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附件：</w:t>
      </w:r>
    </w:p>
    <w:p>
      <w:pPr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2021-2023年期间邵阳市城区无障碍环境建设设施改造重点任务一览表</w:t>
      </w:r>
    </w:p>
    <w:tbl>
      <w:tblPr>
        <w:tblStyle w:val="3"/>
        <w:tblW w:w="140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4"/>
        <w:gridCol w:w="12015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  <w:t>路段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  <w:t>重点任务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  <w:t>最晚完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楷体_GB2312"/>
                <w:b/>
                <w:color w:val="auto"/>
                <w:sz w:val="24"/>
                <w:szCs w:val="24"/>
                <w:lang w:eastAsia="zh-CN"/>
              </w:rPr>
              <w:t>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宝庆路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宝庆西路二纺机至邵阳学院附属二医院两旁路段、紫东公馆路段: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整改盲道，增设缘石坡道、无障碍标志标牌；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宝庆路与西湖路口、市委门口、中心路与宝庆路口、三八亭小学门口、戴家路与宝庆路口：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增设无障碍通道、无障碍标志标牌； 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中心医院门口地下通道：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城南公园：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增设无障碍通道、盲道、无障碍标志标牌；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湘印机社区服务中心：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市场监督管理局、神滩食寨饭店、中影影院-紫东店、小滋味饭店-紫东店、楚雄大剧院、计算机职业学校、樟树垅小学、景文中学（湘印机内）、诺贝尔幼儿园（湘印机内）、邵阳市二纺机技工学校、小博士幼儿园、亿星中等职业学校、创新职业技术学校、二纺机幼儿园、未来星幼儿园、特教职业学校、中石化加油站-雪峰路点、福华皮肤专科医院、三八亭菜市场内公共厕所、沙井头小学、沙井头小学旁公共厕所、宝庆中路气象局公厕、邵阳市教育局、南门口万里超市、三八亭社区、九井湾社区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增设无障碍通道、无障碍标志标牌、扶手、无障碍厕位；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邵阳市水利局：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神滩社区服务中心、交通运管所、国家电网、二纺机社区服务中心、迪航艺术高中、金都酒楼、旺记狗肉村饭店、神滩社区卫生服务站、湘印机医院、中国联通服务中心、中国移动服务中心、樟树垅菜市场旁公厕、资江小学、宝庆中路加油站、南门口菜市场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增设无障碍标志标牌、扶手、无障碍厕位；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农商银行-神滩网点: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农业银行-二纺机网点、工商银行-二纺机网点、农商银行-二纺机网点、工商银行-卫校网点、农业银行-神滩网点、市委门口建行: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吉祥商务宾馆、华龙大酒店、金帝康年大酒店、广电大酒店、紫鑫大酒店: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娃哈哈购物中心: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邵阳学院附属第二人民医院: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中心路社区医院: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增设低位服务设施、无障碍厕位、无障碍标志标牌；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中心路办事处、邵阳市商务局: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和康医院: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三八亭艾贝乐幼儿园: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城南公园公共厕所: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市委大院: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增设无障碍厕所、盲道、无障碍电梯、无障碍标志标牌；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中心医院、邵阳学院附属二医院: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增设盲道、低位服务设施、无障碍厕位、无障碍停车位、无障碍标志标牌；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tLeast"/>
              <w:ind w:left="0" w:right="0" w:firstLine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邵阳市广播电视台：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增设无障碍通道、无障碍标志标牌、扶手、无障碍厕位，主要电视频道加配手语解说和播放配备手语新闻节目。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2023年12月；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2022年12月；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2021年12月。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西湖路-百春园小区: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西湖路-佳惠华盛堂路段: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整改盲道，增设无障碍通道，无障碍厕所厕位，无障碍标志标牌；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滑石村路: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邵阳市水文局、城南街道办事处、邵阳市气象局、大祥公安分局、高速公路集团邵阳分公司、湖南高速警察大队、大祥区交通处罚业务大厅、群艺馆、佳惠华盛堂: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圣海酒店、凯莱雅酒店、天怡大酒店、维也纳智好酒店、漫果酒店、77主题酒店、她他精品酒店、枫叶主题酒店、兰亭酒店、桔子酒店: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社区服务中心、城西派出所、电力分公司、梅子社区服务中心、七里坪社区服务中心、西湖路-九和膳品、甘露源饭店、大锅灶鱼馆饭店、罗市桥土鸡店、邵阳市甲状腺中西结合医院、中石化-城南加油站、市脑科医院、新资江小学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路-湘中人家、七号平台商场、民族路-大地幼儿园、邵阳市社区大学、邵阳市第十中学、邵阳电大、快乐宝贝幼儿园、红果果幼儿园-祭旗、邵阳教育学院、西城社区卫生服务站、结核病防治医院、真美女子医院、滑石村哈博幼儿园、城南小学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增设无障碍通道、无障碍标志标牌、扶手、无障碍厕位；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大祥区行政审批中心、农业银行-联都国际网点、邮政储蓄银行-卫校网点、大祥区人民医院、农商银行-老国土局网点、邮政储蓄银行-百春园网点、佳惠华盛堂旁公厕、西湖路建设银行: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增设扶手、盲道、缘石坡道、无障碍标志标牌；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邵阳科技馆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：增设无障碍厕位、扶手、无障碍标志标牌；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中石化加油站-百春园点、中石化-南高速公路口: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邵阳市高级技工学校：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增设无障碍厕所、盲道、扶手、无障碍标志标牌；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雪峰路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雪峰路，敏州路交汇处地下通道、雪峰路-文星佳苑前: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雪峰南路，电网至区政府路段: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整改断层，增设无障碍标志标牌、缘石坡道；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-6"/>
                <w:sz w:val="24"/>
                <w:szCs w:val="24"/>
                <w:shd w:val="clear" w:fill="FFFFFF"/>
              </w:rPr>
              <w:t>樟树垅社区服务中心、老街坊猪油炒菜饭店、雪峰南路-乡味源饭店、老食堂饭店、大祥路-叁号院子、雪峰路-博苑幼儿园、哈博西湖幼儿园、雪峰路-红果果幼儿园、成和骨外科医院、邵阳烧伤医院、邵阳创伤骨科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sz w:val="24"/>
                <w:szCs w:val="24"/>
                <w:shd w:val="clear" w:fill="FFFFFF"/>
              </w:rPr>
              <w:t>增设无障碍厕位、扶手、盲道、缘石坡道、无障碍标志标牌；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朗庭大酒店、九龙城大酒店: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敏州路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汽车南站前地下通道、大祥区政府门口地下通道: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西苑公园：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增设盲道、扶手、缘石坡道；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邵阳市生态环境局、大祥区政府、大祥区人民法院、邵阳市财政局、大祥区消防救援大队、华夏幼儿园、育星幼儿园、宝贝有约幼儿园、华夏方圆小学: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增设无障碍通道、无障碍厕位、扶手、盲道、无障碍标志标牌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白洲社区服务中心、邵阳市林业局、大祥区信访接待中心、马蹄社区服务中心、老百春园派出所、渔乐至善饭店、世纪大润发超市、中石油加油站-西苑公园点、电信宽带营业厅、中石油-邵州西路、城南卫生院、爱尔眼科-江南世家、敏州中路段国家电网、光大银行、东方学校、戴家坪加油站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V艺术酒店、豪爵大酒店、金芙蓉酒店、西苑酒店、维也纳酒店-雪峰南路店、汉都酒店: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增设扶手、无障碍标志标牌；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农商银行-敏州西路网点、农业银行-华夏星园网点、华融湘江银行-华夏星园网点、邮政银行-马蹄路口网点、工商银行-敏州西路网点、建设银行-华夏田园网点、农商银行-华夏田园网点、敏州东路华融湘江银行、敏州东路建设银行、敏州东路中国银行、敏州东路邮政银行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邵阳市税务局、宝庆府邸、和盛中央公园、孔雀湾小区: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增设无障碍厕位、盲道、扶手、无障碍标志标牌；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邵阳市残联：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完成贫困残疾人家庭无障碍改造5000户；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汽车南站: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增设无障碍厕位、扶手、低位服务台。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邵州西路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邵阳市自然资源和规划局、南方建筑工程公司、金马影院：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增设盲道、无障碍厕所、扶手、无障碍标识标牌。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学院路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邵阳学院前地下通道: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邵阳职业技术学院前地下通道: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学院路街道办事处、桂花社区服务中心、桔园社区服务中心、马鞍社区服务中心、海逸南方明珠幼儿园、邵阳学院、邵阳职业技术学校、邵阳学院、邵阳交通职业技术学校、邵阳市艺术学校、丽馨幼儿园、邵阳市第十三中、永红学校、中石化-祭旗路口、湘中幼专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增设无障碍厕位、盲道、扶手、无障碍标志标牌；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农业银行-学院路网点、农商银行-学院路网点、农业银行-祭旗: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增设扶手、无障碍标志标牌。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红旗路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红旗路与邵水路路口：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改造缘石坡道，增设过街音响提示装置、无障碍标志标牌；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红旗路：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增设盲道、缘石坡道、无障碍标志标牌、无障碍停车位；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中心路与红旗路路口：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增设过街音响提示装置、无障碍标志标牌；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九井湾菜场内公共厕所、大祥坪体育馆公共厕所、西直街小学、六岭小学、红旗路新华书店、红旗路万里超市: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增设无障碍通道、盲道、无障碍标志标牌、扶手、无障碍厕位；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九井湾道路：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邵阳市四中、红旗路办事处、红旗路派出所: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红旗社区医院: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曹婆井华融湘江银行: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红旗路中国移动: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原专区大院：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增设无障碍标志标牌、无障碍厕所厕位；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美地公园：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大安街道路：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呙家园小区道路：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增设盲道、扶手、无障碍标志标牌。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西外街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城北路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民族路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西外街-恒大未来城-仙人井路段: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向阳小学门口马路、长兴街路：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增设盲道、缘石坡道、无障碍标志标牌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-11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仙人井社区服务中心、香樟社区服务中心、西外街-红辣椒饭店、燃气公司服务中心: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增设低位服务设施、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11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邵阳市扶贫开发办、原大祥区政府大院、电业局城市路灯管理所、大唐鑫天购物广场、御江花园、公安局三号院: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都国际电影院、蓝山迪诺幼儿园、邵师附小、邵阳市第五中学、爱尔贝蒙台梭利幼儿园、邵阳市商业技术学校、向阳社区旁公共厕所、市政府对面公共厕所、向阳社区、北正街公共厕所、城北路西湖桥段公共厕所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增设无障碍厕位、扶手、无障碍标志标牌、无障碍通道；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西外街-四季春酒店: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增设扶手、无障碍标志标牌；                                                         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邵阳市政府大院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:增设盲道、无障碍电梯、无障碍停车位、无障碍厕位、扶手、无障碍标志标牌；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向阳小学: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增设无障碍厕位、扶手、无障碍标志标牌、无障碍通道；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白宫城宾馆: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百威大酒店: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增设无障碍厕位、扶手、无障碍标志标牌、无障碍通道；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邵阳市政协大院：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增设盲道、无障碍电梯、无障碍停车位、无障碍厕所、扶手、无障碍标识标牌。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中心路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中心路段公共厕所: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增设无障碍通道、无障碍厕位、扶手、无障碍标志标牌。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戴家路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城南帝景路口：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增设过街音响提示装置、无障碍标志标牌；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大祥区税务局、邵阳市七中、城南帝景、名人国际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翔凤学校、翠园小学、戴家坪袁厨饭店、拦河坝社区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增设无障碍通道、无障碍标志标牌、扶手、无障碍厕位；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戴家路建设银行、戴家坪邮政银行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增设无障碍标志标牌、无障碍厕位； 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翠园街道办事处、金贝贝幼儿园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大祥区税务大厅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增设无障碍标志标牌、低位服务设施。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邵水西路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邵水西路二中旁路口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增设过街音响提示装置、无障碍标志标牌；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邵水西路十五中门口路段：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邵水西路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：整改断层，增设无障碍标志标牌；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东方威尼斯小区、尚书名苑、东湖雅韵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原市房产局：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增设无障碍标志标牌；                                                                   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邵府街内公共厕所、邵阳市二中旁公共厕所、李子园社区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增设无障碍通道、无障碍标志标牌、扶手、无障碍厕位；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延泊酒店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邵阳市十五中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增设过街音响提示装置、无障碍标志标牌； 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农业综合行政执法支队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邵阳市二中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邵府街社区旁公共厕所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增设男、女两间无障碍厕位，扶手，无障碍标志标牌；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体育星城：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增设盲道、无障碍通道、扶手、无障碍厕所、无障碍标志标牌。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人大路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人大路：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整改断层，增设无障碍标志标牌；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市医保局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增设无障碍电梯、无障碍坡道、无障碍标志标牌、低位服务设施；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人大路佳惠超市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人大宾馆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邵阳市人大机关大院：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增设无障碍电梯、无障碍标志标牌； 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翠园派出所、东方明珠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5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双拥路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双拥路：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整改缘石坡道和盲道，增设无障碍标志标牌、无障碍车位；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新渡小学、新渡幼儿园、远航职业技术学校、火车南站步步高、湘中电脑城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增设无障碍通道、无障碍厕位、扶手、无障碍标志标牌；                                                                                   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茉莉花大酒店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增设低位服务设施、无障碍通道、扶手、无障碍标志标牌；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蓝天快捷酒店、季高酒店、华馨艺术酒店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增设低位服务设施、扶手、无障碍标志标牌；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宝庆精神病医院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增设低位服务设施、无障碍厕位、无障碍停车位、无障碍标识标牌；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双拥路建设银行、双拥路广发银行、双拥路邮政银行、双拥路中国银行、双拥路农商银行、交通银行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增设扶手、无障碍标志标牌、无障碍停车位；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中西结合医院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增设低位服务设施、无障碍厕位、无障碍停车位；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邵阳市疾控中心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青城国际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增设无障碍厕位、扶手、无障碍标志标牌、无障碍停车位；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市民政局：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完成适老化改造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户。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资江南路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资江南路：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增设盲道、缘石坡道、无障碍标志标牌，无障碍厕所厕位、无障碍停车位；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北门口洞子：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疏通无障碍通道，增设盲道、无障碍标志标牌；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西湖桥下休闲广场：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增设无障碍通道、盲道、无障碍标志标牌；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北门口码头：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增设无障碍通道、盲道、扶手、标志标牌。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邵阳大道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雅贝康口腔医院、火车南站办事处、东湖寺派出所、邵州车站、铜岭小区、九十亭社区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增设无障碍通道、无障碍标志标牌、扶手、无障碍厕位；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三和大酒店、魏源大酒店、锦绣天源大酒店、华天宾馆、艾尚酒店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增设扶手、无障碍标志标牌、无障碍停车位；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中海油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双园路、火车南站外公共厕所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火车南站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增设无障碍电梯、无障碍停车位、无障碍标志标牌、缘石坡道、盲道、无障碍厕所；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佘湖桥头农业银行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迎春路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金桥社区服务中心、西城社区服务中心、百春园社区服务中心、交通运输局、大祥区人民检察院、步步高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迎春路店、精英学校、百春园小学、哈博幼儿园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百春园、百春园街道卫生服务站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农商银行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迎春路网点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增设扶手、无障碍标志标牌。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left="-42" w:leftChars="-20"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马蹄路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伊贝佳国际幼稚园、大祥区一中、徐思众幼儿园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马蹄路、青少年活动中心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马蹄路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增设无障碍通道、无障碍厕位、扶手、无障碍标志标牌；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二纺机医院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增设扶手、无障碍标志标牌。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东大路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东大路与建设北路交叉路口、东大路与双坡路交叉路口、东大路与新兴路交叉路口：</w:t>
            </w:r>
            <w:r>
              <w:rPr>
                <w:rFonts w:hint="eastAsia"/>
                <w:color w:val="auto"/>
                <w:sz w:val="24"/>
                <w:szCs w:val="24"/>
              </w:rPr>
              <w:t>增设缘石坡道、盲道、无障碍标志标牌、增设过街音响提示装置。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中国银行双坡岭分行、第三中学、第九中学、湘运幼儿园、交警支队双清大队、龙须塘街道社区卫生服务中心、邵阳市中医医院、中国石油（十井铺）、湘西南大市场、宏丰提香郡、乾道和府、阳光公园里：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龙须塘加油站、金山加油站（十井铺）：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建设银行双坡岭支行、农商银行五里牌分行、农商银行兴隆沃支行农商银行十井铺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五井塘公交站、新华二厂公交站、五里牌公交站、湘西南大市场公交站、双坡岭路口公交站、三中门口人行道：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增设无障碍标志牌、增设过街音响提示装置、出入口坡化；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20" w:lineRule="atLeast"/>
              <w:ind w:left="0" w:right="0" w:firstLine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东塔公园：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增设无障碍通道、盲道、无障碍厕所、无障碍标志标牌。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东风路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东风路与邵水东路交叉路口：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铁炉巷路段、东风市场路段、大汉悦中心（广场西）、三眼井路口（广场）、五井塘路段、新华二厂路段：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东风市场公交站、大汉悦中心公交站、三眼井公交站、铁炉巷公交站：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增设无障碍标志标牌、增设过街音响提示装置、出入口坡化；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东风路与五一南路交叉路口：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广场至双坡路交叉路口：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市中医院公交站：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增设盲道、无障碍标志牌、语音提示装置；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东风路：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需增设盲道、标志标牌；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金百汇地下商业街、昭东商业城、大汉悦中心、双清区青少年活动中心、东风路社区服务中心、双清区政府第二办公楼、金龙宾馆、城景泰酒店、人民广场、佳惠超市广场店、步步高超市广场店、和顺大酒店、曹家整形医院、九州电影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增设无障碍厕所、无障碍车位、无障碍标志标牌；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农业银行（人民巷）、中国邮政东风路邮政营业厅东、工商银行广场支行、华融湘江银行广场支行、建设银行三眼井支行、中国光大银行广场支行、农业银行（双清支行）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：增设扶手、无障碍标志标牌；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通衡街公厕：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增设无障碍厕位、扶手、无障碍标志标牌。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双清路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双清公园：增设盲道，水府庙、日恒电器城：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增设无障碍通道、盲道、无障碍标志牌、增设过街音响提示装置；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汇江小学：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塔北路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龙须塘路口、林化厂、肉联厂、发动机厂、仁信半岛城：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增设出入口坡化、盲道、无障碍标志牌、增设过街音响提示装置；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塔北路与双坡北路交叉路口、塔北西路与双清路交叉路口：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塔北路与五一北路交叉路口：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增设无障碍标志标牌、增设过街音响提示装置。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长岭新村、东润馨苑、宝庆府邸、中央豪庭：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增设无障碍厕所、增加无障碍车位、增加无障碍标志标牌； 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              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邵阳交通学校、金罗湾东润馨苑邮政银行、塔北路工商银行、长岭社区服务中心、塔北路加油站、塔北社区服务中心、塔北路金色梯田幼儿园、洛阳洞小学、塔北路博苑金湘幼儿园：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增设无障碍厕所、增加无障碍标志标牌。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工业街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五一路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小江湖爱弥儿幼儿园、小江湖街道养老服务中心、小江湖国家电网、小江湖沃佳国际幼儿园、小江湖文德中学、小江湖康和医院、工业街市一中湘才分校、工业街艾米幼儿园、工业街开元职业技术学校、江湖小学、工业街第二人民医院、汇江小学、棕树岭社区服务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供水公司、市金笔厂：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增设盲道、无障碍标志牌、增设过街音响提示装置。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双坡路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得丰市场、四公司幼儿园、双清区第一实验小学、龙须塘小学：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增设无障碍标志标牌、扶手、无障碍厕位。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铁砂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岭路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第一人民医院：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出入口坡化，增设盲道、无障碍标志牌、增设过街音响提示装置、无障碍停车位、无障碍厕位；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湘运市场、魏源文化市场：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一人民医院对面公厕：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增设无障碍通道、无障碍厕位、无障碍标志标牌。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六中路口、市产权处、日恒电器城：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出入口坡化，增设盲道、无障碍标志牌、增设过街音响提示装置；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六中：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中河街三木养老中心：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中河街小学、偕进小学、大众电影院、偕进小学公厕、沿江桥头公厕：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增设无障碍厕位、无障碍标志标牌。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6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大道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（东）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邵阳大道与建设南路交叉路口、邵阳大道（时代公园红绿灯）、邵阳大道与张家排路口、邵阳大道与邵石南路交叉路口、邵阳大道与新华南路交叉路口、邵阳大道与八一路：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增设缘石坡道、设置盲道、无障碍标志标牌、增设过街音响提示装置；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颜嘉桥、立新村、杨河桥、京都世纪城、双清家苑、雷家岭、佘湖桥东、玉清宫、时代公园：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出入口坡化，增设盲道、轮椅通道、无障碍标志标牌、增设过街音响提示装置、无障碍厕所；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邵阳大道与屏丰路交叉路口：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增设盲道、无障碍标志标牌、增设过街音响提示装置；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                           中心医院东院：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增设盲道、无障碍标志牌、低位服务设施、增设过街音响提示装置；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爱莲广场、邵阳市政务中心、市中心医院东院、中石油（宝能）加油站、建设银行建设路支行：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佘湖一品、柏林国际、新一中、邵阳社会福利院：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新世界大酒店、长城大酒店、温德姆酒店：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增设无障碍厕所、无障碍车位、无障碍标志标牌、无障碍客房；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市行政中心、市文化艺术中心：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增设无障碍车位、无障碍标志标牌。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邵石路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邵石路至宝庆路口、段家冲、布匹市场、汽车东站、资江水电：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出入口坡化，增设盲道、无障碍标志标牌、增设过街音响提示装置； 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宝庆东路与邵石南路交叉路口：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前进小学：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增设无障碍厕所、无障碍标志标牌。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建设路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建设路与邵石路交叉路口、立新路与新华路交叉口：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增设缘石坡道、盲道、无障碍标志标牌、增设过街音响提示装置；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步步高新天地：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增设无障碍车位、无障碍标志标牌。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昭陵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昭陵西路与宝庆东路交叉口、昭陵西路与双清路交叉路口：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增设盲道、无障碍标志标牌、增设过街音响提示装置；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 昭陵西路与洛阳洞交叉路口：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增设缘石坡道、盲道、无障碍标志标牌、增设过街音响提示装置。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spacing w:before="151" w:line="230" w:lineRule="auto"/>
              <w:ind w:right="94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宝庆东路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黄家山体育馆、双清税务局、市交警大队、省汽车技师学院：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增设盲道、无障碍标志牌、无障碍停车位；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双清区政府大院：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庆东路与建设路交叉路口、宝庆东路与铁砂岭路交叉路口、宝庆东路与东大路交叉路口、宝庆东路与战备路交叉路口、宝庆东路与东大路交叉路口、宝庆东路与汽制路交叉路口、宝庆东路与双龙路交叉路口、宝庆东路与新华南路交叉路口、宝庆东路与华祝路交叉路口、宝庆东路与双坡南路交叉路口、宝庆东路与邵石南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增设缘石坡道、盲道、无障碍标志标牌、增设过街音响提示装置；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宝庆东路与五一南路交叉路口：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增设无障碍标志标牌、增设过街音响提示装置。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双清区政府第三办公室、双清区政府、双清区政务中心、双清区民政局：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增设无障碍标志标牌、扶手、无障碍停车位；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人保大厦、邵阳市中级人民法院、双清公安分局、友阿购物中心、第一技工学校、双清区政务中心、国家电网（火车供电营业厅）、双清区群众来访接待中心、华竹小学、双清区税务局宝庆东路办公区、中国石化（宝庆路加油站）、湖南汽车技师学院、紫薇公园、双清区养老服务监管指导中心、邵阳市双清区福利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盈捷友谊国际酒店：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增设无障碍标志标牌、扶手、无障碍客房；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农业银行宝石支行、中国银行邵阳支行、华融湘江银行邵阳东城支行（友阿对面）、建设银行邵水桥支行、华融湘江银行宝庆东路支行、农商银行建材城支行：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邵阳市公安局交通警察支队：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增设无障碍标志标牌、扶手、低位服务设施。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北塔路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消防大队公交车站前人行横道、杨旗岭社区路口、北塔路与云山路交界处人行横道、中驰公馆二期车库出入口、中驰公馆西门、北塔路与龙山路交界、恒大华府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西门）、湘佳慧超市门口人行横道、智佳花苑、宝城花苑、宝城花苑人行横道、湾田国际大酒店旁人行横道：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增设缘石坡道、盲道、无障碍标志标牌、增设过街音响提示装置；       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北塔路与魏源路交界：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增设盲道、无障碍标志标牌、增设过街音响提示装置；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湾田国际大酒店：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增设无障碍通道、无障碍停车场车位、无障碍标志标牌、低位服务设施。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云山路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中驰公馆、中驰公馆后人行横道、湘郡铭志学校人行横道、云山路与西湖北路交叉路口（红绿灯处）、康桥名门：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增设缘石坡道、盲道、无障碍标志标牌、增设过街音响提示装置；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政务中心人行横道、西湖春天后人行横道：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增设盲道、无障碍标志标牌、增设过街音响提示装置。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湘郡学校北门、芙蓉学校：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增设无障碍通道、无障碍厕所及无障碍厕位、无障碍标志标牌；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政务中心：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增设无障碍停车场停车位。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崀山路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鱼鲜河饭馆前：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增设盲道，改造缘石坡道；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资源福苑（资园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栋）附近：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增设盲道，改造缘石坡道；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九盛北海小区门前：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增设盲道、改造缘石坡道；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步步高超市外十字路口：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增设过街音响提示装置；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资枣社区服务中心附近：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改造缘石坡道、增设无障碍标志标牌。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中国电信：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增设无障碍通道、低位服务设施、无障碍停车位、无障碍标志标牌；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步步高超市停车场：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增设无障碍通道、无障碍停车位、无障碍标志标牌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超市内：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增设无障碍通道、无障碍标志标牌、低位服务设施、无障碍停车位、无障碍厕位。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龙山路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恒大华府营销中心前及营销中心对面：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增设设置缘石坡道、盲道；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绿叶水果店前及对面：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改造缘石坡道；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赵公馆前的蔡锷广场靠近赵公馆饭店一侧：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增设缘石坡道。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邵阳城市规划设计研究院：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增设无障碍通道、低位服务设施、无障碍停车位、无障碍标志标牌；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湘郡铭志学校附近：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增设无障碍通道、无障碍停车位、无障碍标志标牌。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魏源西路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九江路口：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增设改造盲道、人行横道处设置过街音响提示装置；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江北幼儿园门口：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增设缘石坡道、过街音响提示装置和完善转角处提示盲道；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华西玫瑰湾、中铁·山水书院门口、九江社区门口：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资江一桥（西）公交站：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观音庵新村：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在盲道转角处增设提示盲道；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悦贝尔母婴游泳馆门口、汽车北站附近：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江北农贸市场：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增设盲道、缘石坡道；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检察院：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完善转角提示盲道、增设过街音响提示装置；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江北广场十字路口、人民医院十字路口、北塔路与魏源路十字路口：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增设过街音响提示装置；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汽车北站十字路口：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江北广场地下通道：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资园十巷：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增设缘石坡道、过街音响提示装置；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望江府：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增设过街音响提示装置、地下通道需无障碍标志标牌。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状元中学：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增设无障碍通道、无障碍厕所、无障碍停车位、无障碍标志标牌；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公交加油站、鑫海国际休闲都会、邻家小厨、中国石化（资园）：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中国邮政储蓄银行、中铁·山水书院：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他能乐学幼儿园、江岸景苑：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增设无障碍通道、无障碍停车位；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北塔区疾控中心：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美宜佳超市：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晨龙精品酒店：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千屿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S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新希望学校：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检察院：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增设无障碍通道、无障碍厕所、无障碍停车位；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邵阳农村商业银行：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增设无障碍通道、低位服务设施、无障碍标志标牌；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佳惠超市：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增设无障碍通道、无障碍厕所、无障碍停车位、无障碍标志标牌；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中国农业发展银行：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增设无障碍通道、低位服务设施、无障碍标志标牌；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中国工商银行：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增设低位服务设施，无障碍标志标牌；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中国邮政储蓄银行：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增设低位服务设施，无障碍停车位，无障碍标志标牌；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区政府机关北塔大院：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增设无障碍通道，无障碍厕所，无障碍停车位，无障碍标志标牌；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状元小学：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增设无障碍通道，无障碍厕所，无障碍标志标牌；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维也纳国际酒店：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增设无障碍停车位，无障碍标志标牌；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邵阳大饭店：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新生活超市、红苹果幼儿园、魅力宾馆、燕之苑宾馆、米饭先生自助餐厅：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增设无障碍通道，无障碍厕所，无障碍标志标牌；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北塔区人民医院：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增设无障碍厕所，低位服务设施，无障碍标志标牌；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30" w:lineRule="atLeast"/>
              <w:ind w:left="0" w:right="0" w:firstLine="0"/>
              <w:jc w:val="left"/>
              <w:textAlignment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邵阳农村商业银行、中国农业银行：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增设无障碍通道，低位服务设施，无障碍标志标牌；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江北农贸市场：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增设无障碍通道，无障碍厕所，无障碍停车位，无障碍标志标牌。 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资江</w:t>
            </w:r>
          </w:p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北路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资江一桥防洪堤：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增设盲道、增设缘石坡道、增设设置无障碍通道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处；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资江一桥西：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增设缘石坡道、过街音响提示装置、盲道、拐角处和上下入口提示盲道；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大拇指幼儿园附近路段：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建民机械厂：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完善盲道，增设缘石坡道、无障碍标志标牌；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大观豆腐产业：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完善盲道，增设缘石坡道、无障碍标志标牌；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鸿发宾馆：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增设缘石坡道、无障碍停车位、增设盲道、无障碍标志标牌；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江北休闲广场：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增设盲道、缘石坡道、轮椅坡道、无障碍标志标牌；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望江楼码头：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增设无障碍通道、无障碍厕所、盲道、路线图、无障碍标志牌。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北塔社区：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增设无障碍厕位，无障碍标志牌，无障碍通道和无障碍停车位；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资江一桥西：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增设过街音响提示装置和无障碍停车位；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滨江嘉园：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增设缘石坡道，无障碍停车位，无障碍标志标牌；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邵阳市北塔税务局、邵阳市国家安全局：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增设无障碍通道、无障碍厕所、无障碍标志标牌、低位服务设施；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江北休闲广场：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增设盲道、缘石坡道、楼梯出入口需轮椅坡道、无障碍厕所、无障碍标志标牌。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西湖北路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崀山路口和西湖北路十字路口：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增设缘石坡道、过街音响提示装置，完善盲道；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西湖春天：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改造人行道盲道；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云山路和西湖北路十字路口：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增设缘石坡道和过街音响提示装置；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江北明珠：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增设无障碍通道、无障碍停车位，完善缘石坡道和盲道；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龙山路口和西湖北路十字路口：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完善盲道。</w:t>
            </w:r>
          </w:p>
          <w:p>
            <w:pPr>
              <w:pStyle w:val="6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高撑小学：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增设无障碍通道、无障碍厕所、无障碍停车位、无障碍标志标牌，改造盲道；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世界钰园：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完善盲道；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西湖春天牛津街：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增设盲道；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中信银行：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增设无障碍停车位、无障碍标志标牌；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华融湘江银行、长沙银行、中国银行：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中国石油新邵加油站：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完善无障碍厕所和无障碍标志标牌；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邵阳市北塔人民法院：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增设无障碍通道、无障碍电梯、无障碍厕所、低位服务设施、无障碍标志标牌。    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道路改造：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-6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信息无障碍建设：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8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其他：</w:t>
            </w:r>
          </w:p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公交车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公交车：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增设语音提示装置。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市区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leftChars="0" w:right="0" w:rightChars="0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公交站台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公交站台：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增设盲文站牌。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政府网站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和社会公共服务机构网站</w:t>
            </w:r>
          </w:p>
        </w:tc>
        <w:tc>
          <w:tcPr>
            <w:tcW w:w="1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增设语音、文字提示、手语、盲文等信息交流服务。</w:t>
            </w:r>
          </w:p>
        </w:tc>
        <w:tc>
          <w:tcPr>
            <w:tcW w:w="8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6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1137"/>
        </w:tabs>
        <w:rPr>
          <w:rFonts w:hint="eastAsia" w:ascii="仿宋" w:hAnsi="仿宋" w:eastAsia="仿宋"/>
          <w:color w:val="auto"/>
          <w:sz w:val="32"/>
          <w:szCs w:val="32"/>
          <w:lang w:eastAsia="zh-CN"/>
        </w:rPr>
        <w:sectPr>
          <w:pgSz w:w="16838" w:h="11906" w:orient="landscape"/>
          <w:pgMar w:top="1406" w:right="1440" w:bottom="1406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3975"/>
    <w:rsid w:val="1EC5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楷体" w:hAnsi="楷体" w:eastAsia="楷体" w:cs="楷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2021-05-18T01:14:00Z</dcterms:created>
  <dc:creator>姜建瑛</dc:creator>
  <cp:lastModifiedBy>姜建瑛</cp:lastModifiedBy>
  <dcterms:modified xsi:type="dcterms:W3CDTF">2021-05-18T01:16:05Z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08510C64C67B4E4AB86C90A02D051970</vt:lpwstr>
  </property>
</Properties>
</file>