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keepNext w:val="0"/>
        <w:keepLines w:val="0"/>
        <w:pageBreakBefore w:val="0"/>
        <w:widowControl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line="560" w:lineRule="exact"/>
        <w:ind w:left="0" w:leftChars="0" w:firstLine="0" w:firstLineChars="0"/>
        <w:textAlignment w:val="auto"/>
        <w:rPr>
          <w:rFonts w:hint="eastAsia" w:ascii="Times New Roman" w:hAnsi="Times New Roman" w:eastAsia="黑体" w:cs="黑体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黑体"/>
          <w:color w:val="auto"/>
          <w:sz w:val="32"/>
          <w:szCs w:val="32"/>
          <w:lang w:eastAsia="zh-CN"/>
        </w:rPr>
        <w:t>附件</w:t>
      </w:r>
      <w:r>
        <w:rPr>
          <w:rFonts w:hint="eastAsia" w:ascii="Times New Roman" w:hAnsi="Times New Roman" w:eastAsia="黑体" w:cs="黑体"/>
          <w:color w:val="auto"/>
          <w:kern w:val="2"/>
          <w:sz w:val="32"/>
          <w:szCs w:val="32"/>
          <w:lang w:val="en-US" w:eastAsia="zh-CN" w:bidi="ar-SA"/>
        </w:rPr>
        <w:t>1</w:t>
      </w:r>
    </w:p>
    <w:p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200" w:after="200" w:line="579" w:lineRule="exact"/>
        <w:jc w:val="center"/>
        <w:textAlignment w:val="center"/>
        <w:rPr>
          <w:rFonts w:hint="eastAsia" w:ascii="Times New Roman" w:hAnsi="Times New Roman" w:eastAsia="方正小标宋简体" w:cs="方正小标宋简体"/>
          <w:b w:val="0"/>
          <w:bCs w:val="0"/>
          <w:i w:val="0"/>
          <w:color w:val="000000"/>
          <w:sz w:val="44"/>
          <w:szCs w:val="44"/>
          <w:u w:val="none"/>
        </w:rPr>
      </w:pPr>
      <w:r>
        <w:rPr>
          <w:rFonts w:hint="eastAsia" w:ascii="Times New Roman" w:hAnsi="Times New Roman" w:eastAsia="方正小标宋简体" w:cs="方正小标宋简体"/>
          <w:b w:val="0"/>
          <w:bCs w:val="0"/>
          <w:i w:val="0"/>
          <w:color w:val="000000"/>
          <w:kern w:val="0"/>
          <w:sz w:val="44"/>
          <w:szCs w:val="44"/>
          <w:u w:val="none"/>
          <w:lang w:val="en-US" w:eastAsia="zh-CN" w:bidi="ar"/>
        </w:rPr>
        <w:t>“4</w:t>
      </w:r>
      <w:r>
        <w:rPr>
          <w:rStyle w:val="9"/>
          <w:rFonts w:hint="eastAsia" w:ascii="Times New Roman" w:hAnsi="Times New Roman" w:eastAsia="方正小标宋简体" w:cs="方正小标宋简体"/>
          <w:b w:val="0"/>
          <w:bCs w:val="0"/>
          <w:color w:val="000000"/>
          <w:sz w:val="44"/>
          <w:szCs w:val="44"/>
          <w:lang w:val="en-US" w:eastAsia="zh-CN" w:bidi="ar"/>
        </w:rPr>
        <w:t>×</w:t>
      </w:r>
      <w:r>
        <w:rPr>
          <w:rFonts w:hint="eastAsia" w:ascii="Times New Roman" w:hAnsi="Times New Roman" w:eastAsia="方正小标宋简体" w:cs="方正小标宋简体"/>
          <w:b w:val="0"/>
          <w:bCs w:val="0"/>
          <w:i w:val="0"/>
          <w:color w:val="000000"/>
          <w:kern w:val="0"/>
          <w:sz w:val="44"/>
          <w:szCs w:val="44"/>
          <w:u w:val="none"/>
          <w:lang w:val="en-US" w:eastAsia="zh-CN" w:bidi="ar"/>
        </w:rPr>
        <w:t>500</w:t>
      </w:r>
      <w:r>
        <w:rPr>
          <w:rStyle w:val="9"/>
          <w:rFonts w:hint="eastAsia" w:ascii="Times New Roman" w:hAnsi="Times New Roman" w:eastAsia="方正小标宋简体" w:cs="方正小标宋简体"/>
          <w:b w:val="0"/>
          <w:bCs w:val="0"/>
          <w:color w:val="000000"/>
          <w:sz w:val="44"/>
          <w:szCs w:val="44"/>
          <w:lang w:val="en-US" w:eastAsia="zh-CN" w:bidi="ar"/>
        </w:rPr>
        <w:t>”特色轻工产业目标任务分解表</w:t>
      </w:r>
    </w:p>
    <w:tbl>
      <w:tblPr>
        <w:tblStyle w:val="7"/>
        <w:tblW w:w="14130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23" w:type="dxa"/>
          <w:bottom w:w="0" w:type="dxa"/>
          <w:right w:w="28" w:type="dxa"/>
        </w:tblCellMar>
      </w:tblPr>
      <w:tblGrid>
        <w:gridCol w:w="465"/>
        <w:gridCol w:w="908"/>
        <w:gridCol w:w="614"/>
        <w:gridCol w:w="625"/>
        <w:gridCol w:w="617"/>
        <w:gridCol w:w="844"/>
        <w:gridCol w:w="471"/>
        <w:gridCol w:w="471"/>
        <w:gridCol w:w="594"/>
        <w:gridCol w:w="606"/>
        <w:gridCol w:w="485"/>
        <w:gridCol w:w="520"/>
        <w:gridCol w:w="573"/>
        <w:gridCol w:w="576"/>
        <w:gridCol w:w="590"/>
        <w:gridCol w:w="688"/>
        <w:gridCol w:w="607"/>
        <w:gridCol w:w="531"/>
        <w:gridCol w:w="483"/>
        <w:gridCol w:w="576"/>
        <w:gridCol w:w="584"/>
        <w:gridCol w:w="576"/>
        <w:gridCol w:w="576"/>
        <w:gridCol w:w="55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23" w:type="dxa"/>
            <w:bottom w:w="0" w:type="dxa"/>
            <w:right w:w="28" w:type="dxa"/>
          </w:tblCellMar>
        </w:tblPrEx>
        <w:trPr>
          <w:trHeight w:val="567" w:hRule="atLeast"/>
          <w:jc w:val="center"/>
        </w:trPr>
        <w:tc>
          <w:tcPr>
            <w:tcW w:w="4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firstLine="0" w:firstLineChars="0"/>
              <w:jc w:val="center"/>
              <w:textAlignment w:val="center"/>
              <w:rPr>
                <w:rFonts w:hint="eastAsia" w:ascii="Times New Roman" w:hAnsi="Times New Roman" w:eastAsia="黑体" w:cs="黑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9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firstLine="0" w:firstLineChars="0"/>
              <w:jc w:val="center"/>
              <w:textAlignment w:val="center"/>
              <w:rPr>
                <w:rFonts w:hint="eastAsia" w:ascii="Times New Roman" w:hAnsi="Times New Roman" w:eastAsia="黑体" w:cs="黑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名称</w:t>
            </w:r>
          </w:p>
        </w:tc>
        <w:tc>
          <w:tcPr>
            <w:tcW w:w="1856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firstLine="0" w:firstLineChars="0"/>
              <w:jc w:val="center"/>
              <w:textAlignment w:val="center"/>
              <w:rPr>
                <w:rFonts w:hint="eastAsia" w:ascii="Times New Roman" w:hAnsi="Times New Roman" w:eastAsia="黑体" w:cs="黑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黑体" w:cs="黑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规模工业总产值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firstLine="0" w:firstLineChars="0"/>
              <w:jc w:val="center"/>
              <w:textAlignment w:val="center"/>
              <w:rPr>
                <w:rFonts w:hint="eastAsia" w:ascii="Times New Roman" w:hAnsi="Times New Roman" w:eastAsia="黑体" w:cs="黑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eastAsia="黑体" w:cs="黑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（亿元）</w:t>
            </w:r>
          </w:p>
        </w:tc>
        <w:tc>
          <w:tcPr>
            <w:tcW w:w="844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firstLine="0" w:firstLineChars="0"/>
              <w:jc w:val="center"/>
              <w:textAlignment w:val="center"/>
              <w:rPr>
                <w:rFonts w:hint="eastAsia" w:ascii="Times New Roman" w:hAnsi="Times New Roman" w:eastAsia="黑体" w:cs="黑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黑体" w:cs="黑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预期年均增速</w:t>
            </w:r>
          </w:p>
        </w:tc>
        <w:tc>
          <w:tcPr>
            <w:tcW w:w="1536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firstLine="0" w:firstLineChars="0"/>
              <w:jc w:val="center"/>
              <w:textAlignment w:val="center"/>
              <w:rPr>
                <w:rFonts w:hint="eastAsia" w:ascii="Times New Roman" w:hAnsi="Times New Roman" w:eastAsia="黑体" w:cs="黑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eastAsia="黑体" w:cs="黑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累计新增规模工业企业数量（家）</w:t>
            </w:r>
          </w:p>
        </w:tc>
        <w:tc>
          <w:tcPr>
            <w:tcW w:w="335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firstLine="0" w:firstLineChars="0"/>
              <w:jc w:val="center"/>
              <w:textAlignment w:val="center"/>
              <w:rPr>
                <w:rFonts w:hint="eastAsia" w:ascii="Times New Roman" w:hAnsi="Times New Roman" w:eastAsia="黑体" w:cs="黑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eastAsia="黑体" w:cs="黑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新增过亿元企业数量（累计）</w:t>
            </w:r>
          </w:p>
        </w:tc>
        <w:tc>
          <w:tcPr>
            <w:tcW w:w="5171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firstLine="0" w:firstLineChars="0"/>
              <w:jc w:val="center"/>
              <w:textAlignment w:val="center"/>
              <w:rPr>
                <w:rFonts w:hint="eastAsia" w:ascii="Times New Roman" w:hAnsi="Times New Roman" w:eastAsia="黑体" w:cs="黑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eastAsia="黑体" w:cs="黑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实施过亿元项目（当年）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23" w:type="dxa"/>
            <w:bottom w:w="0" w:type="dxa"/>
            <w:right w:w="28" w:type="dxa"/>
          </w:tblCellMar>
        </w:tblPrEx>
        <w:trPr>
          <w:trHeight w:val="567" w:hRule="atLeast"/>
          <w:jc w:val="center"/>
        </w:trPr>
        <w:tc>
          <w:tcPr>
            <w:tcW w:w="4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firstLine="0" w:firstLineChars="0"/>
              <w:jc w:val="center"/>
              <w:rPr>
                <w:rFonts w:hint="eastAsia" w:ascii="Times New Roman" w:hAnsi="Times New Roman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firstLine="0" w:firstLineChars="0"/>
              <w:jc w:val="center"/>
              <w:rPr>
                <w:rFonts w:hint="eastAsia" w:ascii="Times New Roman" w:hAnsi="Times New Roman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856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firstLine="0" w:firstLineChars="0"/>
              <w:jc w:val="center"/>
              <w:rPr>
                <w:rFonts w:hint="eastAsia" w:ascii="Times New Roman" w:hAnsi="Times New Roman" w:eastAsia="黑体" w:cs="黑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44" w:type="dxa"/>
            <w:vMerge w:val="continue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firstLine="0" w:firstLineChars="0"/>
              <w:jc w:val="center"/>
              <w:rPr>
                <w:rFonts w:hint="eastAsia" w:ascii="Times New Roman" w:hAnsi="Times New Roman" w:eastAsia="黑体" w:cs="黑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536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firstLine="0" w:firstLineChars="0"/>
              <w:jc w:val="center"/>
              <w:rPr>
                <w:rFonts w:hint="eastAsia" w:ascii="Times New Roman" w:hAnsi="Times New Roman" w:eastAsia="黑体" w:cs="黑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61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firstLine="0" w:firstLineChars="0"/>
              <w:jc w:val="center"/>
              <w:textAlignment w:val="center"/>
              <w:rPr>
                <w:rFonts w:hint="eastAsia" w:ascii="Times New Roman" w:hAnsi="Times New Roman" w:eastAsia="黑体" w:cs="黑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eastAsia="黑体" w:cs="黑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合计（累计）</w:t>
            </w:r>
          </w:p>
        </w:tc>
        <w:tc>
          <w:tcPr>
            <w:tcW w:w="1739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nil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firstLine="0" w:firstLineChars="0"/>
              <w:jc w:val="center"/>
              <w:textAlignment w:val="center"/>
              <w:rPr>
                <w:rFonts w:hint="eastAsia" w:ascii="Times New Roman" w:hAnsi="Times New Roman" w:eastAsia="黑体" w:cs="黑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黑体" w:cs="黑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其中：过10亿元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firstLine="0" w:firstLineChars="0"/>
              <w:jc w:val="center"/>
              <w:textAlignment w:val="center"/>
              <w:rPr>
                <w:rFonts w:hint="eastAsia" w:ascii="Times New Roman" w:hAnsi="Times New Roman" w:eastAsia="黑体" w:cs="黑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eastAsia="黑体" w:cs="黑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企业（累计）</w:t>
            </w:r>
          </w:p>
        </w:tc>
        <w:tc>
          <w:tcPr>
            <w:tcW w:w="182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firstLine="0" w:firstLineChars="0"/>
              <w:jc w:val="center"/>
              <w:textAlignment w:val="center"/>
              <w:rPr>
                <w:rFonts w:hint="eastAsia" w:ascii="Times New Roman" w:hAnsi="Times New Roman" w:eastAsia="黑体" w:cs="黑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eastAsia="黑体" w:cs="黑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合计</w:t>
            </w:r>
          </w:p>
        </w:tc>
        <w:tc>
          <w:tcPr>
            <w:tcW w:w="164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firstLine="0" w:firstLineChars="0"/>
              <w:jc w:val="center"/>
              <w:textAlignment w:val="center"/>
              <w:rPr>
                <w:rFonts w:hint="eastAsia" w:ascii="Times New Roman" w:hAnsi="Times New Roman" w:eastAsia="黑体" w:cs="黑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黑体" w:cs="黑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其中：现有企业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firstLine="0" w:firstLineChars="0"/>
              <w:jc w:val="center"/>
              <w:textAlignment w:val="center"/>
              <w:rPr>
                <w:rFonts w:hint="eastAsia" w:ascii="Times New Roman" w:hAnsi="Times New Roman" w:eastAsia="黑体" w:cs="黑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eastAsia="黑体" w:cs="黑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扩产扩能</w:t>
            </w:r>
          </w:p>
        </w:tc>
        <w:tc>
          <w:tcPr>
            <w:tcW w:w="170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firstLine="0" w:firstLineChars="0"/>
              <w:jc w:val="center"/>
              <w:textAlignment w:val="center"/>
              <w:rPr>
                <w:rFonts w:hint="eastAsia" w:ascii="Times New Roman" w:hAnsi="Times New Roman" w:eastAsia="黑体" w:cs="黑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eastAsia="黑体" w:cs="黑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其中：引进项目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23" w:type="dxa"/>
            <w:bottom w:w="0" w:type="dxa"/>
            <w:right w:w="28" w:type="dxa"/>
          </w:tblCellMar>
        </w:tblPrEx>
        <w:trPr>
          <w:trHeight w:val="567" w:hRule="atLeast"/>
          <w:jc w:val="center"/>
        </w:trPr>
        <w:tc>
          <w:tcPr>
            <w:tcW w:w="4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firstLine="0" w:firstLineChars="0"/>
              <w:jc w:val="center"/>
              <w:rPr>
                <w:rFonts w:hint="eastAsia" w:ascii="Times New Roman" w:hAnsi="Times New Roman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firstLine="0" w:firstLineChars="0"/>
              <w:jc w:val="center"/>
              <w:rPr>
                <w:rFonts w:hint="eastAsia" w:ascii="Times New Roman" w:hAnsi="Times New Roman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firstLine="0" w:firstLineChars="0"/>
              <w:jc w:val="center"/>
              <w:textAlignment w:val="center"/>
              <w:rPr>
                <w:rFonts w:hint="eastAsia" w:ascii="Times New Roman" w:hAnsi="Times New Roman" w:eastAsia="黑体" w:cs="黑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</w:t>
            </w:r>
          </w:p>
        </w:tc>
        <w:tc>
          <w:tcPr>
            <w:tcW w:w="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firstLine="0" w:firstLineChars="0"/>
              <w:jc w:val="center"/>
              <w:textAlignment w:val="center"/>
              <w:rPr>
                <w:rFonts w:hint="eastAsia" w:ascii="Times New Roman" w:hAnsi="Times New Roman" w:eastAsia="黑体" w:cs="黑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2025</w:t>
            </w: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firstLine="0" w:firstLineChars="0"/>
              <w:jc w:val="center"/>
              <w:textAlignment w:val="center"/>
              <w:rPr>
                <w:rFonts w:hint="eastAsia" w:ascii="Times New Roman" w:hAnsi="Times New Roman" w:eastAsia="黑体" w:cs="黑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2028</w:t>
            </w:r>
          </w:p>
        </w:tc>
        <w:tc>
          <w:tcPr>
            <w:tcW w:w="844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firstLine="0" w:firstLineChars="0"/>
              <w:jc w:val="center"/>
              <w:textAlignment w:val="center"/>
              <w:rPr>
                <w:rFonts w:hint="eastAsia" w:ascii="Times New Roman" w:hAnsi="Times New Roman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firstLine="0" w:firstLineChars="0"/>
              <w:jc w:val="center"/>
              <w:textAlignment w:val="center"/>
              <w:rPr>
                <w:rFonts w:hint="eastAsia" w:ascii="Times New Roman" w:hAnsi="Times New Roman" w:eastAsia="黑体" w:cs="黑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</w:t>
            </w:r>
          </w:p>
        </w:tc>
        <w:tc>
          <w:tcPr>
            <w:tcW w:w="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firstLine="0" w:firstLineChars="0"/>
              <w:jc w:val="center"/>
              <w:textAlignment w:val="center"/>
              <w:rPr>
                <w:rFonts w:hint="eastAsia" w:ascii="Times New Roman" w:hAnsi="Times New Roman" w:eastAsia="黑体" w:cs="黑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2025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firstLine="0" w:firstLineChars="0"/>
              <w:jc w:val="center"/>
              <w:textAlignment w:val="center"/>
              <w:rPr>
                <w:rFonts w:hint="eastAsia" w:ascii="Times New Roman" w:hAnsi="Times New Roman" w:eastAsia="黑体" w:cs="黑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2028</w:t>
            </w:r>
          </w:p>
        </w:tc>
        <w:tc>
          <w:tcPr>
            <w:tcW w:w="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firstLine="0" w:firstLineChars="0"/>
              <w:jc w:val="center"/>
              <w:textAlignment w:val="center"/>
              <w:rPr>
                <w:rFonts w:hint="eastAsia" w:ascii="Times New Roman" w:hAnsi="Times New Roman" w:eastAsia="黑体" w:cs="黑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</w:t>
            </w:r>
          </w:p>
        </w:tc>
        <w:tc>
          <w:tcPr>
            <w:tcW w:w="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firstLine="0" w:firstLineChars="0"/>
              <w:jc w:val="center"/>
              <w:textAlignment w:val="center"/>
              <w:rPr>
                <w:rFonts w:hint="eastAsia" w:ascii="Times New Roman" w:hAnsi="Times New Roman" w:eastAsia="黑体" w:cs="黑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2025</w:t>
            </w:r>
          </w:p>
        </w:tc>
        <w:tc>
          <w:tcPr>
            <w:tcW w:w="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firstLine="0" w:firstLineChars="0"/>
              <w:jc w:val="center"/>
              <w:textAlignment w:val="center"/>
              <w:rPr>
                <w:rFonts w:hint="eastAsia" w:ascii="Times New Roman" w:hAnsi="Times New Roman" w:eastAsia="黑体" w:cs="黑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2028</w:t>
            </w:r>
          </w:p>
        </w:tc>
        <w:tc>
          <w:tcPr>
            <w:tcW w:w="5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firstLine="0" w:firstLineChars="0"/>
              <w:jc w:val="center"/>
              <w:textAlignment w:val="center"/>
              <w:rPr>
                <w:rFonts w:hint="eastAsia" w:ascii="Times New Roman" w:hAnsi="Times New Roman" w:eastAsia="黑体" w:cs="黑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firstLine="0" w:firstLineChars="0"/>
              <w:jc w:val="center"/>
              <w:textAlignment w:val="center"/>
              <w:rPr>
                <w:rFonts w:hint="eastAsia" w:ascii="Times New Roman" w:hAnsi="Times New Roman" w:eastAsia="黑体" w:cs="黑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2025</w:t>
            </w:r>
          </w:p>
        </w:tc>
        <w:tc>
          <w:tcPr>
            <w:tcW w:w="5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firstLine="0" w:firstLineChars="0"/>
              <w:jc w:val="center"/>
              <w:textAlignment w:val="center"/>
              <w:rPr>
                <w:rFonts w:hint="eastAsia" w:ascii="Times New Roman" w:hAnsi="Times New Roman" w:eastAsia="黑体" w:cs="黑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firstLine="0" w:firstLineChars="0"/>
              <w:jc w:val="center"/>
              <w:textAlignment w:val="center"/>
              <w:rPr>
                <w:rFonts w:hint="eastAsia" w:ascii="Times New Roman" w:hAnsi="Times New Roman" w:eastAsia="黑体" w:cs="黑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</w:t>
            </w:r>
          </w:p>
        </w:tc>
        <w:tc>
          <w:tcPr>
            <w:tcW w:w="6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firstLine="0" w:firstLineChars="0"/>
              <w:jc w:val="center"/>
              <w:textAlignment w:val="center"/>
              <w:rPr>
                <w:rFonts w:hint="eastAsia" w:ascii="Times New Roman" w:hAnsi="Times New Roman" w:eastAsia="黑体" w:cs="黑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2025</w:t>
            </w:r>
          </w:p>
        </w:tc>
        <w:tc>
          <w:tcPr>
            <w:tcW w:w="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firstLine="0" w:firstLineChars="0"/>
              <w:jc w:val="center"/>
              <w:textAlignment w:val="center"/>
              <w:rPr>
                <w:rFonts w:hint="eastAsia" w:ascii="Times New Roman" w:hAnsi="Times New Roman" w:eastAsia="黑体" w:cs="黑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2028</w:t>
            </w:r>
          </w:p>
        </w:tc>
        <w:tc>
          <w:tcPr>
            <w:tcW w:w="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firstLine="0" w:firstLineChars="0"/>
              <w:jc w:val="center"/>
              <w:textAlignment w:val="center"/>
              <w:rPr>
                <w:rFonts w:hint="eastAsia" w:ascii="Times New Roman" w:hAnsi="Times New Roman" w:eastAsia="黑体" w:cs="黑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firstLine="0" w:firstLineChars="0"/>
              <w:jc w:val="center"/>
              <w:textAlignment w:val="center"/>
              <w:rPr>
                <w:rFonts w:hint="eastAsia" w:ascii="Times New Roman" w:hAnsi="Times New Roman" w:eastAsia="黑体" w:cs="黑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2025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firstLine="0" w:firstLineChars="0"/>
              <w:jc w:val="center"/>
              <w:textAlignment w:val="center"/>
              <w:rPr>
                <w:rFonts w:hint="eastAsia" w:ascii="Times New Roman" w:hAnsi="Times New Roman" w:eastAsia="黑体" w:cs="黑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2028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firstLine="0" w:firstLineChars="0"/>
              <w:jc w:val="center"/>
              <w:textAlignment w:val="center"/>
              <w:rPr>
                <w:rFonts w:hint="eastAsia" w:ascii="Times New Roman" w:hAnsi="Times New Roman" w:eastAsia="黑体" w:cs="黑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firstLine="0" w:firstLineChars="0"/>
              <w:jc w:val="center"/>
              <w:textAlignment w:val="center"/>
              <w:rPr>
                <w:rFonts w:hint="eastAsia" w:ascii="Times New Roman" w:hAnsi="Times New Roman" w:eastAsia="黑体" w:cs="黑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2025</w:t>
            </w:r>
          </w:p>
        </w:tc>
        <w:tc>
          <w:tcPr>
            <w:tcW w:w="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firstLine="0" w:firstLineChars="0"/>
              <w:jc w:val="center"/>
              <w:textAlignment w:val="center"/>
              <w:rPr>
                <w:rFonts w:hint="eastAsia" w:ascii="Times New Roman" w:hAnsi="Times New Roman" w:eastAsia="黑体" w:cs="黑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23" w:type="dxa"/>
            <w:bottom w:w="0" w:type="dxa"/>
            <w:right w:w="28" w:type="dxa"/>
          </w:tblCellMar>
        </w:tblPrEx>
        <w:trPr>
          <w:trHeight w:val="567" w:hRule="atLeast"/>
          <w:jc w:val="center"/>
        </w:trPr>
        <w:tc>
          <w:tcPr>
            <w:tcW w:w="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9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箱包</w:t>
            </w:r>
          </w:p>
        </w:tc>
        <w:tc>
          <w:tcPr>
            <w:tcW w:w="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320</w:t>
            </w:r>
          </w:p>
        </w:tc>
        <w:tc>
          <w:tcPr>
            <w:tcW w:w="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360</w:t>
            </w: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500</w:t>
            </w:r>
          </w:p>
        </w:tc>
        <w:tc>
          <w:tcPr>
            <w:tcW w:w="84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11%</w:t>
            </w:r>
          </w:p>
        </w:tc>
        <w:tc>
          <w:tcPr>
            <w:tcW w:w="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</w:t>
            </w:r>
          </w:p>
        </w:tc>
        <w:tc>
          <w:tcPr>
            <w:tcW w:w="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36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90</w:t>
            </w:r>
          </w:p>
        </w:tc>
        <w:tc>
          <w:tcPr>
            <w:tcW w:w="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20</w:t>
            </w:r>
          </w:p>
        </w:tc>
        <w:tc>
          <w:tcPr>
            <w:tcW w:w="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40</w:t>
            </w:r>
          </w:p>
        </w:tc>
        <w:tc>
          <w:tcPr>
            <w:tcW w:w="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100</w:t>
            </w:r>
          </w:p>
        </w:tc>
        <w:tc>
          <w:tcPr>
            <w:tcW w:w="5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2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4</w:t>
            </w:r>
          </w:p>
        </w:tc>
        <w:tc>
          <w:tcPr>
            <w:tcW w:w="5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10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10</w:t>
            </w:r>
          </w:p>
        </w:tc>
        <w:tc>
          <w:tcPr>
            <w:tcW w:w="6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16</w:t>
            </w:r>
          </w:p>
        </w:tc>
        <w:tc>
          <w:tcPr>
            <w:tcW w:w="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20</w:t>
            </w:r>
          </w:p>
        </w:tc>
        <w:tc>
          <w:tcPr>
            <w:tcW w:w="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5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8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10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5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8</w:t>
            </w:r>
          </w:p>
        </w:tc>
        <w:tc>
          <w:tcPr>
            <w:tcW w:w="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23" w:type="dxa"/>
            <w:bottom w:w="0" w:type="dxa"/>
            <w:right w:w="28" w:type="dxa"/>
          </w:tblCellMar>
        </w:tblPrEx>
        <w:trPr>
          <w:trHeight w:val="567" w:hRule="atLeast"/>
          <w:jc w:val="center"/>
        </w:trPr>
        <w:tc>
          <w:tcPr>
            <w:tcW w:w="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9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制鞋</w:t>
            </w:r>
          </w:p>
        </w:tc>
        <w:tc>
          <w:tcPr>
            <w:tcW w:w="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300</w:t>
            </w:r>
          </w:p>
        </w:tc>
        <w:tc>
          <w:tcPr>
            <w:tcW w:w="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350</w:t>
            </w: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500</w:t>
            </w:r>
          </w:p>
        </w:tc>
        <w:tc>
          <w:tcPr>
            <w:tcW w:w="84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16%</w:t>
            </w:r>
          </w:p>
        </w:tc>
        <w:tc>
          <w:tcPr>
            <w:tcW w:w="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45</w:t>
            </w:r>
          </w:p>
        </w:tc>
        <w:tc>
          <w:tcPr>
            <w:tcW w:w="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10</w:t>
            </w:r>
          </w:p>
        </w:tc>
        <w:tc>
          <w:tcPr>
            <w:tcW w:w="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20</w:t>
            </w:r>
          </w:p>
        </w:tc>
        <w:tc>
          <w:tcPr>
            <w:tcW w:w="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50</w:t>
            </w:r>
          </w:p>
        </w:tc>
        <w:tc>
          <w:tcPr>
            <w:tcW w:w="5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1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  <w:t>3</w:t>
            </w:r>
          </w:p>
        </w:tc>
        <w:tc>
          <w:tcPr>
            <w:tcW w:w="5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8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10</w:t>
            </w:r>
          </w:p>
        </w:tc>
        <w:tc>
          <w:tcPr>
            <w:tcW w:w="6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16</w:t>
            </w:r>
          </w:p>
        </w:tc>
        <w:tc>
          <w:tcPr>
            <w:tcW w:w="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25</w:t>
            </w:r>
          </w:p>
        </w:tc>
        <w:tc>
          <w:tcPr>
            <w:tcW w:w="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5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8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10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5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8</w:t>
            </w:r>
          </w:p>
        </w:tc>
        <w:tc>
          <w:tcPr>
            <w:tcW w:w="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23" w:type="dxa"/>
            <w:bottom w:w="0" w:type="dxa"/>
            <w:right w:w="28" w:type="dxa"/>
          </w:tblCellMar>
        </w:tblPrEx>
        <w:trPr>
          <w:trHeight w:val="567" w:hRule="atLeast"/>
          <w:jc w:val="center"/>
        </w:trPr>
        <w:tc>
          <w:tcPr>
            <w:tcW w:w="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9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小五金</w:t>
            </w:r>
          </w:p>
        </w:tc>
        <w:tc>
          <w:tcPr>
            <w:tcW w:w="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320</w:t>
            </w:r>
          </w:p>
        </w:tc>
        <w:tc>
          <w:tcPr>
            <w:tcW w:w="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350</w:t>
            </w: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500</w:t>
            </w:r>
          </w:p>
        </w:tc>
        <w:tc>
          <w:tcPr>
            <w:tcW w:w="84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8%</w:t>
            </w:r>
          </w:p>
        </w:tc>
        <w:tc>
          <w:tcPr>
            <w:tcW w:w="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</w:t>
            </w:r>
          </w:p>
        </w:tc>
        <w:tc>
          <w:tcPr>
            <w:tcW w:w="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45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110</w:t>
            </w:r>
          </w:p>
        </w:tc>
        <w:tc>
          <w:tcPr>
            <w:tcW w:w="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30</w:t>
            </w:r>
          </w:p>
        </w:tc>
        <w:tc>
          <w:tcPr>
            <w:tcW w:w="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60</w:t>
            </w:r>
          </w:p>
        </w:tc>
        <w:tc>
          <w:tcPr>
            <w:tcW w:w="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150</w:t>
            </w:r>
          </w:p>
        </w:tc>
        <w:tc>
          <w:tcPr>
            <w:tcW w:w="5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3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6</w:t>
            </w:r>
          </w:p>
        </w:tc>
        <w:tc>
          <w:tcPr>
            <w:tcW w:w="5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15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10</w:t>
            </w:r>
          </w:p>
        </w:tc>
        <w:tc>
          <w:tcPr>
            <w:tcW w:w="6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16</w:t>
            </w:r>
          </w:p>
        </w:tc>
        <w:tc>
          <w:tcPr>
            <w:tcW w:w="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20</w:t>
            </w:r>
          </w:p>
        </w:tc>
        <w:tc>
          <w:tcPr>
            <w:tcW w:w="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5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8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10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5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8</w:t>
            </w:r>
          </w:p>
        </w:tc>
        <w:tc>
          <w:tcPr>
            <w:tcW w:w="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23" w:type="dxa"/>
            <w:bottom w:w="0" w:type="dxa"/>
            <w:right w:w="28" w:type="dxa"/>
          </w:tblCellMar>
        </w:tblPrEx>
        <w:trPr>
          <w:trHeight w:val="567" w:hRule="atLeast"/>
          <w:jc w:val="center"/>
        </w:trPr>
        <w:tc>
          <w:tcPr>
            <w:tcW w:w="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9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打火机和发制品</w:t>
            </w:r>
          </w:p>
        </w:tc>
        <w:tc>
          <w:tcPr>
            <w:tcW w:w="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280</w:t>
            </w:r>
          </w:p>
        </w:tc>
        <w:tc>
          <w:tcPr>
            <w:tcW w:w="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340</w:t>
            </w: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500</w:t>
            </w:r>
          </w:p>
        </w:tc>
        <w:tc>
          <w:tcPr>
            <w:tcW w:w="84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20%</w:t>
            </w:r>
          </w:p>
        </w:tc>
        <w:tc>
          <w:tcPr>
            <w:tcW w:w="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</w:t>
            </w:r>
          </w:p>
        </w:tc>
        <w:tc>
          <w:tcPr>
            <w:tcW w:w="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21</w:t>
            </w:r>
          </w:p>
        </w:tc>
        <w:tc>
          <w:tcPr>
            <w:tcW w:w="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55</w:t>
            </w:r>
          </w:p>
        </w:tc>
        <w:tc>
          <w:tcPr>
            <w:tcW w:w="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10</w:t>
            </w:r>
          </w:p>
        </w:tc>
        <w:tc>
          <w:tcPr>
            <w:tcW w:w="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20</w:t>
            </w:r>
          </w:p>
        </w:tc>
        <w:tc>
          <w:tcPr>
            <w:tcW w:w="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50</w:t>
            </w:r>
          </w:p>
        </w:tc>
        <w:tc>
          <w:tcPr>
            <w:tcW w:w="5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3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6</w:t>
            </w:r>
          </w:p>
        </w:tc>
        <w:tc>
          <w:tcPr>
            <w:tcW w:w="5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15</w:t>
            </w:r>
          </w:p>
        </w:tc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10</w:t>
            </w:r>
          </w:p>
        </w:tc>
        <w:tc>
          <w:tcPr>
            <w:tcW w:w="6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16</w:t>
            </w:r>
          </w:p>
        </w:tc>
        <w:tc>
          <w:tcPr>
            <w:tcW w:w="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20</w:t>
            </w:r>
          </w:p>
        </w:tc>
        <w:tc>
          <w:tcPr>
            <w:tcW w:w="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5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8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10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5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8</w:t>
            </w:r>
          </w:p>
        </w:tc>
        <w:tc>
          <w:tcPr>
            <w:tcW w:w="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23" w:type="dxa"/>
            <w:bottom w:w="0" w:type="dxa"/>
            <w:right w:w="28" w:type="dxa"/>
          </w:tblCellMar>
        </w:tblPrEx>
        <w:trPr>
          <w:trHeight w:val="567" w:hRule="atLeast"/>
          <w:jc w:val="center"/>
        </w:trPr>
        <w:tc>
          <w:tcPr>
            <w:tcW w:w="1373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合计</w:t>
            </w:r>
          </w:p>
        </w:tc>
        <w:tc>
          <w:tcPr>
            <w:tcW w:w="61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1220</w:t>
            </w:r>
          </w:p>
        </w:tc>
        <w:tc>
          <w:tcPr>
            <w:tcW w:w="62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1400</w:t>
            </w:r>
          </w:p>
        </w:tc>
        <w:tc>
          <w:tcPr>
            <w:tcW w:w="61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2000</w:t>
            </w:r>
          </w:p>
        </w:tc>
        <w:tc>
          <w:tcPr>
            <w:tcW w:w="84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13%</w:t>
            </w:r>
          </w:p>
        </w:tc>
        <w:tc>
          <w:tcPr>
            <w:tcW w:w="47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60</w:t>
            </w:r>
          </w:p>
        </w:tc>
        <w:tc>
          <w:tcPr>
            <w:tcW w:w="47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120</w:t>
            </w:r>
          </w:p>
        </w:tc>
        <w:tc>
          <w:tcPr>
            <w:tcW w:w="59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300</w:t>
            </w:r>
          </w:p>
        </w:tc>
        <w:tc>
          <w:tcPr>
            <w:tcW w:w="60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  <w:t>70</w:t>
            </w:r>
          </w:p>
        </w:tc>
        <w:tc>
          <w:tcPr>
            <w:tcW w:w="48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140</w:t>
            </w:r>
          </w:p>
        </w:tc>
        <w:tc>
          <w:tcPr>
            <w:tcW w:w="52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350</w:t>
            </w:r>
          </w:p>
        </w:tc>
        <w:tc>
          <w:tcPr>
            <w:tcW w:w="57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9</w:t>
            </w:r>
          </w:p>
        </w:tc>
        <w:tc>
          <w:tcPr>
            <w:tcW w:w="57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19</w:t>
            </w:r>
          </w:p>
        </w:tc>
        <w:tc>
          <w:tcPr>
            <w:tcW w:w="59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48</w:t>
            </w:r>
          </w:p>
        </w:tc>
        <w:tc>
          <w:tcPr>
            <w:tcW w:w="68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40</w:t>
            </w:r>
          </w:p>
        </w:tc>
        <w:tc>
          <w:tcPr>
            <w:tcW w:w="60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64</w:t>
            </w:r>
          </w:p>
        </w:tc>
        <w:tc>
          <w:tcPr>
            <w:tcW w:w="53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85</w:t>
            </w:r>
          </w:p>
        </w:tc>
        <w:tc>
          <w:tcPr>
            <w:tcW w:w="48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20</w:t>
            </w:r>
          </w:p>
        </w:tc>
        <w:tc>
          <w:tcPr>
            <w:tcW w:w="57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32</w:t>
            </w:r>
          </w:p>
        </w:tc>
        <w:tc>
          <w:tcPr>
            <w:tcW w:w="58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40</w:t>
            </w:r>
          </w:p>
        </w:tc>
        <w:tc>
          <w:tcPr>
            <w:tcW w:w="57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20</w:t>
            </w:r>
          </w:p>
        </w:tc>
        <w:tc>
          <w:tcPr>
            <w:tcW w:w="57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32</w:t>
            </w:r>
          </w:p>
        </w:tc>
        <w:tc>
          <w:tcPr>
            <w:tcW w:w="55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rPr>
                <w:rFonts w:hint="eastAsia" w:ascii="Times New Roman" w:hAnsi="Times New Roman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40</w:t>
            </w:r>
          </w:p>
        </w:tc>
      </w:tr>
    </w:tbl>
    <w:p>
      <w:pPr>
        <w:pStyle w:val="5"/>
        <w:keepNext w:val="0"/>
        <w:keepLines w:val="0"/>
        <w:pageBreakBefore w:val="0"/>
        <w:widowControl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pacing w:line="579" w:lineRule="exact"/>
        <w:rPr>
          <w:rFonts w:hint="eastAsia" w:ascii="Times New Roman" w:hAnsi="Times New Roman" w:eastAsia="黑体" w:cs="黑体"/>
          <w:color w:val="000000"/>
          <w:sz w:val="24"/>
          <w:szCs w:val="24"/>
          <w:lang w:eastAsia="zh-CN"/>
        </w:rPr>
        <w:sectPr>
          <w:footerReference r:id="rId3" w:type="default"/>
          <w:pgSz w:w="16838" w:h="11906" w:orient="landscape"/>
          <w:pgMar w:top="1701" w:right="1417" w:bottom="1417" w:left="1417" w:header="851" w:footer="1134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  <w:rtlGutter w:val="0"/>
          <w:docGrid w:type="lines" w:linePitch="312" w:charSpace="0"/>
        </w:sectPr>
      </w:pPr>
      <w:bookmarkStart w:id="0" w:name="_GoBack"/>
      <w:bookmarkEnd w:id="0"/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9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Bp2gcn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9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QyYWE1NDE0MzNmNTJhZmE4MmMwODY5MDg4NjNmZGEifQ=="/>
  </w:docVars>
  <w:rsids>
    <w:rsidRoot w:val="5F0C2332"/>
    <w:rsid w:val="5F0C23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iPriority w:val="0"/>
  </w:style>
  <w:style w:type="table" w:default="1" w:styleId="7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200" w:firstLineChars="200"/>
    </w:pPr>
  </w:style>
  <w:style w:type="paragraph" w:styleId="3">
    <w:name w:val="index 5"/>
    <w:basedOn w:val="1"/>
    <w:next w:val="1"/>
    <w:qFormat/>
    <w:uiPriority w:val="0"/>
    <w:pPr>
      <w:ind w:left="1680"/>
    </w:pPr>
    <w:rPr>
      <w:rFonts w:eastAsia="宋体"/>
    </w:rPr>
  </w:style>
  <w:style w:type="paragraph" w:styleId="4">
    <w:name w:val="Body Text"/>
    <w:basedOn w:val="1"/>
    <w:qFormat/>
    <w:uiPriority w:val="0"/>
    <w:pPr>
      <w:spacing w:before="100" w:beforeAutospacing="1" w:after="120"/>
    </w:pPr>
    <w:rPr>
      <w:rFonts w:ascii="Calibri" w:hAnsi="Calibri" w:eastAsia="宋体" w:cs="Times New Roman"/>
      <w:szCs w:val="21"/>
    </w:rPr>
  </w:style>
  <w:style w:type="paragraph" w:styleId="5">
    <w:name w:val="footer"/>
    <w:basedOn w:val="1"/>
    <w:next w:val="3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Body Text First Indent"/>
    <w:basedOn w:val="4"/>
    <w:qFormat/>
    <w:uiPriority w:val="0"/>
    <w:pPr>
      <w:ind w:firstLine="420" w:firstLineChars="100"/>
    </w:pPr>
    <w:rPr>
      <w:rFonts w:ascii="Times New Roman" w:hAnsi="Times New Roman" w:eastAsia="宋体" w:cs="Times New Roman"/>
    </w:rPr>
  </w:style>
  <w:style w:type="character" w:customStyle="1" w:styleId="9">
    <w:name w:val="font31"/>
    <w:basedOn w:val="8"/>
    <w:autoRedefine/>
    <w:qFormat/>
    <w:uiPriority w:val="0"/>
    <w:rPr>
      <w:rFonts w:hint="eastAsia" w:ascii="宋体" w:hAnsi="宋体" w:eastAsia="宋体" w:cs="宋体"/>
      <w:b/>
      <w:bCs/>
      <w:color w:val="000000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2024-05-06T01:04:00Z</dcterms:created>
  <dc:creator>旧时光·不见旧人</dc:creator>
  <cp:lastModifiedBy>旧时光·不见旧人</cp:lastModifiedBy>
  <dcterms:modified xsi:type="dcterms:W3CDTF">2024-05-06T01:04:46Z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3D5BD0FC7C14410FA56B2D2DD90063B7_11</vt:lpwstr>
  </property>
</Properties>
</file>