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附件8</w:t>
      </w:r>
    </w:p>
    <w:p>
      <w:pPr>
        <w:ind w:firstLine="2000" w:firstLineChars="500"/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绥宁县烟草制品零售点布局数量规划表</w:t>
      </w:r>
    </w:p>
    <w:tbl>
      <w:tblPr>
        <w:tblStyle w:val="2"/>
        <w:tblW w:w="12895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600"/>
        <w:gridCol w:w="2080"/>
        <w:gridCol w:w="2200"/>
        <w:gridCol w:w="3575"/>
        <w:gridCol w:w="1418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3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白岩村管辖范围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表华村管辖范围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金子村管辖范围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俊头村管辖范围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牛背岭村管辖范围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瓮溪村管辖范围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白土村管辖范围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地胡村管辖范围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佳马村管辖范围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佳田村管辖范围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金坑村管辖范围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2199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老塘村管辖范围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上白村管辖范围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鹅公岭侗族苗族乡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插柳村管辖范围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茶江村管辖范围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大园村管辖范围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花园阁村管辖范围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2209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岩脚田村管辖范围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芷田村管辖范围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关峡苗族乡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珠玉村管辖范围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白洋滩村管辖范围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多逸寨村管辖范围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彭家村管辖范围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水车村管辖范围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万林湾村管辖范围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杨家寨村管辖范围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河口苗族乡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竹舟江村管辖范围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稠清村管辖范围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陡街村管辖范围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&amp;红岩片区管辖范围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焦溪村管辖范围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2229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蓼水村管辖范围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柳山村管辖范围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泡桐村管辖范围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沈家村管辖范围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四清村管辖范围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下坊村管辖范围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2239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巷子村管辖范围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谢家村管辖范围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盐井村管辖范围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阳楼村管辖范围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大安源村管辖范围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2249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同乐片区管辖范围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小安村管辖范围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源头村管辖范围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黄土矿镇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自然村管辖范围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草寨村管辖范围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大吉砖屋新村管辖范围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&amp;金屋塘片区管辖范围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双飞村管辖范围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万紫村管辖范围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2259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新华村管辖范围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雄鱼村管辖范围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岳溪江村管辖范围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张家湾村管辖范围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大冻村管辖范围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天堂村管辖范围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瓦窑村管辖范围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2269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文江村管辖范围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乐安铺苗族侗族乡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中心村管辖范围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白玉村管辖范围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百家田村管辖范围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滚水村管辖范围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浆塘村管辖范围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2279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洛口山村管辖范围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梅林村管辖范围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石阶田村管辖范围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双元村管辖范围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苏洲村管辖范围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塘玄湾村管辖范围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李熙桥镇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増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富村管辖范围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抱龙村管辖范围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大黄村管辖范围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2289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高梅村管辖范围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江抱村管辖范围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联民村管辖范围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莫锄村管辖范围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田螺旋村管辖范围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桐油冲村管辖范围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溪口村管辖范围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2299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麻塘苗族瑶族乡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茶山村管辖范围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曲溪村管辖范围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田凼村管辖范围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宝善村管辖范围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曾家湾村管辖范围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2309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湖塘村管辖范围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赖梅村管辖范围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罗连村管辖范围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上白村管辖范围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&amp;唐市片区管辖范围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唐家坊镇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白家坊村管辖范围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枫门岭村管辖范围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官路片区管辖范围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庙湾村管辖范围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木兰田村管辖范围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皮叶村管辖范围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三星桥村管辖范围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新桥村管辖范围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水庙仔村管辖范围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2329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瓦屋塘镇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杨家堂村管辖范围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大干村管辖范围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老祖村管辖范围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六王村管辖范围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三房村管辖范围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2339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万福桥村管辖范围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肖家村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&amp;解放坪片区&amp;田凼街片区管辖范围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隘门村管辖范围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表田村管辖范围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茶冲村管辖范围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朝仪村管辖范围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2349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地林村管辖范围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高仓村管辖范围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黄桑村管辖范围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李家湾村管辖范围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六鹅洞村管辖范围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2359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上翁村管辖范围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十里铺村管辖范围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铁杉林村管辖范围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翁培村管辖范围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西河村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&amp;城内片区&amp;西正街片区管辖范围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岩塘村管辖范围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正板村管辖范围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寨市苗族侗族乡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竹桥村管辖范围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&amp;长征路片区管辖范围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万家坪片区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&amp;江口园片区&amp;朱砂塘片区管辖范围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&amp;大公坪片区&amp;虾子溪片区管辖范围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白岩水村管辖范围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川石村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&amp;城东片区管辖范围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大碑村管辖范围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大寨村管辖范围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党坪村管辖范围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2379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道口村管辖范围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动雷村管辖范围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冻坡村管辖范围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枫木团村管辖范围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枫香村管辖范围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拱桥边村管辖范围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界溪口村管辖范围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净溪村管辖范围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李家团村管辖范围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2389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秋木田村管辖范围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溶岩村管辖范围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哨溪口村管辖范围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拓丘田村管辖范围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小水村管辖范围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新水冲村管辖范围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印坪村管辖范围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2399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游家村管辖范围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袁家团村管辖范围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寨坡村管辖范围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长铺子苗族侗族乡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芷坪村管辖范围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85D36F5"/>
    <w:rsid w:val="085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83F8D024098F44D3A0A7A0EF4DB45ED8</vt:lpwstr>
  </property>
</Properties>
</file>