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A9" w:rsidRDefault="00060124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B34A9" w:rsidRDefault="0006012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4B34A9" w:rsidRDefault="004B34A9">
      <w:pPr>
        <w:jc w:val="center"/>
        <w:rPr>
          <w:rFonts w:ascii="楷体" w:eastAsia="楷体" w:hAnsi="楷体" w:cs="楷体"/>
          <w:sz w:val="32"/>
          <w:szCs w:val="32"/>
        </w:rPr>
      </w:pPr>
    </w:p>
    <w:p w:rsidR="004B34A9" w:rsidRDefault="00060124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</w:t>
      </w:r>
      <w:r>
        <w:rPr>
          <w:rFonts w:ascii="楷体" w:eastAsia="楷体" w:hAnsi="楷体" w:cs="楷体" w:hint="eastAsia"/>
          <w:sz w:val="24"/>
        </w:rPr>
        <w:t>邵阳市卫生健康委员会</w:t>
      </w:r>
      <w:r>
        <w:rPr>
          <w:rFonts w:ascii="楷体" w:eastAsia="楷体" w:hAnsi="楷体" w:cs="楷体" w:hint="eastAsia"/>
          <w:sz w:val="24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填报日期：</w:t>
      </w:r>
      <w:r>
        <w:rPr>
          <w:rFonts w:ascii="楷体" w:eastAsia="楷体" w:hAnsi="楷体" w:cs="楷体" w:hint="eastAsia"/>
          <w:sz w:val="32"/>
          <w:szCs w:val="32"/>
        </w:rPr>
        <w:t>2020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 w:hint="eastAsia"/>
          <w:sz w:val="32"/>
          <w:szCs w:val="32"/>
        </w:rPr>
        <w:t>18</w:t>
      </w:r>
      <w:r>
        <w:rPr>
          <w:rFonts w:ascii="楷体" w:eastAsia="楷体" w:hAnsi="楷体" w:cs="楷体" w:hint="eastAsia"/>
          <w:sz w:val="32"/>
          <w:szCs w:val="32"/>
        </w:rPr>
        <w:t>日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498"/>
        <w:gridCol w:w="927"/>
        <w:gridCol w:w="1380"/>
      </w:tblGrid>
      <w:tr w:rsidR="004B34A9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4B34A9" w:rsidRDefault="0006012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4B34A9" w:rsidRDefault="0006012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4B34A9" w:rsidRDefault="0006012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计划生育家庭奖励扶助（市本级所辖三区）</w:t>
            </w:r>
          </w:p>
        </w:tc>
      </w:tr>
      <w:tr w:rsidR="004B34A9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40" w:lineRule="exact"/>
              <w:jc w:val="left"/>
              <w:rPr>
                <w:rFonts w:ascii="楷体" w:eastAsia="楷体" w:hAnsi="楷体" w:cs="楷体"/>
                <w:spacing w:val="-6"/>
                <w:sz w:val="24"/>
              </w:rPr>
            </w:pPr>
            <w:r>
              <w:rPr>
                <w:rFonts w:ascii="楷体" w:eastAsia="楷体" w:hAnsi="楷体" w:cs="楷体" w:hint="eastAsia"/>
                <w:spacing w:val="-6"/>
                <w:sz w:val="24"/>
              </w:rPr>
              <w:t>农村部分计生家庭奖励扶助资金、计划生育</w:t>
            </w:r>
            <w:r>
              <w:rPr>
                <w:rFonts w:ascii="楷体" w:eastAsia="楷体" w:hAnsi="楷体" w:cs="楷体" w:hint="eastAsia"/>
                <w:spacing w:val="-6"/>
                <w:sz w:val="24"/>
              </w:rPr>
              <w:t>家庭特别</w:t>
            </w:r>
            <w:r>
              <w:rPr>
                <w:rFonts w:ascii="楷体" w:eastAsia="楷体" w:hAnsi="楷体" w:cs="楷体" w:hint="eastAsia"/>
                <w:spacing w:val="-6"/>
                <w:sz w:val="24"/>
              </w:rPr>
              <w:t>扶助资金</w:t>
            </w:r>
          </w:p>
        </w:tc>
      </w:tr>
      <w:tr w:rsidR="004B34A9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4B34A9" w:rsidRDefault="0006012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邵阳市卫生健康委员</w:t>
            </w:r>
            <w:r>
              <w:rPr>
                <w:rFonts w:ascii="楷体" w:eastAsia="楷体" w:hAnsi="楷体" w:cs="楷体" w:hint="eastAsia"/>
                <w:sz w:val="24"/>
              </w:rPr>
              <w:t>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　　　　　　　　</w:t>
            </w:r>
          </w:p>
        </w:tc>
        <w:tc>
          <w:tcPr>
            <w:tcW w:w="1803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2307" w:type="dxa"/>
            <w:gridSpan w:val="2"/>
          </w:tcPr>
          <w:p w:rsidR="004B34A9" w:rsidRDefault="00060124">
            <w:pPr>
              <w:spacing w:line="5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邵阳市卫生健康委员会</w:t>
            </w:r>
          </w:p>
        </w:tc>
      </w:tr>
      <w:tr w:rsidR="004B34A9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4B34A9" w:rsidRDefault="0006012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刘晓江</w:t>
            </w:r>
          </w:p>
        </w:tc>
        <w:tc>
          <w:tcPr>
            <w:tcW w:w="1803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307" w:type="dxa"/>
            <w:gridSpan w:val="2"/>
          </w:tcPr>
          <w:p w:rsidR="004B34A9" w:rsidRDefault="0006012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温凯新</w:t>
            </w:r>
          </w:p>
        </w:tc>
      </w:tr>
      <w:tr w:rsidR="004B34A9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□经常性　　□一次性　　□新增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延续</w:t>
            </w:r>
          </w:p>
        </w:tc>
      </w:tr>
      <w:tr w:rsidR="004B34A9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及构成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0" w:lineRule="atLeas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总额：</w:t>
            </w:r>
            <w:r>
              <w:rPr>
                <w:rFonts w:ascii="楷体" w:eastAsia="楷体" w:hAnsi="楷体" w:cs="楷体" w:hint="eastAsia"/>
                <w:sz w:val="24"/>
              </w:rPr>
              <w:t>743.76</w:t>
            </w:r>
            <w:r>
              <w:rPr>
                <w:rFonts w:ascii="楷体" w:eastAsia="楷体" w:hAnsi="楷体" w:cs="楷体" w:hint="eastAsia"/>
                <w:sz w:val="24"/>
              </w:rPr>
              <w:t>万元，其中：</w:t>
            </w:r>
            <w:r>
              <w:rPr>
                <w:rFonts w:ascii="楷体" w:eastAsia="楷体" w:hAnsi="楷体" w:cs="楷体" w:hint="eastAsia"/>
                <w:sz w:val="24"/>
              </w:rPr>
              <w:t>中央</w:t>
            </w:r>
            <w:r>
              <w:rPr>
                <w:rFonts w:ascii="楷体" w:eastAsia="楷体" w:hAnsi="楷体" w:cs="楷体" w:hint="eastAsia"/>
                <w:sz w:val="24"/>
              </w:rPr>
              <w:t>财政</w:t>
            </w:r>
            <w:r>
              <w:rPr>
                <w:rFonts w:ascii="楷体" w:eastAsia="楷体" w:hAnsi="楷体" w:cs="楷体" w:hint="eastAsia"/>
                <w:sz w:val="24"/>
              </w:rPr>
              <w:t>371.25</w:t>
            </w:r>
            <w:r>
              <w:rPr>
                <w:rFonts w:ascii="楷体" w:eastAsia="楷体" w:hAnsi="楷体" w:cs="楷体" w:hint="eastAsia"/>
                <w:sz w:val="24"/>
              </w:rPr>
              <w:t>万元；省级财政</w:t>
            </w:r>
            <w:r>
              <w:rPr>
                <w:rFonts w:ascii="楷体" w:eastAsia="楷体" w:hAnsi="楷体" w:cs="楷体" w:hint="eastAsia"/>
                <w:sz w:val="24"/>
              </w:rPr>
              <w:t>122.16</w:t>
            </w:r>
            <w:r>
              <w:rPr>
                <w:rFonts w:ascii="楷体" w:eastAsia="楷体" w:hAnsi="楷体" w:cs="楷体" w:hint="eastAsia"/>
                <w:sz w:val="24"/>
              </w:rPr>
              <w:t>万元；市级财政</w:t>
            </w:r>
            <w:r>
              <w:rPr>
                <w:rFonts w:ascii="楷体" w:eastAsia="楷体" w:hAnsi="楷体" w:cs="楷体" w:hint="eastAsia"/>
                <w:sz w:val="24"/>
              </w:rPr>
              <w:t>250.35</w:t>
            </w:r>
            <w:r>
              <w:rPr>
                <w:rFonts w:ascii="楷体" w:eastAsia="楷体" w:hAnsi="楷体" w:cs="楷体" w:hint="eastAsia"/>
                <w:sz w:val="24"/>
              </w:rPr>
              <w:t>万元；其他　　　万元</w:t>
            </w:r>
            <w:r>
              <w:rPr>
                <w:rFonts w:ascii="楷体" w:eastAsia="楷体" w:hAnsi="楷体" w:cs="楷体" w:hint="eastAsia"/>
                <w:sz w:val="24"/>
              </w:rPr>
              <w:t>。</w:t>
            </w:r>
          </w:p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4B34A9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2019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月止</w:t>
            </w:r>
          </w:p>
        </w:tc>
      </w:tr>
      <w:tr w:rsidR="004B34A9">
        <w:trPr>
          <w:cantSplit/>
          <w:trHeight w:hRule="exact" w:val="2811"/>
        </w:trPr>
        <w:tc>
          <w:tcPr>
            <w:tcW w:w="540" w:type="dxa"/>
            <w:vMerge w:val="restart"/>
            <w:vAlign w:val="center"/>
          </w:tcPr>
          <w:p w:rsidR="004B34A9" w:rsidRDefault="0006012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</w:rPr>
              <w:t>湖南省卫生计生委关于印发《湖南省农村部分计划生育家庭奖励扶助政策解释》</w:t>
            </w:r>
            <w:r>
              <w:rPr>
                <w:rFonts w:ascii="楷体_GB2312" w:eastAsia="楷体_GB2312" w:hAnsi="宋体" w:cs="楷体_GB2312" w:hint="eastAsia"/>
              </w:rPr>
              <w:t>和</w:t>
            </w:r>
            <w:r>
              <w:rPr>
                <w:rFonts w:ascii="楷体_GB2312" w:eastAsia="楷体_GB2312" w:hAnsi="宋体" w:cs="楷体_GB2312" w:hint="eastAsia"/>
              </w:rPr>
              <w:t>《湖南省计划生育家庭特别扶助政策解释》的通知</w:t>
            </w:r>
            <w:r>
              <w:rPr>
                <w:rFonts w:ascii="楷体_GB2312" w:eastAsia="楷体_GB2312" w:hAnsi="宋体" w:cs="楷体_GB2312" w:hint="eastAsia"/>
              </w:rPr>
              <w:t>（湘卫家庭发【</w:t>
            </w:r>
            <w:r>
              <w:rPr>
                <w:rFonts w:ascii="楷体_GB2312" w:eastAsia="楷体_GB2312" w:hAnsi="宋体" w:cs="楷体_GB2312" w:hint="eastAsia"/>
              </w:rPr>
              <w:t>2017</w:t>
            </w:r>
            <w:r>
              <w:rPr>
                <w:rFonts w:ascii="楷体_GB2312" w:eastAsia="楷体_GB2312" w:hAnsi="宋体" w:cs="楷体_GB2312" w:hint="eastAsia"/>
              </w:rPr>
              <w:t>】</w:t>
            </w:r>
            <w:r>
              <w:rPr>
                <w:rFonts w:ascii="楷体_GB2312" w:eastAsia="楷体_GB2312" w:hAnsi="宋体" w:cs="楷体_GB2312" w:hint="eastAsia"/>
              </w:rPr>
              <w:t>2</w:t>
            </w:r>
            <w:r>
              <w:rPr>
                <w:rFonts w:ascii="楷体_GB2312" w:eastAsia="楷体_GB2312" w:hAnsi="宋体" w:cs="楷体_GB2312" w:hint="eastAsia"/>
              </w:rPr>
              <w:t>号</w:t>
            </w:r>
            <w:r>
              <w:rPr>
                <w:rFonts w:ascii="楷体_GB2312" w:eastAsia="楷体_GB2312" w:hAnsi="宋体" w:cs="楷体_GB2312" w:hint="eastAsia"/>
              </w:rPr>
              <w:t>）</w:t>
            </w:r>
            <w:r>
              <w:rPr>
                <w:rFonts w:ascii="楷体_GB2312" w:eastAsia="楷体_GB2312" w:hAnsi="宋体" w:cs="楷体_GB2312" w:hint="eastAsia"/>
              </w:rPr>
              <w:t>以及湖南省财政厅</w:t>
            </w:r>
            <w:r>
              <w:rPr>
                <w:rFonts w:ascii="楷体_GB2312" w:eastAsia="楷体_GB2312" w:hAnsi="宋体" w:cs="楷体_GB2312" w:hint="eastAsia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</w:rPr>
              <w:t>湖南省卫生健康委员会《关于调整计划生育家庭特别扶助制度扶助标准的通知》（湘财社【</w:t>
            </w:r>
            <w:r>
              <w:rPr>
                <w:rFonts w:ascii="楷体_GB2312" w:eastAsia="楷体_GB2312" w:hAnsi="宋体" w:cs="楷体_GB2312" w:hint="eastAsia"/>
              </w:rPr>
              <w:t>2018</w:t>
            </w:r>
            <w:r>
              <w:rPr>
                <w:rFonts w:ascii="楷体_GB2312" w:eastAsia="楷体_GB2312" w:hAnsi="宋体" w:cs="楷体_GB2312" w:hint="eastAsia"/>
              </w:rPr>
              <w:t>】</w:t>
            </w:r>
            <w:r>
              <w:rPr>
                <w:rFonts w:ascii="楷体_GB2312" w:eastAsia="楷体_GB2312" w:hAnsi="宋体" w:cs="楷体_GB2312" w:hint="eastAsia"/>
              </w:rPr>
              <w:t>31</w:t>
            </w:r>
            <w:r>
              <w:rPr>
                <w:rFonts w:ascii="楷体_GB2312" w:eastAsia="楷体_GB2312" w:hAnsi="宋体" w:cs="楷体_GB2312" w:hint="eastAsia"/>
              </w:rPr>
              <w:t>号）</w:t>
            </w:r>
          </w:p>
        </w:tc>
      </w:tr>
      <w:tr w:rsidR="004B34A9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无，是国家政策</w:t>
            </w:r>
          </w:p>
        </w:tc>
      </w:tr>
      <w:tr w:rsidR="004B34A9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结论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无，是国家政策</w:t>
            </w:r>
          </w:p>
        </w:tc>
      </w:tr>
      <w:tr w:rsidR="004B34A9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应采购金额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实际采购金额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4B34A9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招投标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B34A9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集中支付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B34A9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B34A9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4B34A9" w:rsidRDefault="004B34A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B34A9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4B34A9" w:rsidRDefault="0006012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4B34A9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4B34A9">
        <w:trPr>
          <w:cantSplit/>
          <w:trHeight w:hRule="exact" w:val="1057"/>
        </w:trPr>
        <w:tc>
          <w:tcPr>
            <w:tcW w:w="540" w:type="dxa"/>
            <w:vMerge w:val="restart"/>
            <w:vAlign w:val="center"/>
          </w:tcPr>
          <w:p w:rsidR="004B34A9" w:rsidRDefault="00060124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《中华人民共和国人口与计划生育法》、《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湖南省人口与计划生育条例》、《湖南省人口与计划生育条例》应用解释（湘卫法制发【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2016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】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4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号</w:t>
            </w:r>
          </w:p>
        </w:tc>
      </w:tr>
      <w:tr w:rsidR="004B34A9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4B34A9" w:rsidRDefault="00060124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配套资金，直接下拨到实施单位。</w:t>
            </w:r>
          </w:p>
          <w:p w:rsidR="004B34A9" w:rsidRDefault="004B34A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B34A9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4B34A9" w:rsidRDefault="00060124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由省卫健委审核下拨，市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区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级按比例配套下拨。</w:t>
            </w:r>
          </w:p>
        </w:tc>
      </w:tr>
      <w:tr w:rsidR="004B34A9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4B34A9" w:rsidRDefault="0006012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各级配套资金如期足额到位，</w:t>
            </w:r>
            <w:r>
              <w:rPr>
                <w:rFonts w:ascii="楷体" w:eastAsia="楷体" w:hAnsi="楷体" w:cs="楷体" w:hint="eastAsia"/>
                <w:sz w:val="24"/>
              </w:rPr>
              <w:t>委托</w:t>
            </w:r>
            <w:r>
              <w:rPr>
                <w:rFonts w:ascii="楷体" w:eastAsia="楷体" w:hAnsi="楷体" w:cs="楷体" w:hint="eastAsia"/>
                <w:sz w:val="24"/>
              </w:rPr>
              <w:t>代</w:t>
            </w:r>
            <w:r>
              <w:rPr>
                <w:rFonts w:ascii="楷体" w:eastAsia="楷体" w:hAnsi="楷体" w:cs="楷体" w:hint="eastAsia"/>
                <w:sz w:val="24"/>
              </w:rPr>
              <w:t>理</w:t>
            </w:r>
            <w:r>
              <w:rPr>
                <w:rFonts w:ascii="楷体" w:eastAsia="楷体" w:hAnsi="楷体" w:cs="楷体" w:hint="eastAsia"/>
                <w:sz w:val="24"/>
              </w:rPr>
              <w:t>机</w:t>
            </w:r>
            <w:r>
              <w:rPr>
                <w:rFonts w:ascii="楷体" w:eastAsia="楷体" w:hAnsi="楷体" w:cs="楷体" w:hint="eastAsia"/>
                <w:sz w:val="24"/>
              </w:rPr>
              <w:t>构</w:t>
            </w:r>
            <w:r>
              <w:rPr>
                <w:rFonts w:ascii="楷体" w:eastAsia="楷体" w:hAnsi="楷体" w:cs="楷体" w:hint="eastAsia"/>
                <w:sz w:val="24"/>
              </w:rPr>
              <w:t>或通过财政“一卡通”</w:t>
            </w:r>
            <w:r>
              <w:rPr>
                <w:rFonts w:ascii="楷体" w:eastAsia="楷体" w:hAnsi="楷体" w:cs="楷体" w:hint="eastAsia"/>
                <w:sz w:val="24"/>
              </w:rPr>
              <w:t>及时足额发放，无虚列支出、截留挤占挪用情况。</w:t>
            </w:r>
          </w:p>
        </w:tc>
      </w:tr>
      <w:tr w:rsidR="004B34A9">
        <w:trPr>
          <w:cantSplit/>
          <w:trHeight w:hRule="exact" w:val="915"/>
        </w:trPr>
        <w:tc>
          <w:tcPr>
            <w:tcW w:w="540" w:type="dxa"/>
            <w:vMerge w:val="restart"/>
          </w:tcPr>
          <w:p w:rsidR="004B34A9" w:rsidRDefault="00060124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4B34A9" w:rsidRDefault="00060124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</w:rPr>
              <w:t>建立专户，指定代</w:t>
            </w:r>
            <w:r>
              <w:rPr>
                <w:rFonts w:ascii="楷体_GB2312" w:eastAsia="楷体_GB2312" w:hAnsi="楷体" w:cs="楷体_GB2312" w:hint="eastAsia"/>
              </w:rPr>
              <w:t>理</w:t>
            </w:r>
            <w:r>
              <w:rPr>
                <w:rFonts w:ascii="楷体_GB2312" w:eastAsia="楷体_GB2312" w:hAnsi="楷体" w:cs="楷体_GB2312" w:hint="eastAsia"/>
              </w:rPr>
              <w:t>发</w:t>
            </w:r>
            <w:r>
              <w:rPr>
                <w:rFonts w:ascii="楷体_GB2312" w:eastAsia="楷体_GB2312" w:hAnsi="楷体" w:cs="楷体_GB2312" w:hint="eastAsia"/>
              </w:rPr>
              <w:t>放</w:t>
            </w:r>
            <w:r>
              <w:rPr>
                <w:rFonts w:ascii="楷体_GB2312" w:eastAsia="楷体_GB2312" w:hAnsi="楷体" w:cs="楷体_GB2312" w:hint="eastAsia"/>
              </w:rPr>
              <w:t>机构</w:t>
            </w:r>
            <w:r>
              <w:rPr>
                <w:rFonts w:ascii="楷体_GB2312" w:eastAsia="楷体_GB2312" w:hAnsi="楷体" w:cs="楷体_GB2312" w:hint="eastAsia"/>
              </w:rPr>
              <w:t>，</w:t>
            </w:r>
            <w:r>
              <w:rPr>
                <w:rFonts w:ascii="楷体_GB2312" w:eastAsia="楷体_GB2312" w:hAnsi="楷体" w:cs="楷体_GB2312" w:hint="eastAsia"/>
              </w:rPr>
              <w:t>并签订协议，及时足额打卡发放。</w:t>
            </w:r>
            <w:r>
              <w:rPr>
                <w:rFonts w:ascii="楷体_GB2312" w:eastAsia="楷体_GB2312" w:hAnsi="楷体" w:cs="楷体_GB2312" w:hint="eastAsia"/>
              </w:rPr>
              <w:t>或纳入县乡镇财政管理</w:t>
            </w:r>
            <w:r>
              <w:rPr>
                <w:rFonts w:ascii="楷体_GB2312" w:eastAsia="楷体_GB2312" w:hAnsi="楷体" w:cs="楷体_GB2312" w:hint="eastAsia"/>
              </w:rPr>
              <w:t>局进行“一卡通”发放。</w:t>
            </w:r>
          </w:p>
        </w:tc>
      </w:tr>
      <w:tr w:rsidR="004B34A9">
        <w:trPr>
          <w:cantSplit/>
          <w:trHeight w:hRule="exact" w:val="1276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4B34A9" w:rsidRDefault="00060124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按专项资金管理办法执行，专款专用。</w:t>
            </w:r>
          </w:p>
        </w:tc>
      </w:tr>
      <w:tr w:rsidR="004B34A9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4B34A9" w:rsidRDefault="00060124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到位使用情况</w:t>
            </w:r>
          </w:p>
        </w:tc>
        <w:tc>
          <w:tcPr>
            <w:tcW w:w="2050" w:type="dxa"/>
            <w:vAlign w:val="center"/>
          </w:tcPr>
          <w:p w:rsidR="004B34A9" w:rsidRDefault="0006012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4B34A9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371.25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190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371.25</w:t>
            </w:r>
          </w:p>
        </w:tc>
        <w:tc>
          <w:tcPr>
            <w:tcW w:w="142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371.25</w:t>
            </w:r>
          </w:p>
        </w:tc>
        <w:tc>
          <w:tcPr>
            <w:tcW w:w="1380" w:type="dxa"/>
            <w:vAlign w:val="center"/>
          </w:tcPr>
          <w:p w:rsidR="004B34A9" w:rsidRDefault="004B34A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B34A9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122.16</w:t>
            </w:r>
          </w:p>
        </w:tc>
        <w:tc>
          <w:tcPr>
            <w:tcW w:w="190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122.16</w:t>
            </w:r>
          </w:p>
        </w:tc>
        <w:tc>
          <w:tcPr>
            <w:tcW w:w="142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122.16</w:t>
            </w:r>
          </w:p>
        </w:tc>
        <w:tc>
          <w:tcPr>
            <w:tcW w:w="1380" w:type="dxa"/>
            <w:vAlign w:val="center"/>
          </w:tcPr>
          <w:p w:rsidR="004B34A9" w:rsidRDefault="004B34A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B34A9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250.35</w:t>
            </w:r>
          </w:p>
        </w:tc>
        <w:tc>
          <w:tcPr>
            <w:tcW w:w="190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250.35</w:t>
            </w:r>
          </w:p>
        </w:tc>
        <w:tc>
          <w:tcPr>
            <w:tcW w:w="142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250.35</w:t>
            </w:r>
          </w:p>
        </w:tc>
        <w:tc>
          <w:tcPr>
            <w:tcW w:w="1380" w:type="dxa"/>
            <w:vAlign w:val="center"/>
          </w:tcPr>
          <w:p w:rsidR="004B34A9" w:rsidRDefault="004B34A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B34A9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4B34A9" w:rsidRDefault="004B34A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4B34A9" w:rsidRDefault="004B34A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B34A9" w:rsidRDefault="004B34A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B34A9" w:rsidRDefault="004B34A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B34A9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4B34A9" w:rsidRDefault="004B34A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743.76</w:t>
            </w:r>
          </w:p>
        </w:tc>
        <w:tc>
          <w:tcPr>
            <w:tcW w:w="190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743.76</w:t>
            </w:r>
          </w:p>
        </w:tc>
        <w:tc>
          <w:tcPr>
            <w:tcW w:w="1425" w:type="dxa"/>
            <w:gridSpan w:val="2"/>
            <w:vAlign w:val="center"/>
          </w:tcPr>
          <w:p w:rsidR="004B34A9" w:rsidRDefault="0006012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743.76</w:t>
            </w:r>
          </w:p>
        </w:tc>
        <w:tc>
          <w:tcPr>
            <w:tcW w:w="1380" w:type="dxa"/>
            <w:vAlign w:val="center"/>
          </w:tcPr>
          <w:p w:rsidR="004B34A9" w:rsidRDefault="004B34A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B34A9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A9" w:rsidRDefault="0006012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Default="0006012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政府加强了对计划生育特殊困难家庭的关怀力度，逐步提高扶助金标准，得到计生困难群众的一致好评。</w:t>
            </w:r>
          </w:p>
        </w:tc>
      </w:tr>
      <w:tr w:rsidR="004B3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Default="004B34A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06012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Default="0006012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通过入户调查，群众普遍接受和支持现行奖励政策，见面对象的满意度达</w:t>
            </w:r>
            <w:r>
              <w:rPr>
                <w:rFonts w:ascii="楷体" w:eastAsia="楷体" w:hAnsi="楷体" w:cs="楷体"/>
                <w:sz w:val="28"/>
                <w:szCs w:val="28"/>
              </w:rPr>
              <w:t>100%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</w:tc>
      </w:tr>
      <w:tr w:rsidR="004B3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Default="0006012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Default="0006012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有效</w:t>
            </w:r>
          </w:p>
        </w:tc>
      </w:tr>
      <w:tr w:rsidR="004B3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Default="0006012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Default="00060124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建议逐步提高扶助标准。</w:t>
            </w:r>
          </w:p>
        </w:tc>
      </w:tr>
      <w:tr w:rsidR="004B3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Default="0006012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Default="004B34A9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4B34A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bookmarkStart w:id="0" w:name="_GoBack"/>
            <w:bookmarkEnd w:id="0"/>
          </w:p>
          <w:p w:rsidR="004B34A9" w:rsidRDefault="004B34A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4B34A9" w:rsidRDefault="00060124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4B34A9" w:rsidRDefault="00060124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>
        <w:rPr>
          <w:rFonts w:ascii="楷体" w:eastAsia="楷体" w:hAnsi="楷体" w:cs="楷体" w:hint="eastAsia"/>
          <w:sz w:val="32"/>
          <w:szCs w:val="32"/>
        </w:rPr>
        <w:t>刘晓江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4B34A9" w:rsidRDefault="00060124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</w:t>
      </w:r>
      <w:r>
        <w:rPr>
          <w:rFonts w:ascii="楷体" w:eastAsia="楷体" w:hAnsi="楷体" w:cs="楷体" w:hint="eastAsia"/>
          <w:sz w:val="32"/>
          <w:szCs w:val="32"/>
        </w:rPr>
        <w:t>负责人：</w:t>
      </w:r>
      <w:r>
        <w:rPr>
          <w:rFonts w:ascii="楷体" w:eastAsia="楷体" w:hAnsi="楷体" w:cs="楷体" w:hint="eastAsia"/>
          <w:sz w:val="32"/>
          <w:szCs w:val="32"/>
        </w:rPr>
        <w:t>温凯新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4B34A9" w:rsidRDefault="00060124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</w:p>
    <w:p w:rsidR="004B34A9" w:rsidRDefault="004B34A9"/>
    <w:sectPr w:rsidR="004B34A9" w:rsidSect="004B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C80F9E"/>
    <w:rsid w:val="00060124"/>
    <w:rsid w:val="004B34A9"/>
    <w:rsid w:val="088D6EB4"/>
    <w:rsid w:val="125B5635"/>
    <w:rsid w:val="358D3C99"/>
    <w:rsid w:val="371976E9"/>
    <w:rsid w:val="47A82230"/>
    <w:rsid w:val="4BC80F9E"/>
    <w:rsid w:val="51B52865"/>
    <w:rsid w:val="7A55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4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B3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B34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226</Words>
  <Characters>1294</Characters>
  <Application>Microsoft Office Word</Application>
  <DocSecurity>0</DocSecurity>
  <Lines>10</Lines>
  <Paragraphs>3</Paragraphs>
  <ScaleCrop>false</ScaleCrop>
  <Company>china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2020-06-16T03:48:00Z</dcterms:created>
  <dcterms:modified xsi:type="dcterms:W3CDTF">2020-08-05T09:34:00Z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