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58"/>
        <w:jc w:val="both"/>
        <w:rPr>
          <w:rFonts w:hint="eastAsia"/>
          <w:b/>
          <w:bCs/>
          <w:color w:val="231F20"/>
        </w:rPr>
      </w:pPr>
    </w:p>
    <w:p>
      <w:pPr>
        <w:rPr>
          <w:rFonts w:hint="eastAsia" w:eastAsiaTheme="minorEastAsia"/>
        </w:rPr>
      </w:pPr>
    </w:p>
    <w:p>
      <w:pPr>
        <w:rPr>
          <w:b/>
          <w:bCs/>
          <w:color w:val="231F20"/>
        </w:rPr>
      </w:pPr>
    </w:p>
    <w:p>
      <w:pPr>
        <w:rPr>
          <w:b/>
          <w:bCs/>
          <w:color w:val="231F20"/>
        </w:rPr>
      </w:pPr>
    </w:p>
    <w:p>
      <w:pPr>
        <w:jc w:val="center"/>
        <w:rPr>
          <w:rFonts w:ascii="方正小标宋简体" w:eastAsia="方正小标宋简体"/>
          <w:sz w:val="60"/>
          <w:szCs w:val="60"/>
        </w:rPr>
      </w:pPr>
      <w:r>
        <w:rPr>
          <w:rFonts w:hint="eastAsia" w:ascii="方正小标宋简体" w:eastAsia="方正小标宋简体"/>
          <w:sz w:val="60"/>
          <w:szCs w:val="60"/>
        </w:rPr>
        <w:t>“我要回国定居”</w:t>
      </w:r>
    </w:p>
    <w:p>
      <w:pPr>
        <w:jc w:val="center"/>
        <w:rPr>
          <w:rFonts w:ascii="方正小标宋简体" w:eastAsia="方正小标宋简体"/>
          <w:sz w:val="60"/>
          <w:szCs w:val="60"/>
        </w:rPr>
      </w:pPr>
      <w:r>
        <w:rPr>
          <w:rFonts w:hint="eastAsia" w:ascii="方正小标宋简体" w:eastAsia="方正小标宋简体"/>
          <w:sz w:val="60"/>
          <w:szCs w:val="60"/>
        </w:rPr>
        <w:t>“一件事一次办”套餐服务规程</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ascii="楷体" w:hAnsi="楷体" w:eastAsia="楷体"/>
          <w:b/>
          <w:sz w:val="44"/>
          <w:szCs w:val="44"/>
        </w:rPr>
      </w:pPr>
    </w:p>
    <w:p>
      <w:pPr>
        <w:jc w:val="center"/>
        <w:rPr>
          <w:rFonts w:ascii="楷体" w:hAnsi="楷体" w:eastAsia="楷体"/>
          <w:b/>
          <w:sz w:val="44"/>
          <w:szCs w:val="44"/>
        </w:rPr>
      </w:pPr>
    </w:p>
    <w:p>
      <w:pPr>
        <w:jc w:val="center"/>
        <w:rPr>
          <w:rFonts w:ascii="楷体" w:hAnsi="楷体" w:eastAsia="楷体"/>
          <w:b/>
          <w:sz w:val="44"/>
          <w:szCs w:val="44"/>
        </w:rPr>
      </w:pPr>
    </w:p>
    <w:p>
      <w:pPr>
        <w:jc w:val="center"/>
        <w:rPr>
          <w:rFonts w:ascii="楷体" w:hAnsi="楷体" w:eastAsia="楷体"/>
          <w:b/>
          <w:sz w:val="44"/>
          <w:szCs w:val="44"/>
        </w:rPr>
      </w:pPr>
    </w:p>
    <w:p>
      <w:pPr>
        <w:jc w:val="center"/>
        <w:rPr>
          <w:rFonts w:ascii="楷体" w:hAnsi="楷体" w:eastAsia="楷体"/>
          <w:b/>
          <w:sz w:val="44"/>
          <w:szCs w:val="44"/>
        </w:rPr>
      </w:pPr>
    </w:p>
    <w:p>
      <w:pPr>
        <w:jc w:val="center"/>
        <w:rPr>
          <w:rFonts w:ascii="Times New Roman" w:hAnsi="Times New Roman" w:eastAsia="楷体" w:cs="Times New Roman"/>
          <w:bCs/>
          <w:sz w:val="44"/>
          <w:szCs w:val="44"/>
        </w:rPr>
      </w:pPr>
      <w:r>
        <w:rPr>
          <w:rFonts w:ascii="Times New Roman" w:hAnsi="Times New Roman" w:eastAsia="楷体" w:cs="Times New Roman"/>
          <w:bCs/>
          <w:sz w:val="44"/>
          <w:szCs w:val="44"/>
        </w:rPr>
        <w:t>邵阳市行政审批服务局</w:t>
      </w:r>
    </w:p>
    <w:p>
      <w:pPr>
        <w:jc w:val="center"/>
        <w:rPr>
          <w:rFonts w:hint="eastAsia" w:ascii="Times New Roman" w:hAnsi="Times New Roman" w:eastAsia="楷体" w:cs="Times New Roman"/>
          <w:bCs/>
          <w:sz w:val="44"/>
          <w:szCs w:val="44"/>
        </w:rPr>
      </w:pPr>
      <w:r>
        <w:rPr>
          <w:rFonts w:ascii="Times New Roman" w:hAnsi="Times New Roman" w:eastAsia="楷体" w:cs="Times New Roman"/>
          <w:bCs/>
          <w:sz w:val="44"/>
          <w:szCs w:val="44"/>
        </w:rPr>
        <w:t>20</w:t>
      </w:r>
      <w:r>
        <w:rPr>
          <w:rFonts w:hint="eastAsia" w:ascii="Times New Roman" w:hAnsi="Times New Roman" w:eastAsia="楷体" w:cs="Times New Roman"/>
          <w:bCs/>
          <w:sz w:val="44"/>
          <w:szCs w:val="44"/>
          <w:lang w:val="en-US"/>
        </w:rPr>
        <w:t>20</w:t>
      </w:r>
      <w:r>
        <w:rPr>
          <w:rFonts w:ascii="Times New Roman" w:hAnsi="Times New Roman" w:eastAsia="楷体" w:cs="Times New Roman"/>
          <w:bCs/>
          <w:sz w:val="44"/>
          <w:szCs w:val="44"/>
        </w:rPr>
        <w:t>年1月</w:t>
      </w:r>
    </w:p>
    <w:p>
      <w:pPr>
        <w:jc w:val="center"/>
        <w:rPr>
          <w:rFonts w:ascii="Times New Roman" w:hAnsi="Times New Roman" w:eastAsia="楷体" w:cs="Times New Roman"/>
          <w:bCs/>
          <w:sz w:val="44"/>
          <w:szCs w:val="44"/>
        </w:rPr>
      </w:pPr>
      <w:r>
        <w:rPr>
          <w:rFonts w:ascii="Times New Roman" w:hAnsi="Times New Roman" w:eastAsia="楷体" w:cs="Times New Roman"/>
          <w:bCs/>
          <w:sz w:val="44"/>
          <w:szCs w:val="44"/>
        </w:rPr>
        <w:br w:type="page"/>
      </w:r>
    </w:p>
    <w:p>
      <w:pPr>
        <w:pStyle w:val="2"/>
        <w:keepNext w:val="0"/>
        <w:keepLines w:val="0"/>
        <w:pageBreakBefore w:val="0"/>
        <w:widowControl w:val="0"/>
        <w:kinsoku/>
        <w:wordWrap/>
        <w:overflowPunct/>
        <w:topLinePunct w:val="0"/>
        <w:autoSpaceDE w:val="0"/>
        <w:autoSpaceDN w:val="0"/>
        <w:bidi w:val="0"/>
        <w:adjustRightInd/>
        <w:snapToGrid/>
        <w:spacing w:before="0" w:line="240" w:lineRule="auto"/>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231F20"/>
          <w:sz w:val="44"/>
          <w:szCs w:val="44"/>
        </w:rPr>
        <w:t>“我要回国定居”</w:t>
      </w:r>
    </w:p>
    <w:p>
      <w:pPr>
        <w:ind w:firstLine="640" w:firstLineChars="200"/>
        <w:rPr>
          <w:rFonts w:ascii="黑体" w:hAnsi="黑体" w:eastAsia="黑体" w:cs="黑体"/>
          <w:sz w:val="32"/>
          <w:szCs w:val="32"/>
        </w:rPr>
      </w:pPr>
    </w:p>
    <w:p>
      <w:pPr>
        <w:ind w:firstLine="640" w:firstLineChars="200"/>
        <w:rPr>
          <w:rFonts w:ascii="黑体" w:hAnsi="黑体" w:eastAsia="黑体" w:cs="黑体"/>
          <w:sz w:val="32"/>
          <w:szCs w:val="32"/>
        </w:rPr>
      </w:pPr>
      <w:r>
        <w:rPr>
          <w:rFonts w:hint="eastAsia" w:ascii="黑体" w:hAnsi="黑体" w:eastAsia="黑体" w:cs="黑体"/>
          <w:sz w:val="32"/>
          <w:szCs w:val="32"/>
        </w:rPr>
        <w:t>一、事项名称：</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val="en-US"/>
        </w:rPr>
        <w:t>要回国定居</w:t>
      </w:r>
    </w:p>
    <w:p>
      <w:pPr>
        <w:ind w:firstLine="640" w:firstLineChars="200"/>
        <w:rPr>
          <w:rFonts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rPr>
        <w:t>服务</w:t>
      </w:r>
      <w:r>
        <w:rPr>
          <w:rFonts w:hint="eastAsia" w:ascii="黑体" w:hAnsi="黑体" w:eastAsia="黑体" w:cs="黑体"/>
          <w:sz w:val="32"/>
          <w:szCs w:val="32"/>
        </w:rPr>
        <w:t>对象：</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自然人</w:t>
      </w:r>
    </w:p>
    <w:p>
      <w:pPr>
        <w:ind w:firstLine="640" w:firstLineChars="200"/>
        <w:rPr>
          <w:rFonts w:ascii="黑体" w:hAnsi="黑体" w:eastAsia="黑体" w:cs="黑体"/>
          <w:sz w:val="32"/>
          <w:szCs w:val="32"/>
          <w:lang w:val="en-US"/>
        </w:rPr>
      </w:pPr>
      <w:r>
        <w:rPr>
          <w:rFonts w:hint="eastAsia" w:ascii="黑体" w:hAnsi="黑体" w:eastAsia="黑体" w:cs="黑体"/>
          <w:sz w:val="32"/>
          <w:szCs w:val="32"/>
          <w:lang w:val="en-US"/>
        </w:rPr>
        <w:t>三、适用范围</w:t>
      </w:r>
    </w:p>
    <w:p>
      <w:pPr>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邵阳市</w:t>
      </w:r>
    </w:p>
    <w:p>
      <w:pPr>
        <w:ind w:firstLine="640" w:firstLineChars="200"/>
        <w:rPr>
          <w:rFonts w:ascii="黑体" w:hAnsi="黑体" w:eastAsia="黑体" w:cs="黑体"/>
          <w:sz w:val="32"/>
          <w:szCs w:val="32"/>
          <w:lang w:val="en-US"/>
        </w:rPr>
      </w:pPr>
      <w:r>
        <w:rPr>
          <w:rFonts w:hint="eastAsia" w:ascii="黑体" w:hAnsi="黑体" w:eastAsia="黑体" w:cs="黑体"/>
          <w:sz w:val="32"/>
          <w:szCs w:val="32"/>
          <w:lang w:val="en-US"/>
        </w:rPr>
        <w:t>四、涉及事项</w:t>
      </w:r>
    </w:p>
    <w:p>
      <w:pPr>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回国定居办理</w:t>
      </w:r>
    </w:p>
    <w:p>
      <w:pPr>
        <w:ind w:firstLine="640" w:firstLineChars="200"/>
        <w:rPr>
          <w:rFonts w:ascii="黑体" w:hAnsi="黑体" w:eastAsia="黑体" w:cs="黑体"/>
          <w:sz w:val="32"/>
          <w:szCs w:val="32"/>
          <w:lang w:val="en-US"/>
        </w:rPr>
      </w:pPr>
      <w:r>
        <w:rPr>
          <w:rFonts w:hint="eastAsia" w:ascii="黑体" w:hAnsi="黑体" w:eastAsia="黑体" w:cs="黑体"/>
          <w:sz w:val="32"/>
          <w:szCs w:val="32"/>
          <w:lang w:val="en-US"/>
        </w:rPr>
        <w:t>五、所涉情形</w:t>
      </w:r>
    </w:p>
    <w:p>
      <w:pPr>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无</w:t>
      </w:r>
    </w:p>
    <w:p>
      <w:pPr>
        <w:pStyle w:val="4"/>
        <w:spacing w:line="276" w:lineRule="auto"/>
        <w:ind w:firstLine="640" w:firstLineChars="200"/>
        <w:rPr>
          <w:rFonts w:ascii="黑体" w:hAnsi="黑体" w:eastAsia="黑体" w:cs="黑体"/>
          <w:sz w:val="32"/>
          <w:szCs w:val="32"/>
        </w:rPr>
      </w:pPr>
      <w:r>
        <w:rPr>
          <w:rFonts w:hint="eastAsia" w:ascii="黑体" w:hAnsi="黑体" w:eastAsia="黑体" w:cs="黑体"/>
          <w:sz w:val="32"/>
          <w:szCs w:val="32"/>
          <w:lang w:val="en-US"/>
        </w:rPr>
        <w:t>六、须办证照</w:t>
      </w:r>
      <w:r>
        <w:rPr>
          <w:rFonts w:hint="eastAsia" w:ascii="黑体" w:hAnsi="黑体" w:eastAsia="黑体" w:cs="黑体"/>
          <w:sz w:val="32"/>
          <w:szCs w:val="32"/>
        </w:rPr>
        <w:t>：</w:t>
      </w:r>
    </w:p>
    <w:p>
      <w:pPr>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华侨回国定居证</w:t>
      </w:r>
    </w:p>
    <w:p>
      <w:pPr>
        <w:pStyle w:val="4"/>
        <w:spacing w:line="276" w:lineRule="auto"/>
        <w:ind w:firstLine="640" w:firstLineChars="200"/>
        <w:rPr>
          <w:rFonts w:ascii="黑体" w:hAnsi="黑体" w:eastAsia="黑体" w:cs="黑体"/>
          <w:sz w:val="32"/>
          <w:szCs w:val="32"/>
          <w:lang w:val="en-US"/>
        </w:rPr>
      </w:pPr>
      <w:r>
        <w:rPr>
          <w:rFonts w:hint="eastAsia" w:ascii="黑体" w:hAnsi="黑体" w:eastAsia="黑体" w:cs="黑体"/>
          <w:sz w:val="32"/>
          <w:szCs w:val="32"/>
          <w:lang w:val="en-US"/>
        </w:rPr>
        <w:t>七、审批决定机构</w:t>
      </w:r>
    </w:p>
    <w:p>
      <w:pPr>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邵阳市人民政府侨务办公室</w:t>
      </w:r>
    </w:p>
    <w:p>
      <w:pPr>
        <w:ind w:firstLine="640" w:firstLineChars="200"/>
        <w:rPr>
          <w:rFonts w:ascii="黑体" w:hAnsi="黑体" w:eastAsia="黑体" w:cs="黑体"/>
          <w:sz w:val="32"/>
          <w:szCs w:val="32"/>
          <w:lang w:val="en-US"/>
        </w:rPr>
      </w:pPr>
      <w:r>
        <w:rPr>
          <w:rFonts w:hint="eastAsia" w:ascii="黑体" w:hAnsi="黑体" w:eastAsia="黑体" w:cs="黑体"/>
          <w:sz w:val="32"/>
          <w:szCs w:val="32"/>
          <w:lang w:val="en-US"/>
        </w:rPr>
        <w:t>八、申请条件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华侨申请回原户口所在地定居的，应具备以下条件：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(一)华侨入境后在拟定居地连续居住满3个月或一年内居住累计满3个月的。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(二)有合法稳定的收入。</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(三)有合法固定的住所。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(四)自愿放弃国外居留资格声明书。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华侨申请到非原常住户口所在地定居的，除符合上述条件外，还应符合下列条件之一：</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(一)在拟定居地与子女一同生活的。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(二)在拟定居地与父母一同生活的。</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(三)与拟定居地居民结婚3年(含3年)以上的。</w:t>
      </w:r>
    </w:p>
    <w:p>
      <w:pPr>
        <w:ind w:firstLine="640" w:firstLineChars="200"/>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华侨申请回国定居具备其他特别条件的，如人才引进计划、投资落户规定的，按有关政策办理。</w:t>
      </w:r>
    </w:p>
    <w:p>
      <w:pPr>
        <w:rPr>
          <w:sz w:val="32"/>
          <w:szCs w:val="32"/>
          <w:lang w:val="en-US"/>
        </w:rPr>
      </w:pPr>
      <w:r>
        <w:rPr>
          <w:rFonts w:hint="eastAsia"/>
          <w:sz w:val="32"/>
          <w:szCs w:val="32"/>
          <w:lang w:val="en-US"/>
        </w:rPr>
        <w:br w:type="page"/>
      </w:r>
    </w:p>
    <w:p>
      <w:pPr>
        <w:pStyle w:val="4"/>
        <w:spacing w:line="276" w:lineRule="auto"/>
        <w:ind w:firstLine="640" w:firstLineChars="200"/>
        <w:rPr>
          <w:rFonts w:ascii="黑体" w:hAnsi="黑体" w:eastAsia="黑体" w:cs="黑体"/>
          <w:sz w:val="32"/>
          <w:szCs w:val="32"/>
          <w:lang w:val="en-US"/>
        </w:rPr>
      </w:pPr>
      <w:r>
        <w:rPr>
          <w:rFonts w:hint="eastAsia" w:ascii="黑体" w:hAnsi="黑体" w:eastAsia="黑体" w:cs="黑体"/>
          <w:sz w:val="32"/>
          <w:szCs w:val="32"/>
          <w:lang w:val="en-US"/>
        </w:rPr>
        <w:t>九、 材料清单</w:t>
      </w:r>
    </w:p>
    <w:tbl>
      <w:tblPr>
        <w:tblStyle w:val="11"/>
        <w:tblW w:w="8780"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65"/>
        <w:gridCol w:w="1845"/>
        <w:gridCol w:w="795"/>
        <w:gridCol w:w="1018"/>
        <w:gridCol w:w="2715"/>
        <w:gridCol w:w="17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6" w:hRule="atLeast"/>
          <w:jc w:val="center"/>
        </w:trPr>
        <w:tc>
          <w:tcPr>
            <w:tcW w:w="665" w:type="dxa"/>
            <w:tcMar>
              <w:left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right="0" w:rightChars="0"/>
              <w:jc w:val="center"/>
              <w:textAlignment w:val="auto"/>
              <w:outlineLvl w:val="9"/>
              <w:rPr>
                <w:rFonts w:ascii="仿宋_GB2312" w:hAnsi="仿宋_GB2312" w:eastAsia="仿宋_GB2312" w:cs="仿宋_GB2312"/>
                <w:color w:val="000000"/>
                <w:sz w:val="32"/>
                <w:szCs w:val="32"/>
                <w:lang w:val="en-US" w:bidi="ar-SA"/>
              </w:rPr>
            </w:pPr>
            <w:r>
              <w:rPr>
                <w:rFonts w:hint="eastAsia" w:ascii="仿宋_GB2312" w:hAnsi="仿宋_GB2312" w:eastAsia="仿宋_GB2312" w:cs="仿宋_GB2312"/>
                <w:color w:val="000000"/>
                <w:sz w:val="32"/>
                <w:szCs w:val="32"/>
                <w:lang w:val="en-US" w:bidi="ar-SA"/>
              </w:rPr>
              <w:t>序号</w:t>
            </w:r>
          </w:p>
        </w:tc>
        <w:tc>
          <w:tcPr>
            <w:tcW w:w="1845" w:type="dxa"/>
            <w:tcMar>
              <w:left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right="0" w:rightChars="0"/>
              <w:jc w:val="center"/>
              <w:textAlignment w:val="auto"/>
              <w:outlineLvl w:val="9"/>
              <w:rPr>
                <w:rFonts w:ascii="仿宋_GB2312" w:hAnsi="仿宋_GB2312" w:eastAsia="仿宋_GB2312" w:cs="仿宋_GB2312"/>
                <w:color w:val="000000"/>
                <w:sz w:val="32"/>
                <w:szCs w:val="32"/>
                <w:lang w:val="en-US" w:bidi="ar-SA"/>
              </w:rPr>
            </w:pPr>
            <w:r>
              <w:rPr>
                <w:rFonts w:hint="eastAsia" w:ascii="仿宋_GB2312" w:hAnsi="仿宋_GB2312" w:eastAsia="仿宋_GB2312" w:cs="仿宋_GB2312"/>
                <w:color w:val="000000"/>
                <w:sz w:val="32"/>
                <w:szCs w:val="32"/>
                <w:lang w:val="en-US" w:bidi="ar-SA"/>
              </w:rPr>
              <w:t>申请材料</w:t>
            </w:r>
          </w:p>
        </w:tc>
        <w:tc>
          <w:tcPr>
            <w:tcW w:w="795" w:type="dxa"/>
            <w:tcMar>
              <w:left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right="0" w:rightChars="0"/>
              <w:jc w:val="center"/>
              <w:textAlignment w:val="auto"/>
              <w:outlineLvl w:val="9"/>
              <w:rPr>
                <w:rFonts w:ascii="仿宋_GB2312" w:hAnsi="仿宋_GB2312" w:eastAsia="仿宋_GB2312" w:cs="仿宋_GB2312"/>
                <w:color w:val="000000"/>
                <w:sz w:val="32"/>
                <w:szCs w:val="32"/>
                <w:lang w:val="en-US" w:bidi="ar-SA"/>
              </w:rPr>
            </w:pPr>
            <w:r>
              <w:rPr>
                <w:rFonts w:hint="eastAsia" w:ascii="仿宋_GB2312" w:hAnsi="仿宋_GB2312" w:eastAsia="仿宋_GB2312" w:cs="仿宋_GB2312"/>
                <w:color w:val="000000"/>
                <w:sz w:val="32"/>
                <w:szCs w:val="32"/>
                <w:lang w:val="en-US" w:bidi="ar-SA"/>
              </w:rPr>
              <w:t>材料来源</w:t>
            </w:r>
          </w:p>
        </w:tc>
        <w:tc>
          <w:tcPr>
            <w:tcW w:w="1018" w:type="dxa"/>
            <w:tcMar>
              <w:left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right="0" w:rightChars="0"/>
              <w:jc w:val="center"/>
              <w:textAlignment w:val="auto"/>
              <w:outlineLvl w:val="9"/>
              <w:rPr>
                <w:rFonts w:ascii="仿宋_GB2312" w:hAnsi="仿宋_GB2312" w:eastAsia="仿宋_GB2312" w:cs="仿宋_GB2312"/>
                <w:color w:val="000000"/>
                <w:sz w:val="32"/>
                <w:szCs w:val="32"/>
                <w:lang w:val="en-US" w:bidi="ar-SA"/>
              </w:rPr>
            </w:pPr>
            <w:r>
              <w:rPr>
                <w:rFonts w:hint="eastAsia" w:ascii="仿宋_GB2312" w:hAnsi="仿宋_GB2312" w:eastAsia="仿宋_GB2312" w:cs="仿宋_GB2312"/>
                <w:color w:val="000000"/>
                <w:sz w:val="32"/>
                <w:szCs w:val="32"/>
                <w:lang w:val="en-US" w:bidi="ar-SA"/>
              </w:rPr>
              <w:t>份数</w:t>
            </w:r>
          </w:p>
        </w:tc>
        <w:tc>
          <w:tcPr>
            <w:tcW w:w="2715" w:type="dxa"/>
            <w:tcMar>
              <w:left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right="0" w:rightChars="0"/>
              <w:jc w:val="center"/>
              <w:textAlignment w:val="auto"/>
              <w:outlineLvl w:val="9"/>
              <w:rPr>
                <w:rFonts w:ascii="仿宋_GB2312" w:hAnsi="仿宋_GB2312" w:eastAsia="仿宋_GB2312" w:cs="仿宋_GB2312"/>
                <w:color w:val="000000"/>
                <w:sz w:val="32"/>
                <w:szCs w:val="32"/>
                <w:lang w:val="en-US" w:bidi="ar-SA"/>
              </w:rPr>
            </w:pPr>
            <w:r>
              <w:rPr>
                <w:rFonts w:hint="eastAsia" w:ascii="仿宋_GB2312" w:hAnsi="仿宋_GB2312" w:eastAsia="仿宋_GB2312" w:cs="仿宋_GB2312"/>
                <w:color w:val="000000"/>
                <w:sz w:val="32"/>
                <w:szCs w:val="32"/>
                <w:lang w:val="en-US" w:bidi="ar-SA"/>
              </w:rPr>
              <w:t>各类情形</w:t>
            </w:r>
          </w:p>
        </w:tc>
        <w:tc>
          <w:tcPr>
            <w:tcW w:w="1742" w:type="dxa"/>
            <w:tcMar>
              <w:left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right="0" w:rightChars="0"/>
              <w:jc w:val="center"/>
              <w:textAlignment w:val="auto"/>
              <w:outlineLvl w:val="9"/>
              <w:rPr>
                <w:rFonts w:ascii="仿宋_GB2312" w:hAnsi="仿宋_GB2312" w:eastAsia="仿宋_GB2312" w:cs="仿宋_GB2312"/>
                <w:color w:val="000000"/>
                <w:sz w:val="32"/>
                <w:szCs w:val="32"/>
                <w:lang w:val="en-US" w:bidi="ar-SA"/>
              </w:rPr>
            </w:pPr>
            <w:r>
              <w:rPr>
                <w:rFonts w:hint="eastAsia" w:ascii="仿宋_GB2312" w:hAnsi="仿宋_GB2312" w:eastAsia="仿宋_GB2312" w:cs="仿宋_GB2312"/>
                <w:color w:val="000000"/>
                <w:sz w:val="32"/>
                <w:szCs w:val="32"/>
                <w:lang w:val="en-US" w:bidi="ar-SA"/>
              </w:rPr>
              <w:t>材料要求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25" w:hRule="atLeast"/>
          <w:jc w:val="center"/>
        </w:trPr>
        <w:tc>
          <w:tcPr>
            <w:tcW w:w="665" w:type="dxa"/>
            <w:tcMar>
              <w:left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cs="仿宋"/>
                <w:color w:val="000000"/>
                <w:sz w:val="28"/>
                <w:szCs w:val="28"/>
                <w:lang w:val="en-US" w:bidi="ar-SA"/>
              </w:rPr>
            </w:pPr>
            <w:r>
              <w:rPr>
                <w:rFonts w:hint="eastAsia" w:ascii="仿宋" w:hAnsi="仿宋" w:eastAsia="仿宋" w:cs="仿宋"/>
                <w:color w:val="000000"/>
                <w:sz w:val="28"/>
                <w:szCs w:val="28"/>
                <w:lang w:val="en-US" w:bidi="ar-SA"/>
              </w:rPr>
              <w:t>1</w:t>
            </w:r>
          </w:p>
        </w:tc>
        <w:tc>
          <w:tcPr>
            <w:tcW w:w="1845" w:type="dxa"/>
            <w:tcMar>
              <w:left w:w="0" w:type="dxa"/>
              <w:right w:w="0"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jc w:val="both"/>
              <w:textAlignment w:val="auto"/>
              <w:outlineLvl w:val="9"/>
              <w:rPr>
                <w:rFonts w:ascii="仿宋" w:hAnsi="仿宋" w:eastAsia="仿宋" w:cs="仿宋"/>
                <w:color w:val="000000"/>
                <w:sz w:val="28"/>
                <w:szCs w:val="28"/>
                <w:lang w:val="en-US" w:bidi="ar-SA"/>
              </w:rPr>
            </w:pPr>
            <w:r>
              <w:rPr>
                <w:rFonts w:hint="eastAsia" w:ascii="仿宋_GB2312" w:hAnsi="仿宋_GB2312" w:eastAsia="仿宋_GB2312" w:cs="仿宋_GB2312"/>
                <w:sz w:val="32"/>
                <w:szCs w:val="32"/>
              </w:rPr>
              <w:t>书面申请</w:t>
            </w:r>
          </w:p>
        </w:tc>
        <w:tc>
          <w:tcPr>
            <w:tcW w:w="795" w:type="dxa"/>
            <w:tcMar>
              <w:left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cs="仿宋"/>
                <w:color w:val="000000"/>
                <w:sz w:val="28"/>
                <w:szCs w:val="28"/>
                <w:lang w:val="en-US" w:bidi="ar-SA"/>
              </w:rPr>
            </w:pPr>
          </w:p>
        </w:tc>
        <w:tc>
          <w:tcPr>
            <w:tcW w:w="1018" w:type="dxa"/>
            <w:tcMar>
              <w:left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cs="仿宋"/>
                <w:color w:val="000000"/>
                <w:sz w:val="28"/>
                <w:szCs w:val="28"/>
                <w:lang w:val="en-US" w:bidi="ar-SA"/>
              </w:rPr>
            </w:pPr>
            <w:r>
              <w:rPr>
                <w:rFonts w:hint="eastAsia" w:ascii="仿宋" w:hAnsi="仿宋" w:eastAsia="仿宋" w:cs="仿宋"/>
                <w:color w:val="000000"/>
                <w:sz w:val="28"/>
                <w:szCs w:val="28"/>
                <w:lang w:val="en-US" w:bidi="ar-SA"/>
              </w:rPr>
              <w:t>1</w:t>
            </w:r>
          </w:p>
        </w:tc>
        <w:tc>
          <w:tcPr>
            <w:tcW w:w="2715" w:type="dxa"/>
            <w:tcMar>
              <w:left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right="0" w:rightChars="0"/>
              <w:jc w:val="both"/>
              <w:textAlignment w:val="auto"/>
              <w:outlineLvl w:val="9"/>
              <w:rPr>
                <w:rFonts w:ascii="仿宋" w:hAnsi="仿宋" w:eastAsia="仿宋" w:cs="仿宋"/>
                <w:color w:val="000000"/>
                <w:sz w:val="28"/>
                <w:szCs w:val="28"/>
                <w:lang w:val="en-US" w:bidi="ar-SA"/>
              </w:rPr>
            </w:pPr>
            <w:r>
              <w:rPr>
                <w:rFonts w:hint="eastAsia" w:ascii="仿宋_GB2312" w:hAnsi="仿宋_GB2312" w:eastAsia="仿宋_GB2312" w:cs="仿宋_GB2312"/>
                <w:sz w:val="32"/>
                <w:szCs w:val="32"/>
              </w:rPr>
              <w:t>如属委托办理，还需委托人提供华侨本人出具的委托书，以及授权委 托人的身份证明、经公证的关系证明</w:t>
            </w:r>
          </w:p>
        </w:tc>
        <w:tc>
          <w:tcPr>
            <w:tcW w:w="1742" w:type="dxa"/>
            <w:tcMar>
              <w:left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right="0" w:rightChars="0"/>
              <w:jc w:val="both"/>
              <w:textAlignment w:val="auto"/>
              <w:outlineLvl w:val="9"/>
              <w:rPr>
                <w:rFonts w:ascii="仿宋" w:hAnsi="仿宋" w:eastAsia="仿宋" w:cs="仿宋"/>
                <w:color w:val="000000"/>
                <w:sz w:val="28"/>
                <w:szCs w:val="28"/>
                <w:lang w:val="en-US" w:bidi="ar-SA"/>
              </w:rPr>
            </w:pPr>
            <w:r>
              <w:rPr>
                <w:rFonts w:hint="eastAsia" w:ascii="仿宋_GB2312" w:hAnsi="仿宋_GB2312" w:eastAsia="仿宋_GB2312" w:cs="仿宋_GB2312"/>
                <w:sz w:val="32"/>
                <w:szCs w:val="32"/>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8" w:hRule="atLeast"/>
          <w:jc w:val="center"/>
        </w:trPr>
        <w:tc>
          <w:tcPr>
            <w:tcW w:w="665" w:type="dxa"/>
            <w:tcMar>
              <w:left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cs="仿宋"/>
                <w:color w:val="000000"/>
                <w:sz w:val="28"/>
                <w:szCs w:val="28"/>
                <w:lang w:val="en-US" w:bidi="ar-SA"/>
              </w:rPr>
            </w:pPr>
            <w:r>
              <w:rPr>
                <w:rFonts w:hint="eastAsia" w:ascii="仿宋" w:hAnsi="仿宋" w:eastAsia="仿宋" w:cs="仿宋"/>
                <w:color w:val="000000"/>
                <w:sz w:val="28"/>
                <w:szCs w:val="28"/>
                <w:lang w:val="en-US" w:bidi="ar-SA"/>
              </w:rPr>
              <w:t>2</w:t>
            </w:r>
          </w:p>
        </w:tc>
        <w:tc>
          <w:tcPr>
            <w:tcW w:w="1845" w:type="dxa"/>
            <w:tcMar>
              <w:left w:w="0" w:type="dxa"/>
              <w:right w:w="0"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jc w:val="both"/>
              <w:textAlignment w:val="auto"/>
              <w:outlineLvl w:val="9"/>
              <w:rPr>
                <w:rFonts w:ascii="仿宋" w:hAnsi="仿宋" w:eastAsia="仿宋" w:cs="仿宋"/>
                <w:sz w:val="28"/>
                <w:szCs w:val="28"/>
                <w:lang w:val="en-US" w:bidi="ar-SA"/>
              </w:rPr>
            </w:pPr>
            <w:r>
              <w:rPr>
                <w:rFonts w:hint="eastAsia" w:ascii="仿宋_GB2312" w:hAnsi="仿宋_GB2312" w:eastAsia="仿宋_GB2312" w:cs="仿宋_GB2312"/>
                <w:sz w:val="32"/>
                <w:szCs w:val="32"/>
              </w:rPr>
              <w:t>湖南省华侨回国定居审批表</w:t>
            </w:r>
          </w:p>
        </w:tc>
        <w:tc>
          <w:tcPr>
            <w:tcW w:w="795" w:type="dxa"/>
            <w:tcMar>
              <w:left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cs="仿宋"/>
                <w:sz w:val="28"/>
                <w:szCs w:val="28"/>
                <w:lang w:val="en-US" w:bidi="ar-SA"/>
              </w:rPr>
            </w:pPr>
          </w:p>
        </w:tc>
        <w:tc>
          <w:tcPr>
            <w:tcW w:w="1018" w:type="dxa"/>
            <w:tcMar>
              <w:left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cs="仿宋"/>
                <w:color w:val="000000"/>
                <w:sz w:val="28"/>
                <w:szCs w:val="28"/>
                <w:lang w:val="en-US" w:bidi="ar-SA"/>
              </w:rPr>
            </w:pPr>
            <w:r>
              <w:rPr>
                <w:rFonts w:hint="eastAsia" w:ascii="仿宋" w:hAnsi="仿宋" w:eastAsia="仿宋" w:cs="仿宋"/>
                <w:color w:val="000000"/>
                <w:sz w:val="28"/>
                <w:szCs w:val="28"/>
                <w:lang w:val="en-US" w:bidi="ar-SA"/>
              </w:rPr>
              <w:t>1</w:t>
            </w:r>
          </w:p>
        </w:tc>
        <w:tc>
          <w:tcPr>
            <w:tcW w:w="2715" w:type="dxa"/>
            <w:tcMar>
              <w:left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right="0" w:rightChars="0"/>
              <w:jc w:val="both"/>
              <w:textAlignment w:val="auto"/>
              <w:outlineLvl w:val="9"/>
              <w:rPr>
                <w:rFonts w:ascii="仿宋" w:hAnsi="仿宋" w:eastAsia="仿宋" w:cs="仿宋"/>
                <w:color w:val="000000"/>
                <w:sz w:val="28"/>
                <w:szCs w:val="28"/>
                <w:lang w:val="en-US" w:bidi="ar-SA"/>
              </w:rPr>
            </w:pPr>
          </w:p>
        </w:tc>
        <w:tc>
          <w:tcPr>
            <w:tcW w:w="1742" w:type="dxa"/>
            <w:tcMar>
              <w:left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right="0" w:rightChars="0"/>
              <w:jc w:val="both"/>
              <w:textAlignment w:val="auto"/>
              <w:outlineLvl w:val="9"/>
              <w:rPr>
                <w:rFonts w:ascii="仿宋" w:hAnsi="仿宋" w:eastAsia="仿宋" w:cs="仿宋"/>
                <w:sz w:val="28"/>
                <w:szCs w:val="28"/>
                <w:lang w:val="en-US" w:bidi="ar-SA"/>
              </w:rPr>
            </w:pPr>
            <w:r>
              <w:rPr>
                <w:rFonts w:hint="eastAsia" w:ascii="仿宋_GB2312" w:hAnsi="仿宋_GB2312" w:eastAsia="仿宋_GB2312" w:cs="仿宋_GB2312"/>
                <w:sz w:val="32"/>
                <w:szCs w:val="32"/>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16" w:hRule="atLeast"/>
          <w:jc w:val="center"/>
        </w:trPr>
        <w:tc>
          <w:tcPr>
            <w:tcW w:w="665" w:type="dxa"/>
            <w:tcMar>
              <w:left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cs="仿宋"/>
                <w:color w:val="000000"/>
                <w:sz w:val="28"/>
                <w:szCs w:val="28"/>
                <w:lang w:val="en-US" w:bidi="ar-SA"/>
              </w:rPr>
            </w:pPr>
            <w:r>
              <w:rPr>
                <w:rFonts w:hint="eastAsia" w:ascii="仿宋" w:hAnsi="仿宋" w:eastAsia="仿宋" w:cs="仿宋"/>
                <w:color w:val="000000"/>
                <w:sz w:val="28"/>
                <w:szCs w:val="28"/>
                <w:lang w:val="en-US" w:bidi="ar-SA"/>
              </w:rPr>
              <w:t>3</w:t>
            </w:r>
          </w:p>
        </w:tc>
        <w:tc>
          <w:tcPr>
            <w:tcW w:w="1845" w:type="dxa"/>
            <w:tcMar>
              <w:left w:w="0" w:type="dxa"/>
              <w:right w:w="0"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二寸白底正面免冠近照</w:t>
            </w:r>
          </w:p>
        </w:tc>
        <w:tc>
          <w:tcPr>
            <w:tcW w:w="795" w:type="dxa"/>
            <w:tcMar>
              <w:left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cs="仿宋"/>
                <w:sz w:val="28"/>
                <w:szCs w:val="28"/>
                <w:lang w:val="en-US" w:bidi="ar-SA"/>
              </w:rPr>
            </w:pPr>
          </w:p>
        </w:tc>
        <w:tc>
          <w:tcPr>
            <w:tcW w:w="1018" w:type="dxa"/>
            <w:tcMar>
              <w:left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cs="仿宋"/>
                <w:color w:val="000000"/>
                <w:sz w:val="28"/>
                <w:szCs w:val="28"/>
                <w:lang w:val="en-US" w:bidi="ar-SA"/>
              </w:rPr>
            </w:pPr>
            <w:r>
              <w:rPr>
                <w:rFonts w:hint="eastAsia" w:ascii="仿宋" w:hAnsi="仿宋" w:eastAsia="仿宋" w:cs="仿宋"/>
                <w:color w:val="000000"/>
                <w:sz w:val="28"/>
                <w:szCs w:val="28"/>
                <w:lang w:val="en-US" w:bidi="ar-SA"/>
              </w:rPr>
              <w:t>1</w:t>
            </w:r>
          </w:p>
        </w:tc>
        <w:tc>
          <w:tcPr>
            <w:tcW w:w="2715" w:type="dxa"/>
            <w:tcMar>
              <w:left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right="0" w:rightChars="0"/>
              <w:jc w:val="both"/>
              <w:textAlignment w:val="auto"/>
              <w:outlineLvl w:val="9"/>
              <w:rPr>
                <w:rFonts w:ascii="仿宋" w:hAnsi="仿宋" w:eastAsia="仿宋" w:cs="仿宋"/>
                <w:color w:val="000000"/>
                <w:sz w:val="28"/>
                <w:szCs w:val="28"/>
                <w:lang w:val="en-US" w:bidi="ar-SA"/>
              </w:rPr>
            </w:pPr>
          </w:p>
        </w:tc>
        <w:tc>
          <w:tcPr>
            <w:tcW w:w="1742" w:type="dxa"/>
            <w:tcMar>
              <w:left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right="0" w:rightChars="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原件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8" w:hRule="atLeast"/>
          <w:jc w:val="center"/>
        </w:trPr>
        <w:tc>
          <w:tcPr>
            <w:tcW w:w="665" w:type="dxa"/>
            <w:tcMar>
              <w:left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cs="仿宋"/>
                <w:color w:val="000000"/>
                <w:sz w:val="28"/>
                <w:szCs w:val="28"/>
                <w:lang w:val="en-US" w:bidi="ar-SA"/>
              </w:rPr>
            </w:pPr>
            <w:r>
              <w:rPr>
                <w:rFonts w:hint="eastAsia" w:ascii="仿宋" w:hAnsi="仿宋" w:eastAsia="仿宋" w:cs="仿宋"/>
                <w:color w:val="000000"/>
                <w:sz w:val="28"/>
                <w:szCs w:val="28"/>
                <w:lang w:val="en-US" w:bidi="ar-SA"/>
              </w:rPr>
              <w:t>4</w:t>
            </w:r>
          </w:p>
        </w:tc>
        <w:tc>
          <w:tcPr>
            <w:tcW w:w="1845" w:type="dxa"/>
            <w:tcMar>
              <w:left w:w="0" w:type="dxa"/>
              <w:right w:w="0"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护照和国外居留资格证明</w:t>
            </w:r>
            <w:r>
              <w:rPr>
                <w:rFonts w:hint="eastAsia" w:ascii="仿宋_GB2312" w:hAnsi="仿宋_GB2312" w:eastAsia="仿宋_GB2312" w:cs="仿宋_GB2312"/>
                <w:sz w:val="32"/>
                <w:szCs w:val="32"/>
              </w:rPr>
              <w:tab/>
            </w:r>
          </w:p>
        </w:tc>
        <w:tc>
          <w:tcPr>
            <w:tcW w:w="795" w:type="dxa"/>
            <w:tcMar>
              <w:left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cs="仿宋"/>
                <w:sz w:val="28"/>
                <w:szCs w:val="28"/>
                <w:lang w:val="en-US" w:bidi="ar-SA"/>
              </w:rPr>
            </w:pPr>
          </w:p>
        </w:tc>
        <w:tc>
          <w:tcPr>
            <w:tcW w:w="1018" w:type="dxa"/>
            <w:tcMar>
              <w:left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cs="仿宋"/>
                <w:color w:val="000000"/>
                <w:sz w:val="28"/>
                <w:szCs w:val="28"/>
                <w:lang w:val="en-US" w:bidi="ar-SA"/>
              </w:rPr>
            </w:pPr>
            <w:r>
              <w:rPr>
                <w:rFonts w:hint="eastAsia" w:ascii="仿宋" w:hAnsi="仿宋" w:eastAsia="仿宋" w:cs="仿宋"/>
                <w:color w:val="000000"/>
                <w:sz w:val="28"/>
                <w:szCs w:val="28"/>
                <w:lang w:val="en-US" w:bidi="ar-SA"/>
              </w:rPr>
              <w:t>1</w:t>
            </w:r>
          </w:p>
        </w:tc>
        <w:tc>
          <w:tcPr>
            <w:tcW w:w="2715" w:type="dxa"/>
            <w:tcMar>
              <w:left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right="0" w:rightChars="0"/>
              <w:jc w:val="both"/>
              <w:textAlignment w:val="auto"/>
              <w:outlineLvl w:val="9"/>
              <w:rPr>
                <w:rFonts w:ascii="仿宋" w:hAnsi="仿宋" w:eastAsia="仿宋" w:cs="仿宋"/>
                <w:color w:val="000000"/>
                <w:sz w:val="28"/>
                <w:szCs w:val="28"/>
                <w:lang w:val="en-US" w:bidi="ar-SA"/>
              </w:rPr>
            </w:pPr>
          </w:p>
        </w:tc>
        <w:tc>
          <w:tcPr>
            <w:tcW w:w="1742" w:type="dxa"/>
            <w:tcMar>
              <w:left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right="0" w:rightChars="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20" w:hRule="atLeast"/>
          <w:jc w:val="center"/>
        </w:trPr>
        <w:tc>
          <w:tcPr>
            <w:tcW w:w="665" w:type="dxa"/>
            <w:tcMar>
              <w:left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cs="仿宋"/>
                <w:color w:val="000000"/>
                <w:sz w:val="28"/>
                <w:szCs w:val="28"/>
                <w:lang w:val="en-US" w:bidi="ar-SA"/>
              </w:rPr>
            </w:pPr>
            <w:r>
              <w:rPr>
                <w:rFonts w:hint="eastAsia" w:ascii="仿宋" w:hAnsi="仿宋" w:eastAsia="仿宋" w:cs="仿宋"/>
                <w:color w:val="000000"/>
                <w:sz w:val="28"/>
                <w:szCs w:val="28"/>
                <w:lang w:val="en-US" w:bidi="ar-SA"/>
              </w:rPr>
              <w:t>5</w:t>
            </w:r>
          </w:p>
        </w:tc>
        <w:tc>
          <w:tcPr>
            <w:tcW w:w="1845" w:type="dxa"/>
            <w:tcMar>
              <w:left w:w="0" w:type="dxa"/>
              <w:right w:w="0"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如拟定居地属非原户籍的，应提交户口注销证明</w:t>
            </w:r>
          </w:p>
        </w:tc>
        <w:tc>
          <w:tcPr>
            <w:tcW w:w="795" w:type="dxa"/>
            <w:tcMar>
              <w:left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cs="仿宋"/>
                <w:sz w:val="28"/>
                <w:szCs w:val="28"/>
                <w:lang w:val="en-US" w:bidi="ar-SA"/>
              </w:rPr>
            </w:pPr>
          </w:p>
        </w:tc>
        <w:tc>
          <w:tcPr>
            <w:tcW w:w="1018" w:type="dxa"/>
            <w:tcMar>
              <w:left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cs="仿宋"/>
                <w:color w:val="000000"/>
                <w:sz w:val="28"/>
                <w:szCs w:val="28"/>
                <w:lang w:val="en-US" w:bidi="ar-SA"/>
              </w:rPr>
            </w:pPr>
            <w:r>
              <w:rPr>
                <w:rFonts w:hint="eastAsia" w:ascii="仿宋" w:hAnsi="仿宋" w:eastAsia="仿宋" w:cs="仿宋"/>
                <w:color w:val="000000"/>
                <w:sz w:val="28"/>
                <w:szCs w:val="28"/>
                <w:lang w:val="en-US" w:bidi="ar-SA"/>
              </w:rPr>
              <w:t>1</w:t>
            </w:r>
          </w:p>
        </w:tc>
        <w:tc>
          <w:tcPr>
            <w:tcW w:w="2715" w:type="dxa"/>
            <w:tcMar>
              <w:left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right="0" w:rightChars="0"/>
              <w:jc w:val="both"/>
              <w:textAlignment w:val="auto"/>
              <w:outlineLvl w:val="9"/>
              <w:rPr>
                <w:rFonts w:ascii="仿宋" w:hAnsi="仿宋" w:eastAsia="仿宋" w:cs="仿宋"/>
                <w:color w:val="000000"/>
                <w:sz w:val="28"/>
                <w:szCs w:val="28"/>
                <w:lang w:val="en-US" w:bidi="ar-SA"/>
              </w:rPr>
            </w:pPr>
          </w:p>
        </w:tc>
        <w:tc>
          <w:tcPr>
            <w:tcW w:w="1742" w:type="dxa"/>
            <w:tcMar>
              <w:left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right="0" w:rightChars="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原件和复印件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18" w:hRule="atLeast"/>
          <w:jc w:val="center"/>
        </w:trPr>
        <w:tc>
          <w:tcPr>
            <w:tcW w:w="665" w:type="dxa"/>
            <w:tcMar>
              <w:left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cs="仿宋"/>
                <w:color w:val="000000"/>
                <w:sz w:val="28"/>
                <w:szCs w:val="28"/>
                <w:lang w:val="en-US" w:bidi="ar-SA"/>
              </w:rPr>
            </w:pPr>
            <w:r>
              <w:rPr>
                <w:rFonts w:hint="eastAsia" w:ascii="仿宋" w:hAnsi="仿宋" w:eastAsia="仿宋" w:cs="仿宋"/>
                <w:color w:val="000000"/>
                <w:sz w:val="28"/>
                <w:szCs w:val="28"/>
                <w:lang w:val="en-US" w:bidi="ar-SA"/>
              </w:rPr>
              <w:t>6</w:t>
            </w:r>
          </w:p>
        </w:tc>
        <w:tc>
          <w:tcPr>
            <w:tcW w:w="1845" w:type="dxa"/>
            <w:tcMar>
              <w:left w:w="0" w:type="dxa"/>
              <w:right w:w="0"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自愿放弃国外居留资格声明书</w:t>
            </w:r>
          </w:p>
        </w:tc>
        <w:tc>
          <w:tcPr>
            <w:tcW w:w="795" w:type="dxa"/>
            <w:tcMar>
              <w:left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cs="仿宋"/>
                <w:sz w:val="28"/>
                <w:szCs w:val="28"/>
                <w:lang w:val="en-US" w:bidi="ar-SA"/>
              </w:rPr>
            </w:pPr>
          </w:p>
        </w:tc>
        <w:tc>
          <w:tcPr>
            <w:tcW w:w="1018" w:type="dxa"/>
            <w:tcMar>
              <w:left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cs="仿宋"/>
                <w:color w:val="000000"/>
                <w:sz w:val="28"/>
                <w:szCs w:val="28"/>
                <w:lang w:val="en-US" w:bidi="ar-SA"/>
              </w:rPr>
            </w:pPr>
            <w:r>
              <w:rPr>
                <w:rFonts w:hint="eastAsia" w:ascii="仿宋" w:hAnsi="仿宋" w:eastAsia="仿宋" w:cs="仿宋"/>
                <w:color w:val="000000"/>
                <w:sz w:val="28"/>
                <w:szCs w:val="28"/>
                <w:lang w:val="en-US" w:bidi="ar-SA"/>
              </w:rPr>
              <w:t>1</w:t>
            </w:r>
          </w:p>
        </w:tc>
        <w:tc>
          <w:tcPr>
            <w:tcW w:w="2715" w:type="dxa"/>
            <w:tcMar>
              <w:left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right="0" w:rightChars="0"/>
              <w:jc w:val="both"/>
              <w:textAlignment w:val="auto"/>
              <w:outlineLvl w:val="9"/>
              <w:rPr>
                <w:rFonts w:ascii="仿宋" w:hAnsi="仿宋" w:eastAsia="仿宋" w:cs="仿宋"/>
                <w:color w:val="000000"/>
                <w:sz w:val="28"/>
                <w:szCs w:val="28"/>
                <w:lang w:val="en-US" w:bidi="ar-SA"/>
              </w:rPr>
            </w:pPr>
          </w:p>
        </w:tc>
        <w:tc>
          <w:tcPr>
            <w:tcW w:w="1742" w:type="dxa"/>
            <w:tcMar>
              <w:left w:w="0" w:type="dxa"/>
              <w:right w:w="0" w:type="dxa"/>
            </w:tcMar>
            <w:vAlign w:val="center"/>
          </w:tcPr>
          <w:p>
            <w:pPr>
              <w:keepNext w:val="0"/>
              <w:keepLines w:val="0"/>
              <w:pageBreakBefore w:val="0"/>
              <w:kinsoku/>
              <w:overflowPunct/>
              <w:topLinePunct w:val="0"/>
              <w:bidi w:val="0"/>
              <w:adjustRightInd/>
              <w:snapToGrid/>
              <w:spacing w:line="360" w:lineRule="exact"/>
              <w:ind w:left="0" w:leftChars="0" w:right="0" w:rightChars="0" w:firstLine="640" w:firstLineChars="20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原件</w:t>
            </w:r>
          </w:p>
          <w:p>
            <w:pPr>
              <w:keepNext w:val="0"/>
              <w:keepLines w:val="0"/>
              <w:pageBreakBefore w:val="0"/>
              <w:widowControl/>
              <w:kinsoku/>
              <w:wordWrap w:val="0"/>
              <w:overflowPunct/>
              <w:topLinePunct w:val="0"/>
              <w:autoSpaceDE/>
              <w:autoSpaceDN/>
              <w:bidi w:val="0"/>
              <w:adjustRightInd/>
              <w:snapToGrid/>
              <w:spacing w:line="360" w:lineRule="exact"/>
              <w:ind w:left="0" w:leftChars="0" w:right="0" w:rightChars="0"/>
              <w:jc w:val="both"/>
              <w:textAlignment w:val="auto"/>
              <w:outlineLvl w:val="9"/>
              <w:rPr>
                <w:rFonts w:ascii="仿宋_GB2312" w:hAnsi="仿宋_GB2312" w:eastAsia="仿宋_GB2312" w:cs="仿宋_GB2312"/>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29" w:hRule="atLeast"/>
          <w:jc w:val="center"/>
        </w:trPr>
        <w:tc>
          <w:tcPr>
            <w:tcW w:w="665" w:type="dxa"/>
            <w:tcMar>
              <w:left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cs="仿宋"/>
                <w:color w:val="000000"/>
                <w:sz w:val="28"/>
                <w:szCs w:val="28"/>
                <w:lang w:val="en-US" w:bidi="ar-SA"/>
              </w:rPr>
            </w:pPr>
            <w:r>
              <w:rPr>
                <w:rFonts w:hint="eastAsia" w:ascii="仿宋" w:hAnsi="仿宋" w:eastAsia="仿宋" w:cs="仿宋"/>
                <w:color w:val="000000"/>
                <w:sz w:val="28"/>
                <w:szCs w:val="28"/>
                <w:lang w:val="en-US" w:bidi="ar-SA"/>
              </w:rPr>
              <w:t>7</w:t>
            </w:r>
          </w:p>
        </w:tc>
        <w:tc>
          <w:tcPr>
            <w:tcW w:w="1845" w:type="dxa"/>
            <w:tcMar>
              <w:left w:w="0" w:type="dxa"/>
              <w:right w:w="0" w:type="dxa"/>
            </w:tcMar>
            <w:vAlign w:val="center"/>
          </w:tcPr>
          <w:p>
            <w:pPr>
              <w:keepNext w:val="0"/>
              <w:keepLines w:val="0"/>
              <w:pageBreakBefore w:val="0"/>
              <w:widowControl/>
              <w:kinsoku/>
              <w:overflowPunct/>
              <w:topLinePunct w:val="0"/>
              <w:autoSpaceDE/>
              <w:autoSpaceDN/>
              <w:bidi w:val="0"/>
              <w:adjustRightInd/>
              <w:snapToGrid/>
              <w:spacing w:line="360" w:lineRule="exact"/>
              <w:ind w:left="0" w:leftChars="0" w:right="0" w:rightChars="0"/>
              <w:jc w:val="both"/>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具备申请条件的相关证明</w:t>
            </w:r>
          </w:p>
        </w:tc>
        <w:tc>
          <w:tcPr>
            <w:tcW w:w="795" w:type="dxa"/>
            <w:tcMar>
              <w:left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cs="仿宋"/>
                <w:sz w:val="28"/>
                <w:szCs w:val="28"/>
                <w:lang w:val="en-US" w:bidi="ar-SA"/>
              </w:rPr>
            </w:pPr>
          </w:p>
        </w:tc>
        <w:tc>
          <w:tcPr>
            <w:tcW w:w="1018" w:type="dxa"/>
            <w:tcMar>
              <w:left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cs="仿宋"/>
                <w:color w:val="000000"/>
                <w:sz w:val="28"/>
                <w:szCs w:val="28"/>
                <w:lang w:val="en-US" w:bidi="ar-SA"/>
              </w:rPr>
            </w:pPr>
            <w:r>
              <w:rPr>
                <w:rFonts w:hint="eastAsia" w:ascii="仿宋" w:hAnsi="仿宋" w:eastAsia="仿宋" w:cs="仿宋"/>
                <w:color w:val="000000"/>
                <w:sz w:val="28"/>
                <w:szCs w:val="28"/>
                <w:lang w:val="en-US" w:bidi="ar-SA"/>
              </w:rPr>
              <w:t>1</w:t>
            </w:r>
          </w:p>
        </w:tc>
        <w:tc>
          <w:tcPr>
            <w:tcW w:w="2715" w:type="dxa"/>
            <w:tcMar>
              <w:left w:w="0" w:type="dxa"/>
              <w:right w:w="0"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right="0" w:rightChars="0"/>
              <w:jc w:val="both"/>
              <w:textAlignment w:val="auto"/>
              <w:outlineLvl w:val="9"/>
              <w:rPr>
                <w:rFonts w:ascii="仿宋" w:hAnsi="仿宋" w:eastAsia="仿宋" w:cs="仿宋"/>
                <w:color w:val="000000"/>
                <w:sz w:val="28"/>
                <w:szCs w:val="28"/>
                <w:lang w:val="en-US" w:bidi="ar-SA"/>
              </w:rPr>
            </w:pPr>
          </w:p>
        </w:tc>
        <w:tc>
          <w:tcPr>
            <w:tcW w:w="1742" w:type="dxa"/>
            <w:tcMar>
              <w:left w:w="0" w:type="dxa"/>
              <w:right w:w="0" w:type="dxa"/>
            </w:tcMar>
            <w:vAlign w:val="center"/>
          </w:tcPr>
          <w:p>
            <w:pPr>
              <w:keepNext w:val="0"/>
              <w:keepLines w:val="0"/>
              <w:pageBreakBefore w:val="0"/>
              <w:kinsoku/>
              <w:overflowPunct/>
              <w:topLinePunct w:val="0"/>
              <w:bidi w:val="0"/>
              <w:adjustRightInd/>
              <w:snapToGrid/>
              <w:spacing w:line="360" w:lineRule="exact"/>
              <w:ind w:left="0" w:leftChars="0" w:right="0" w:rightChars="0"/>
              <w:textAlignment w:val="auto"/>
              <w:outlineLvl w:val="9"/>
              <w:rPr>
                <w:rFonts w:ascii="仿宋_GB2312" w:hAnsi="仿宋_GB2312" w:eastAsia="仿宋_GB2312" w:cs="仿宋_GB2312"/>
                <w:sz w:val="32"/>
                <w:szCs w:val="32"/>
              </w:rPr>
            </w:pPr>
            <w:r>
              <w:rPr>
                <w:rFonts w:hint="eastAsia" w:ascii="仿宋_GB2312" w:hAnsi="仿宋_GB2312" w:eastAsia="仿宋_GB2312" w:cs="仿宋_GB2312"/>
                <w:sz w:val="32"/>
                <w:szCs w:val="32"/>
              </w:rPr>
              <w:t>原件和复印件</w:t>
            </w:r>
          </w:p>
          <w:p>
            <w:pPr>
              <w:keepNext w:val="0"/>
              <w:keepLines w:val="0"/>
              <w:pageBreakBefore w:val="0"/>
              <w:widowControl/>
              <w:kinsoku/>
              <w:wordWrap w:val="0"/>
              <w:overflowPunct/>
              <w:topLinePunct w:val="0"/>
              <w:autoSpaceDE/>
              <w:autoSpaceDN/>
              <w:bidi w:val="0"/>
              <w:adjustRightInd/>
              <w:snapToGrid/>
              <w:spacing w:line="360" w:lineRule="exact"/>
              <w:ind w:left="0" w:leftChars="0" w:right="0" w:rightChars="0"/>
              <w:jc w:val="both"/>
              <w:textAlignment w:val="auto"/>
              <w:outlineLvl w:val="9"/>
              <w:rPr>
                <w:rFonts w:ascii="仿宋_GB2312" w:hAnsi="仿宋_GB2312" w:eastAsia="仿宋_GB2312" w:cs="仿宋_GB2312"/>
                <w:sz w:val="32"/>
                <w:szCs w:val="32"/>
              </w:rPr>
            </w:pPr>
          </w:p>
        </w:tc>
      </w:tr>
    </w:tbl>
    <w:p>
      <w:pPr>
        <w:pStyle w:val="4"/>
        <w:spacing w:before="94"/>
        <w:rPr>
          <w:sz w:val="32"/>
          <w:szCs w:val="32"/>
          <w:lang w:val="en-US"/>
        </w:rPr>
      </w:pPr>
    </w:p>
    <w:p>
      <w:pPr>
        <w:ind w:firstLine="640" w:firstLineChars="200"/>
        <w:rPr>
          <w:rFonts w:hint="eastAsia" w:ascii="黑体" w:hAnsi="黑体" w:eastAsia="黑体" w:cs="黑体"/>
          <w:sz w:val="32"/>
          <w:szCs w:val="32"/>
          <w:lang w:val="en-US"/>
        </w:rPr>
      </w:pPr>
      <w:r>
        <w:rPr>
          <w:rFonts w:hint="eastAsia" w:ascii="黑体" w:hAnsi="黑体" w:eastAsia="黑体" w:cs="黑体"/>
          <w:sz w:val="32"/>
          <w:szCs w:val="32"/>
          <w:lang w:val="en-US"/>
        </w:rPr>
        <w:br w:type="page"/>
      </w:r>
    </w:p>
    <w:p>
      <w:pPr>
        <w:ind w:firstLine="640" w:firstLineChars="200"/>
        <w:rPr>
          <w:rFonts w:ascii="黑体" w:eastAsia="黑体"/>
          <w:color w:val="231F20"/>
          <w:w w:val="104"/>
          <w:sz w:val="32"/>
          <w:szCs w:val="32"/>
        </w:rPr>
      </w:pPr>
      <w:r>
        <w:rPr>
          <w:rFonts w:hint="eastAsia" w:ascii="黑体" w:hAnsi="黑体" w:eastAsia="黑体" w:cs="黑体"/>
          <w:sz w:val="32"/>
          <w:szCs w:val="32"/>
          <w:lang w:val="en-US"/>
        </w:rPr>
        <w:t>十、</w:t>
      </w:r>
      <w:r>
        <w:rPr>
          <w:rFonts w:hint="eastAsia" w:ascii="黑体" w:hAnsi="黑体" w:eastAsia="黑体" w:cs="黑体"/>
          <w:sz w:val="32"/>
          <w:szCs w:val="32"/>
        </w:rPr>
        <w:t>办事流程图：</w:t>
      </w:r>
    </w:p>
    <w:p>
      <w:pPr>
        <w:widowControl/>
        <w:jc w:val="center"/>
        <w:rPr>
          <w:rFonts w:ascii="宋体" w:hAnsi="宋体" w:cs="宋体"/>
          <w:b/>
          <w:bCs/>
          <w:sz w:val="30"/>
          <w:szCs w:val="30"/>
        </w:rPr>
      </w:pPr>
      <w:r>
        <w:rPr>
          <w:rFonts w:hint="eastAsia" w:ascii="宋体" w:hAnsi="宋体" w:cs="宋体"/>
          <w:b/>
          <w:bCs/>
          <w:sz w:val="30"/>
          <w:szCs w:val="30"/>
        </w:rPr>
        <w:t>邵阳市</w:t>
      </w:r>
      <w:r>
        <w:rPr>
          <w:rFonts w:hint="eastAsia" w:ascii="宋体" w:hAnsi="宋体" w:eastAsia="宋体" w:cs="宋体"/>
          <w:b/>
          <w:bCs/>
          <w:sz w:val="30"/>
          <w:szCs w:val="30"/>
        </w:rPr>
        <w:t>华侨</w:t>
      </w:r>
      <w:r>
        <w:rPr>
          <w:rFonts w:hint="eastAsia" w:ascii="宋体" w:hAnsi="宋体" w:cs="宋体"/>
          <w:b/>
          <w:bCs/>
          <w:sz w:val="30"/>
          <w:szCs w:val="30"/>
        </w:rPr>
        <w:t>回国定居办理审批</w:t>
      </w:r>
      <w:r>
        <w:rPr>
          <w:rFonts w:hint="eastAsia" w:ascii="宋体" w:hAnsi="宋体" w:eastAsia="宋体" w:cs="宋体"/>
          <w:b/>
          <w:bCs/>
          <w:sz w:val="30"/>
          <w:szCs w:val="30"/>
        </w:rPr>
        <w:t>流程图</w:t>
      </w:r>
    </w:p>
    <w:p>
      <w:pPr>
        <w:pStyle w:val="4"/>
        <w:spacing w:before="94"/>
        <w:ind w:left="629"/>
        <w:rPr>
          <w:rFonts w:ascii="黑体" w:eastAsia="黑体"/>
          <w:sz w:val="32"/>
          <w:szCs w:val="32"/>
        </w:rPr>
      </w:pPr>
      <w:r>
        <w:rPr>
          <w:lang w:val="en-US" w:bidi="ar-SA"/>
        </w:rPr>
        <w:pict>
          <v:shape id="流程图: 可选过程 1" o:spid="_x0000_s1026" o:spt="176" type="#_x0000_t176" style="position:absolute;left:0pt;margin-left:114.2pt;margin-top:9.75pt;height:45pt;width:179.75pt;z-index:251659264;v-text-anchor:middle;mso-width-relative:page;mso-height-relative:page;" fillcolor="#FFFFFF" filled="t" stroked="t" coordsize="21600,21600" o:gfxdata="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JnrABTYAAAACgEAAA8AAAAAAAAA&#10;AQAgAAAAIgAAAGRycy9kb3ducmV2LnhtbFBLAQIUABQAAAAIAIdO4kA18RWJgwIAANcEAAAOAAAA&#10;AAAAAAEAIAAAACcBAABkcnMvZTJvRG9jLnhtbFBLBQYAAAAABgAGAFkBAAAcBgAAAAA=&#10;">
            <v:path/>
            <v:fill on="t" focussize="0,0"/>
            <v:stroke weight="1pt" color="#4472C4" miterlimit="8" joinstyle="miter"/>
            <v:imagedata o:title=""/>
            <o:lock v:ext="edit" aspectratio="f"/>
            <v:textbox>
              <w:txbxContent>
                <w:p>
                  <w:pPr>
                    <w:spacing w:line="220" w:lineRule="exact"/>
                    <w:jc w:val="center"/>
                    <w:rPr>
                      <w:color w:val="5B9BD5" w:themeColor="accent1"/>
                      <w:sz w:val="16"/>
                      <w:szCs w:val="20"/>
                    </w:rPr>
                  </w:pPr>
                  <w:r>
                    <w:rPr>
                      <w:rFonts w:hint="eastAsia"/>
                      <w:color w:val="5B9BD5" w:themeColor="accent1"/>
                      <w:sz w:val="16"/>
                      <w:szCs w:val="20"/>
                    </w:rPr>
                    <w:t>拟回国定居的华侨向拟定居地县(市、区)侨办提出书面申请，填写《华侨回国定居申请表》，递交相关证明材料。</w:t>
                  </w:r>
                </w:p>
              </w:txbxContent>
            </v:textbox>
          </v:shape>
        </w:pict>
      </w:r>
    </w:p>
    <w:p>
      <w:pPr>
        <w:pStyle w:val="4"/>
        <w:spacing w:before="7"/>
        <w:rPr>
          <w:rFonts w:ascii="黑体"/>
          <w:sz w:val="9"/>
        </w:rPr>
      </w:pPr>
    </w:p>
    <w:p>
      <w:pPr>
        <w:pStyle w:val="4"/>
        <w:rPr>
          <w:rFonts w:ascii="黑体" w:eastAsia="黑体"/>
          <w:color w:val="231F20"/>
          <w:spacing w:val="3"/>
          <w:w w:val="102"/>
          <w:sz w:val="32"/>
          <w:szCs w:val="32"/>
        </w:rPr>
      </w:pPr>
      <w:r>
        <w:rPr>
          <w:lang w:val="en-US" w:bidi="ar-SA"/>
        </w:rPr>
        <w:pict>
          <v:shape id="下箭头 3" o:spid="_x0000_s1028" o:spt="67" type="#_x0000_t67" style="position:absolute;left:0pt;margin-left:189.2pt;margin-top:7.1pt;height:20.25pt;width:31.5pt;z-index:251661312;v-text-anchor:middle;mso-width-relative:page;mso-height-relative:page;" fillcolor="#5B9BD5" filled="t" stroked="t" coordsize="21600,21600" o:gfxdata="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J+xi+2AAAAAkBAAAPAAAAAAAAAAEAIAAAACIAAABkcnMvZG93bnJl&#10;di54bWxQSwECFAAUAAAACACHTuJALhx1rm8CAADOBAAADgAAAAAAAAABACAAAAAnAQAAZHJzL2Uy&#10;b0RvYy54bWxQSwUGAAAAAAYABgBZAQAACAYAAAAA&#10;" adj="10800,5400">
            <v:path/>
            <v:fill on="t" focussize="0,0"/>
            <v:stroke weight="1pt" color="#41719C" miterlimit="8" joinstyle="miter"/>
            <v:imagedata o:title=""/>
            <o:lock v:ext="edit" aspectratio="f"/>
          </v:shape>
        </w:pict>
      </w:r>
    </w:p>
    <w:p>
      <w:pPr>
        <w:pStyle w:val="4"/>
        <w:ind w:left="629"/>
        <w:rPr>
          <w:rFonts w:ascii="黑体" w:eastAsia="黑体"/>
          <w:color w:val="231F20"/>
          <w:spacing w:val="3"/>
          <w:w w:val="102"/>
          <w:sz w:val="32"/>
          <w:szCs w:val="32"/>
        </w:rPr>
      </w:pPr>
      <w:r>
        <w:rPr>
          <w:lang w:val="en-US" w:bidi="ar-SA"/>
        </w:rPr>
        <w:pict>
          <v:shape id="流程图: 可选过程 12" o:spid="_x0000_s1027" o:spt="176" type="#_x0000_t176" style="position:absolute;left:0pt;margin-left:339.9pt;margin-top:4.85pt;height:142pt;width:80.25pt;z-index:251667456;v-text-anchor:middle;mso-width-relative:page;mso-height-relative:page;" fillcolor="#FFFFFF" filled="t" stroked="t" coordsize="21600,21600" o:gfxdata="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Clo912QAAAAkBAAAPAAAA&#10;AAAAAAEAIAAAACIAAABkcnMvZG93bnJldi54bWxQSwECFAAUAAAACACHTuJAmO8dbYYCAADaBAAA&#10;DgAAAAAAAAABACAAAAAoAQAAZHJzL2Uyb0RvYy54bWxQSwUGAAAAAAYABgBZAQAAIAYAAAAA&#10;">
            <v:path/>
            <v:fill on="t" focussize="0,0"/>
            <v:stroke weight="1pt" color="#4472C4" miterlimit="8" joinstyle="miter"/>
            <v:imagedata o:title=""/>
            <o:lock v:ext="edit" aspectratio="f"/>
            <v:textbox>
              <w:txbxContent>
                <w:p>
                  <w:pPr>
                    <w:spacing w:line="220" w:lineRule="exact"/>
                    <w:jc w:val="center"/>
                    <w:rPr>
                      <w:color w:val="000000" w:themeColor="text1"/>
                      <w:sz w:val="16"/>
                      <w:szCs w:val="16"/>
                    </w:rPr>
                  </w:pPr>
                  <w:r>
                    <w:rPr>
                      <w:rFonts w:hint="eastAsia"/>
                      <w:color w:val="000000" w:themeColor="text1"/>
                      <w:sz w:val="16"/>
                      <w:szCs w:val="16"/>
                    </w:rPr>
                    <w:t>县(市、区)侨办应当在收到公安机关意见后5个工作日内提出是否同意的初审意见，如不同意应书面答复申请人，如同意则签具意见加盖公章后报送市州侨办。</w:t>
                  </w:r>
                </w:p>
              </w:txbxContent>
            </v:textbox>
          </v:shape>
        </w:pict>
      </w:r>
      <w:r>
        <w:rPr>
          <w:lang w:val="en-US" w:bidi="ar-SA"/>
        </w:rPr>
        <w:pict>
          <v:shape id="流程图: 可选过程 4" o:spid="_x0000_s1029" o:spt="176" type="#_x0000_t176" style="position:absolute;left:0pt;margin-left:111.25pt;margin-top:5.15pt;height:129.7pt;width:185.6pt;z-index:251663360;v-text-anchor:middle;mso-width-relative:page;mso-height-relative:page;" fillcolor="#FFFFFF" filled="t" stroked="t" coordsize="21600,21600" o:gfxdata="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VlGxW2QAAAAoBAAAPAAAA&#10;AAAAAAEAIAAAACIAAABkcnMvZG93bnJldi54bWxQSwECFAAUAAAACACHTuJARvDOJIYCAADYBAAA&#10;DgAAAAAAAAABACAAAAAoAQAAZHJzL2Uyb0RvYy54bWxQSwUGAAAAAAYABgBZAQAAIAYAAAAA&#10;">
            <v:path/>
            <v:fill on="t" focussize="0,0"/>
            <v:stroke weight="1pt" color="#4472C4" miterlimit="8" joinstyle="miter"/>
            <v:imagedata o:title=""/>
            <o:lock v:ext="edit" aspectratio="f"/>
            <v:textbox>
              <w:txbxContent>
                <w:p>
                  <w:pPr>
                    <w:spacing w:line="220" w:lineRule="exact"/>
                    <w:jc w:val="center"/>
                    <w:rPr>
                      <w:color w:val="5B9BD5" w:themeColor="accent1"/>
                      <w:sz w:val="16"/>
                      <w:szCs w:val="16"/>
                    </w:rPr>
                  </w:pPr>
                  <w:r>
                    <w:rPr>
                      <w:rFonts w:hint="eastAsia" w:eastAsia="宋体"/>
                      <w:color w:val="5B9BD5" w:themeColor="accent1"/>
                      <w:sz w:val="16"/>
                      <w:szCs w:val="16"/>
                    </w:rPr>
                    <w:t xml:space="preserve">县(市、区)侨办受理华侨回国定居申请后，申请人提交的申请材料进行调查核实，并于5个工作日内书面征求同级公安机关户政管理部门的意见，意见包括：回原户籍地定居的，申请人的原户籍注销情况；到非原户籍地定居的，其子女或父母或配偶是否为本地户籍，或是否符合人才引进、投资落户等特别条件。如不符合落户条件，有哪些不符合落户的情形。公安机关应当在收到侨办的征询函后，于5个工作日内提出意见并以书面形式回复。 </w:t>
                  </w:r>
                </w:p>
                <w:p>
                  <w:pPr>
                    <w:spacing w:line="300" w:lineRule="exact"/>
                    <w:jc w:val="center"/>
                    <w:rPr>
                      <w:color w:val="5B9BD5" w:themeColor="accent1"/>
                      <w:sz w:val="20"/>
                    </w:rPr>
                  </w:pPr>
                  <w:r>
                    <w:rPr>
                      <w:rFonts w:hint="eastAsia" w:eastAsia="宋体"/>
                      <w:color w:val="5B9BD5" w:themeColor="accent1"/>
                      <w:sz w:val="20"/>
                    </w:rPr>
                    <w:t>　　</w:t>
                  </w:r>
                </w:p>
              </w:txbxContent>
            </v:textbox>
          </v:shape>
        </w:pict>
      </w:r>
    </w:p>
    <w:p>
      <w:pPr>
        <w:pStyle w:val="4"/>
        <w:ind w:left="629"/>
        <w:rPr>
          <w:rFonts w:ascii="黑体" w:eastAsia="黑体"/>
          <w:color w:val="231F20"/>
          <w:spacing w:val="3"/>
          <w:w w:val="102"/>
          <w:sz w:val="32"/>
          <w:szCs w:val="32"/>
        </w:rPr>
      </w:pPr>
    </w:p>
    <w:p>
      <w:pPr>
        <w:pStyle w:val="4"/>
        <w:tabs>
          <w:tab w:val="left" w:pos="6945"/>
        </w:tabs>
        <w:ind w:left="629"/>
        <w:rPr>
          <w:rFonts w:ascii="黑体" w:eastAsia="黑体"/>
          <w:color w:val="231F20"/>
          <w:spacing w:val="3"/>
          <w:w w:val="102"/>
          <w:sz w:val="32"/>
          <w:szCs w:val="32"/>
        </w:rPr>
      </w:pPr>
      <w:r>
        <w:rPr>
          <w:lang w:val="en-US" w:bidi="ar-SA"/>
        </w:rPr>
        <w:pict>
          <v:shape id="右箭头 10" o:spid="_x0000_s1030" o:spt="13" type="#_x0000_t13" style="position:absolute;left:0pt;margin-left:303.75pt;margin-top:0.65pt;height:13.5pt;width:23.25pt;z-index:251665408;v-text-anchor:middle;mso-width-relative:page;mso-height-relative:page;" fillcolor="#000000" filled="t" stroked="t" coordsize="21600,21600" o:gfxdata="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WtBdy9oAAAAIAQAADwAA&#10;AAAAAAABACAAAAAiAAAAZHJzL2Rvd25yZXYueG1sUEsBAhQAFAAAAAgAh07iQAtohEaGAgAAIgUA&#10;AA4AAAAAAAAAAQAgAAAAKQEAAGRycy9lMm9Eb2MueG1sUEsFBgAAAAAGAAYAWQEAACEGAAAAAA==&#10;" adj="16256,5400">
            <v:path/>
            <v:fill on="t" focussize="0,0"/>
            <v:stroke weight="1pt" color="#000000" miterlimit="8" joinstyle="miter"/>
            <v:imagedata o:title=""/>
            <o:lock v:ext="edit" aspectratio="f"/>
          </v:shape>
        </w:pict>
      </w:r>
      <w:r>
        <w:rPr>
          <w:rFonts w:ascii="黑体" w:eastAsia="黑体"/>
          <w:color w:val="231F20"/>
          <w:spacing w:val="3"/>
          <w:w w:val="102"/>
          <w:sz w:val="32"/>
          <w:szCs w:val="32"/>
        </w:rPr>
        <w:tab/>
      </w:r>
    </w:p>
    <w:p>
      <w:pPr>
        <w:pStyle w:val="4"/>
        <w:ind w:left="629"/>
        <w:rPr>
          <w:rFonts w:ascii="黑体" w:eastAsia="黑体"/>
          <w:color w:val="231F20"/>
          <w:spacing w:val="3"/>
          <w:w w:val="102"/>
          <w:sz w:val="32"/>
          <w:szCs w:val="32"/>
        </w:rPr>
      </w:pPr>
    </w:p>
    <w:p>
      <w:pPr>
        <w:pStyle w:val="4"/>
        <w:ind w:left="629"/>
        <w:rPr>
          <w:rFonts w:ascii="黑体" w:eastAsia="黑体"/>
          <w:color w:val="231F20"/>
          <w:spacing w:val="3"/>
          <w:w w:val="102"/>
          <w:sz w:val="32"/>
          <w:szCs w:val="32"/>
        </w:rPr>
      </w:pPr>
      <w:r>
        <w:rPr>
          <w:lang w:val="en-US" w:bidi="ar-SA"/>
        </w:rPr>
        <w:pict>
          <v:shape id="下箭头 5" o:spid="_x0000_s1031" o:spt="67" type="#_x0000_t67" style="position:absolute;left:0pt;margin-left:189.2pt;margin-top:21.6pt;height:20.25pt;width:31.5pt;z-index:251669504;v-text-anchor:middle;mso-width-relative:page;mso-height-relative:page;" fillcolor="#5B9BD5" filled="t" stroked="t" coordsize="21600,21600" o:gfxdata="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uocV2AAAAAkBAAAPAAAAAAAAAAEAIAAAACIAAABkcnMvZG93bnJl&#10;di54bWxQSwECFAAUAAAACACHTuJA7JldcG8CAADOBAAADgAAAAAAAAABACAAAAAnAQAAZHJzL2Uy&#10;b0RvYy54bWxQSwUGAAAAAAYABgBZAQAACAYAAAAA&#10;" adj="10800,5400">
            <v:path/>
            <v:fill on="t" focussize="0,0"/>
            <v:stroke weight="1pt" color="#41719C" miterlimit="8" joinstyle="miter"/>
            <v:imagedata o:title=""/>
            <o:lock v:ext="edit" aspectratio="f"/>
          </v:shape>
        </w:pict>
      </w:r>
    </w:p>
    <w:p>
      <w:pPr>
        <w:pStyle w:val="4"/>
        <w:ind w:firstLine="400" w:firstLineChars="200"/>
        <w:rPr>
          <w:sz w:val="32"/>
          <w:szCs w:val="32"/>
          <w:lang w:val="en-US"/>
        </w:rPr>
      </w:pPr>
      <w:r>
        <w:rPr>
          <w:lang w:val="en-US" w:bidi="ar-SA"/>
        </w:rPr>
        <w:pict>
          <v:shape id="流程图: 可选过程 8" o:spid="_x0000_s1032" o:spt="176" type="#_x0000_t176" style="position:absolute;left:0pt;margin-left:108.15pt;margin-top:26.6pt;height:123.5pt;width:188.8pt;z-index:251671552;v-text-anchor:middle;mso-width-relative:page;mso-height-relative:page;" fillcolor="#FFFFFF" filled="t" stroked="t" coordsize="21600,21600" o:gfxdata="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K7EW7XZAAAACgEAAA8AAAAA&#10;AAAAAQAgAAAAIgAAAGRycy9kb3ducmV2LnhtbFBLAQIUABQAAAAIAIdO4kCum2eYhQIAANgEAAAO&#10;AAAAAAAAAAEAIAAAACgBAABkcnMvZTJvRG9jLnhtbFBLBQYAAAAABgAGAFkBAAAfBgAAAAA=&#10;">
            <v:path/>
            <v:fill on="t" focussize="0,0"/>
            <v:stroke weight="1pt" color="#4472C4" miterlimit="8" joinstyle="miter"/>
            <v:imagedata o:title=""/>
            <o:lock v:ext="edit" aspectratio="f"/>
            <v:textbox>
              <w:txbxContent>
                <w:p>
                  <w:pPr>
                    <w:spacing w:line="220" w:lineRule="exact"/>
                    <w:jc w:val="center"/>
                    <w:rPr>
                      <w:color w:val="5B9BD5" w:themeColor="accent1"/>
                      <w:sz w:val="16"/>
                      <w:szCs w:val="16"/>
                    </w:rPr>
                  </w:pPr>
                  <w:r>
                    <w:rPr>
                      <w:rFonts w:hint="eastAsia"/>
                      <w:color w:val="5B9BD5" w:themeColor="accent1"/>
                      <w:sz w:val="16"/>
                      <w:szCs w:val="16"/>
                    </w:rPr>
                    <w:t>市侨</w:t>
                  </w:r>
                  <w:r>
                    <w:rPr>
                      <w:rFonts w:hint="eastAsia" w:eastAsia="宋体"/>
                      <w:color w:val="5B9BD5" w:themeColor="accent1"/>
                      <w:sz w:val="16"/>
                      <w:szCs w:val="16"/>
                    </w:rPr>
                    <w:t>办收到申请材料后可书面函请</w:t>
                  </w:r>
                  <w:r>
                    <w:rPr>
                      <w:rFonts w:hint="eastAsia"/>
                      <w:color w:val="5B9BD5" w:themeColor="accent1"/>
                      <w:sz w:val="16"/>
                      <w:szCs w:val="16"/>
                    </w:rPr>
                    <w:t>市公安局</w:t>
                  </w:r>
                  <w:r>
                    <w:rPr>
                      <w:rFonts w:hint="eastAsia" w:eastAsia="宋体"/>
                      <w:color w:val="5B9BD5" w:themeColor="accent1"/>
                      <w:sz w:val="16"/>
                      <w:szCs w:val="16"/>
                    </w:rPr>
                    <w:t>出入境管理部门协助核查华侨出入境记录信息和出入证件签发信息及其他情况。</w:t>
                  </w:r>
                  <w:r>
                    <w:rPr>
                      <w:rFonts w:hint="eastAsia"/>
                      <w:color w:val="5B9BD5" w:themeColor="accent1"/>
                      <w:sz w:val="16"/>
                      <w:szCs w:val="16"/>
                    </w:rPr>
                    <w:t>市侨</w:t>
                  </w:r>
                  <w:r>
                    <w:rPr>
                      <w:rFonts w:hint="eastAsia" w:eastAsia="宋体"/>
                      <w:color w:val="5B9BD5" w:themeColor="accent1"/>
                      <w:sz w:val="16"/>
                      <w:szCs w:val="16"/>
                    </w:rPr>
                    <w:t>办</w:t>
                  </w:r>
                  <w:r>
                    <w:rPr>
                      <w:rFonts w:hint="eastAsia"/>
                      <w:color w:val="5B9BD5" w:themeColor="accent1"/>
                      <w:sz w:val="16"/>
                      <w:szCs w:val="16"/>
                    </w:rPr>
                    <w:t>在收到申请材料后</w:t>
                  </w:r>
                  <w:r>
                    <w:rPr>
                      <w:rFonts w:hint="eastAsia" w:eastAsia="宋体"/>
                      <w:color w:val="5B9BD5" w:themeColor="accent1"/>
                      <w:sz w:val="16"/>
                      <w:szCs w:val="16"/>
                    </w:rPr>
                    <w:t>应在</w:t>
                  </w:r>
                  <w:r>
                    <w:rPr>
                      <w:rFonts w:hint="eastAsia"/>
                      <w:color w:val="5B9BD5" w:themeColor="accent1"/>
                      <w:sz w:val="16"/>
                      <w:szCs w:val="16"/>
                    </w:rPr>
                    <w:t>5</w:t>
                  </w:r>
                  <w:r>
                    <w:rPr>
                      <w:rFonts w:hint="eastAsia" w:eastAsia="宋体"/>
                      <w:color w:val="5B9BD5" w:themeColor="accent1"/>
                      <w:sz w:val="16"/>
                      <w:szCs w:val="16"/>
                    </w:rPr>
                    <w:t>个工作日内完成对申请材料的审批，批准华侨回国定居的，签发《华侨回国定居证》，不予批准的，除特殊情况外，应书面说明理由。</w:t>
                  </w:r>
                </w:p>
              </w:txbxContent>
            </v:textbox>
          </v:shape>
        </w:pict>
      </w:r>
    </w:p>
    <w:p>
      <w:pPr>
        <w:pStyle w:val="4"/>
        <w:ind w:firstLine="640" w:firstLineChars="200"/>
        <w:rPr>
          <w:sz w:val="32"/>
          <w:szCs w:val="32"/>
          <w:lang w:val="en-US"/>
        </w:rPr>
      </w:pPr>
    </w:p>
    <w:p>
      <w:pPr>
        <w:pStyle w:val="4"/>
        <w:ind w:firstLine="640" w:firstLineChars="200"/>
        <w:rPr>
          <w:sz w:val="32"/>
          <w:szCs w:val="32"/>
          <w:lang w:val="en-US"/>
        </w:rPr>
      </w:pPr>
    </w:p>
    <w:p>
      <w:pPr>
        <w:pStyle w:val="4"/>
        <w:ind w:firstLine="640" w:firstLineChars="200"/>
        <w:rPr>
          <w:sz w:val="32"/>
          <w:szCs w:val="32"/>
          <w:lang w:val="en-US"/>
        </w:rPr>
      </w:pPr>
    </w:p>
    <w:p>
      <w:pPr>
        <w:pStyle w:val="4"/>
        <w:ind w:firstLine="640" w:firstLineChars="200"/>
        <w:rPr>
          <w:sz w:val="32"/>
          <w:szCs w:val="32"/>
          <w:lang w:val="en-US"/>
        </w:rPr>
      </w:pPr>
    </w:p>
    <w:p>
      <w:pPr>
        <w:pStyle w:val="4"/>
        <w:ind w:firstLine="400" w:firstLineChars="200"/>
        <w:rPr>
          <w:sz w:val="32"/>
          <w:szCs w:val="32"/>
          <w:lang w:val="en-US"/>
        </w:rPr>
      </w:pPr>
      <w:r>
        <w:rPr>
          <w:lang w:val="en-US" w:bidi="ar-SA"/>
        </w:rPr>
        <w:pict>
          <v:shape id="下箭头 9" o:spid="_x0000_s1033" o:spt="67" type="#_x0000_t67" style="position:absolute;left:0pt;margin-left:189.05pt;margin-top:3.6pt;height:20.25pt;width:31.5pt;z-index:251673600;v-text-anchor:middle;mso-width-relative:page;mso-height-relative:page;" fillcolor="#5B9BD5" filled="t" stroked="t" coordsize="21600,21600" o:gfxdata="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NeWBszXAAAACAEAAA8AAAAAAAAAAQAgAAAAIgAAAGRycy9kb3ducmV2&#10;LnhtbFBLAQIUABQAAAAIAIdO4kAplH0XbwIAAM4EAAAOAAAAAAAAAAEAIAAAACYBAABkcnMvZTJv&#10;RG9jLnhtbFBLBQYAAAAABgAGAFkBAAAHBgAAAAA=&#10;" adj="10800,5400">
            <v:path/>
            <v:fill on="t" focussize="0,0"/>
            <v:stroke weight="1pt" color="#41719C" miterlimit="8" joinstyle="miter"/>
            <v:imagedata o:title=""/>
            <o:lock v:ext="edit" aspectratio="f"/>
          </v:shape>
        </w:pict>
      </w:r>
    </w:p>
    <w:p>
      <w:pPr>
        <w:pStyle w:val="4"/>
        <w:ind w:firstLine="400" w:firstLineChars="200"/>
        <w:rPr>
          <w:sz w:val="32"/>
          <w:szCs w:val="32"/>
          <w:lang w:val="en-US"/>
        </w:rPr>
      </w:pPr>
      <w:r>
        <w:rPr>
          <w:lang w:val="en-US" w:bidi="ar-SA"/>
        </w:rPr>
        <w:pict>
          <v:shape id="流程图: 可选过程 14" o:spid="_x0000_s1034" o:spt="176" type="#_x0000_t176" style="position:absolute;left:0pt;margin-left:108.25pt;margin-top:10.5pt;height:77.9pt;width:188.85pt;z-index:251675648;v-text-anchor:middle;mso-width-relative:page;mso-height-relative:page;" fillcolor="#FFFFFF" filled="t" stroked="t" coordsize="21600,21600" o:gfxdata="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a/dkodkAAAAKAQAADwAA&#10;AAAAAAABACAAAAAiAAAAZHJzL2Rvd25yZXYueG1sUEsBAhQAFAAAAAgAh07iQEuCeBqHAgAA2QQA&#10;AA4AAAAAAAAAAQAgAAAAKAEAAGRycy9lMm9Eb2MueG1sUEsFBgAAAAAGAAYAWQEAACEGAAAAAA==&#10;">
            <v:path/>
            <v:fill on="t" focussize="0,0"/>
            <v:stroke weight="1pt" color="#4472C4" miterlimit="8" joinstyle="miter"/>
            <v:imagedata o:title=""/>
            <o:lock v:ext="edit" aspectratio="f"/>
            <v:textbox>
              <w:txbxContent>
                <w:p>
                  <w:pPr>
                    <w:spacing w:line="220" w:lineRule="exact"/>
                    <w:jc w:val="center"/>
                    <w:rPr>
                      <w:color w:val="5B9BD5" w:themeColor="accent1"/>
                      <w:sz w:val="16"/>
                      <w:szCs w:val="16"/>
                    </w:rPr>
                  </w:pPr>
                  <w:r>
                    <w:rPr>
                      <w:rFonts w:hint="eastAsia" w:eastAsia="宋体"/>
                      <w:color w:val="5B9BD5" w:themeColor="accent1"/>
                      <w:sz w:val="16"/>
                      <w:szCs w:val="16"/>
                    </w:rPr>
                    <w:t>经批准回国定居的华侨领取《华侨回国定居证》，华侨凭证在当地公安机关办理落户和申领居民身份证手续。不予批准回国定居的华侨，可在60日内向审批机关提出一次复议的申请，</w:t>
                  </w:r>
                  <w:r>
                    <w:rPr>
                      <w:rFonts w:hint="eastAsia"/>
                      <w:color w:val="5B9BD5" w:themeColor="accent1"/>
                      <w:sz w:val="16"/>
                      <w:szCs w:val="16"/>
                    </w:rPr>
                    <w:t>市</w:t>
                  </w:r>
                  <w:r>
                    <w:rPr>
                      <w:rFonts w:hint="eastAsia" w:eastAsia="宋体"/>
                      <w:color w:val="5B9BD5" w:themeColor="accent1"/>
                      <w:sz w:val="16"/>
                      <w:szCs w:val="16"/>
                    </w:rPr>
                    <w:t>侨办应在收到申请后10个工作日内批复。</w:t>
                  </w:r>
                </w:p>
              </w:txbxContent>
            </v:textbox>
          </v:shape>
        </w:pict>
      </w:r>
    </w:p>
    <w:p>
      <w:pPr>
        <w:pStyle w:val="4"/>
        <w:ind w:firstLine="640" w:firstLineChars="200"/>
        <w:rPr>
          <w:sz w:val="32"/>
          <w:szCs w:val="32"/>
          <w:lang w:val="en-US"/>
        </w:rPr>
      </w:pPr>
    </w:p>
    <w:p>
      <w:pPr>
        <w:pStyle w:val="4"/>
        <w:ind w:firstLine="640" w:firstLineChars="200"/>
        <w:rPr>
          <w:sz w:val="32"/>
          <w:szCs w:val="32"/>
          <w:lang w:val="en-US"/>
        </w:rPr>
      </w:pPr>
    </w:p>
    <w:p>
      <w:pPr>
        <w:pStyle w:val="4"/>
        <w:ind w:firstLine="640" w:firstLineChars="200"/>
        <w:rPr>
          <w:sz w:val="32"/>
          <w:szCs w:val="32"/>
          <w:lang w:val="en-US"/>
        </w:rPr>
      </w:pPr>
    </w:p>
    <w:p>
      <w:pPr>
        <w:ind w:firstLine="640" w:firstLineChars="200"/>
        <w:rPr>
          <w:rFonts w:ascii="黑体" w:hAnsi="黑体" w:eastAsia="黑体" w:cs="黑体"/>
          <w:sz w:val="32"/>
          <w:szCs w:val="32"/>
          <w:lang w:val="en-US"/>
        </w:rPr>
      </w:pPr>
      <w:r>
        <w:rPr>
          <w:rFonts w:hint="eastAsia" w:ascii="黑体" w:hAnsi="黑体" w:eastAsia="黑体" w:cs="黑体"/>
          <w:sz w:val="32"/>
          <w:szCs w:val="32"/>
          <w:lang w:val="en-US"/>
        </w:rPr>
        <w:t>十一、办理说明</w:t>
      </w:r>
    </w:p>
    <w:p>
      <w:pPr>
        <w:pStyle w:val="4"/>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firstLine="640" w:firstLineChars="200"/>
        <w:jc w:val="left"/>
        <w:textAlignment w:val="auto"/>
        <w:outlineLvl w:val="9"/>
        <w:rPr>
          <w:sz w:val="32"/>
          <w:szCs w:val="32"/>
          <w:lang w:val="en-US"/>
        </w:rPr>
      </w:pPr>
      <w:r>
        <w:rPr>
          <w:rFonts w:hint="eastAsia"/>
          <w:sz w:val="32"/>
          <w:szCs w:val="32"/>
          <w:lang w:val="en-US"/>
        </w:rPr>
        <w:t>华侨申请回国定居的，携带相关材料到省级或市级政务大厅受理，并由侨务办公室审批决定。</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firstLine="640" w:firstLineChars="200"/>
        <w:jc w:val="left"/>
        <w:textAlignment w:val="auto"/>
        <w:outlineLvl w:val="9"/>
        <w:rPr>
          <w:rFonts w:ascii="黑体" w:hAnsi="黑体" w:eastAsia="黑体" w:cs="黑体"/>
          <w:sz w:val="32"/>
          <w:szCs w:val="32"/>
        </w:rPr>
      </w:pPr>
      <w:r>
        <w:rPr>
          <w:rFonts w:hint="eastAsia" w:ascii="黑体" w:hAnsi="黑体" w:eastAsia="黑体" w:cs="黑体"/>
          <w:sz w:val="32"/>
          <w:szCs w:val="32"/>
          <w:lang w:val="en-US"/>
        </w:rPr>
        <w:t>十二、办结</w:t>
      </w:r>
      <w:r>
        <w:rPr>
          <w:rFonts w:hint="eastAsia" w:ascii="黑体" w:hAnsi="黑体" w:eastAsia="黑体" w:cs="黑体"/>
          <w:sz w:val="32"/>
          <w:szCs w:val="32"/>
        </w:rPr>
        <w:t>时限</w:t>
      </w:r>
    </w:p>
    <w:p>
      <w:pPr>
        <w:pStyle w:val="4"/>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firstLine="640" w:firstLineChars="200"/>
        <w:jc w:val="left"/>
        <w:textAlignment w:val="auto"/>
        <w:outlineLvl w:val="9"/>
      </w:pPr>
      <w:r>
        <w:rPr>
          <w:rFonts w:hint="eastAsia" w:eastAsia="宋体"/>
          <w:color w:val="231F20"/>
          <w:sz w:val="32"/>
          <w:szCs w:val="32"/>
          <w:lang w:val="en-US" w:eastAsia="zh-CN"/>
        </w:rPr>
        <w:t>1</w:t>
      </w:r>
      <w:r>
        <w:rPr>
          <w:color w:val="231F20"/>
          <w:sz w:val="32"/>
          <w:szCs w:val="32"/>
        </w:rPr>
        <w:t>5个工作日。</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firstLine="640" w:firstLineChars="200"/>
        <w:jc w:val="left"/>
        <w:textAlignment w:val="auto"/>
        <w:outlineLvl w:val="9"/>
        <w:rPr>
          <w:rFonts w:ascii="黑体" w:hAnsi="黑体" w:eastAsia="黑体" w:cs="黑体"/>
          <w:sz w:val="32"/>
          <w:szCs w:val="32"/>
        </w:rPr>
      </w:pPr>
      <w:r>
        <w:rPr>
          <w:rFonts w:hint="eastAsia" w:ascii="黑体" w:hAnsi="黑体" w:eastAsia="黑体" w:cs="黑体"/>
          <w:sz w:val="32"/>
          <w:szCs w:val="32"/>
          <w:lang w:val="en-US"/>
        </w:rPr>
        <w:t>十三、</w:t>
      </w:r>
      <w:r>
        <w:rPr>
          <w:rFonts w:hint="eastAsia" w:ascii="黑体" w:hAnsi="黑体" w:eastAsia="黑体" w:cs="黑体"/>
          <w:sz w:val="32"/>
          <w:szCs w:val="32"/>
        </w:rPr>
        <w:t>收费依据及标准：</w:t>
      </w:r>
    </w:p>
    <w:p>
      <w:pPr>
        <w:pStyle w:val="4"/>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firstLine="640" w:firstLineChars="200"/>
        <w:jc w:val="left"/>
        <w:textAlignment w:val="auto"/>
        <w:outlineLvl w:val="9"/>
        <w:rPr>
          <w:color w:val="231F20"/>
          <w:sz w:val="32"/>
          <w:szCs w:val="32"/>
        </w:rPr>
      </w:pPr>
      <w:r>
        <w:rPr>
          <w:color w:val="231F20"/>
          <w:sz w:val="32"/>
          <w:szCs w:val="32"/>
        </w:rPr>
        <w:t>不收费</w:t>
      </w:r>
    </w:p>
    <w:p>
      <w:pPr>
        <w:keepNext w:val="0"/>
        <w:keepLines w:val="0"/>
        <w:pageBreakBefore w:val="0"/>
        <w:widowControl w:val="0"/>
        <w:kinsoku/>
        <w:wordWrap/>
        <w:overflowPunct/>
        <w:topLinePunct w:val="0"/>
        <w:autoSpaceDE w:val="0"/>
        <w:autoSpaceDN w:val="0"/>
        <w:bidi w:val="0"/>
        <w:adjustRightInd/>
        <w:snapToGrid/>
        <w:spacing w:line="500" w:lineRule="exact"/>
        <w:ind w:left="0" w:leftChars="0" w:right="0" w:rightChars="0" w:firstLine="640" w:firstLineChars="200"/>
        <w:jc w:val="left"/>
        <w:textAlignment w:val="auto"/>
        <w:outlineLvl w:val="9"/>
        <w:rPr>
          <w:rFonts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val="en-US"/>
        </w:rPr>
        <w:t>四</w:t>
      </w:r>
      <w:r>
        <w:rPr>
          <w:rFonts w:hint="eastAsia" w:ascii="黑体" w:hAnsi="黑体" w:eastAsia="黑体" w:cs="黑体"/>
          <w:sz w:val="32"/>
          <w:szCs w:val="32"/>
        </w:rPr>
        <w:t>、办公地点及咨询电话</w:t>
      </w:r>
    </w:p>
    <w:tbl>
      <w:tblPr>
        <w:tblStyle w:val="11"/>
        <w:tblW w:w="8734" w:type="dxa"/>
        <w:tblInd w:w="65" w:type="dxa"/>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
      <w:tblGrid>
        <w:gridCol w:w="658"/>
        <w:gridCol w:w="3682"/>
        <w:gridCol w:w="4394"/>
      </w:tblGrid>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81" w:hRule="atLeast"/>
        </w:trPr>
        <w:tc>
          <w:tcPr>
            <w:tcW w:w="658" w:type="dxa"/>
            <w:tcBorders>
              <w:top w:val="single" w:color="231F20" w:sz="8" w:space="0"/>
              <w:left w:val="single" w:color="231F20" w:sz="8" w:space="0"/>
              <w:bottom w:val="single" w:color="231F20" w:sz="8" w:space="0"/>
              <w:right w:val="single" w:color="000000" w:sz="4" w:space="0"/>
              <w:tl2br w:val="nil"/>
              <w:tr2bl w:val="nil"/>
            </w:tcBorders>
            <w:vAlign w:val="center"/>
          </w:tcPr>
          <w:p>
            <w:pPr>
              <w:pStyle w:val="13"/>
              <w:jc w:val="center"/>
              <w:rPr>
                <w:rFonts w:ascii="Times New Roman" w:hAnsi="Times New Roman" w:cs="Times New Roman"/>
                <w:sz w:val="24"/>
              </w:rPr>
            </w:pPr>
            <w:r>
              <w:rPr>
                <w:rFonts w:ascii="Times New Roman" w:hAnsi="Times New Roman" w:cs="Times New Roman"/>
                <w:color w:val="231F20"/>
                <w:w w:val="104"/>
                <w:sz w:val="24"/>
              </w:rPr>
              <w:t>序号</w:t>
            </w:r>
          </w:p>
        </w:tc>
        <w:tc>
          <w:tcPr>
            <w:tcW w:w="3682" w:type="dxa"/>
            <w:tcBorders>
              <w:top w:val="single" w:color="231F20" w:sz="8" w:space="0"/>
              <w:left w:val="single" w:color="000000" w:sz="4" w:space="0"/>
              <w:bottom w:val="single" w:color="231F20" w:sz="8" w:space="0"/>
              <w:right w:val="single" w:color="000000" w:sz="4" w:space="0"/>
              <w:tl2br w:val="nil"/>
              <w:tr2bl w:val="nil"/>
            </w:tcBorders>
            <w:vAlign w:val="center"/>
          </w:tcPr>
          <w:p>
            <w:pPr>
              <w:pStyle w:val="13"/>
              <w:jc w:val="center"/>
              <w:rPr>
                <w:rFonts w:ascii="Times New Roman" w:hAnsi="Times New Roman" w:cs="Times New Roman"/>
                <w:sz w:val="24"/>
              </w:rPr>
            </w:pPr>
            <w:r>
              <w:rPr>
                <w:rFonts w:hint="eastAsia" w:ascii="Times New Roman" w:hAnsi="Times New Roman" w:cs="Times New Roman"/>
                <w:w w:val="104"/>
                <w:sz w:val="24"/>
              </w:rPr>
              <w:t>办公地址</w:t>
            </w:r>
          </w:p>
        </w:tc>
        <w:tc>
          <w:tcPr>
            <w:tcW w:w="4394" w:type="dxa"/>
            <w:tcBorders>
              <w:top w:val="single" w:color="231F20" w:sz="8" w:space="0"/>
              <w:left w:val="single" w:color="000000" w:sz="4" w:space="0"/>
              <w:bottom w:val="single" w:color="231F20" w:sz="8" w:space="0"/>
              <w:right w:val="single" w:color="231F20" w:sz="8" w:space="0"/>
              <w:tl2br w:val="nil"/>
              <w:tr2bl w:val="nil"/>
            </w:tcBorders>
            <w:vAlign w:val="center"/>
          </w:tcPr>
          <w:p>
            <w:pPr>
              <w:pStyle w:val="13"/>
              <w:jc w:val="center"/>
              <w:rPr>
                <w:rFonts w:ascii="Times New Roman" w:hAnsi="Times New Roman" w:cs="Times New Roman"/>
                <w:sz w:val="24"/>
              </w:rPr>
            </w:pPr>
            <w:r>
              <w:rPr>
                <w:rFonts w:ascii="Times New Roman" w:hAnsi="Times New Roman" w:cs="Times New Roman"/>
                <w:color w:val="231F20"/>
                <w:w w:val="104"/>
                <w:sz w:val="24"/>
              </w:rPr>
              <w:t>咨询电话</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81" w:hRule="atLeast"/>
        </w:trPr>
        <w:tc>
          <w:tcPr>
            <w:tcW w:w="658" w:type="dxa"/>
            <w:tcBorders>
              <w:top w:val="single" w:color="231F20" w:sz="8" w:space="0"/>
              <w:left w:val="single" w:color="231F20" w:sz="8" w:space="0"/>
              <w:bottom w:val="single" w:color="231F20" w:sz="8" w:space="0"/>
              <w:right w:val="single" w:color="000000" w:sz="4" w:space="0"/>
              <w:tl2br w:val="nil"/>
              <w:tr2bl w:val="nil"/>
            </w:tcBorders>
            <w:vAlign w:val="center"/>
          </w:tcPr>
          <w:p>
            <w:pPr>
              <w:pStyle w:val="13"/>
              <w:jc w:val="center"/>
              <w:rPr>
                <w:rFonts w:ascii="Times New Roman" w:hAnsi="Times New Roman" w:cs="Times New Roman"/>
                <w:sz w:val="24"/>
                <w:lang w:val="en-US"/>
              </w:rPr>
            </w:pPr>
            <w:r>
              <w:rPr>
                <w:rFonts w:ascii="Times New Roman" w:hAnsi="Times New Roman" w:cs="Times New Roman"/>
                <w:sz w:val="24"/>
                <w:lang w:val="en-US"/>
              </w:rPr>
              <w:t>1</w:t>
            </w:r>
          </w:p>
        </w:tc>
        <w:tc>
          <w:tcPr>
            <w:tcW w:w="3682" w:type="dxa"/>
            <w:tcBorders>
              <w:top w:val="single" w:color="231F20" w:sz="8" w:space="0"/>
              <w:left w:val="single" w:color="000000" w:sz="4" w:space="0"/>
              <w:bottom w:val="single" w:color="231F20" w:sz="8" w:space="0"/>
              <w:right w:val="single" w:color="000000" w:sz="4" w:space="0"/>
              <w:tl2br w:val="nil"/>
              <w:tr2bl w:val="nil"/>
            </w:tcBorders>
            <w:vAlign w:val="center"/>
          </w:tcPr>
          <w:p>
            <w:pPr>
              <w:pStyle w:val="13"/>
              <w:jc w:val="both"/>
              <w:rPr>
                <w:rFonts w:ascii="Times New Roman" w:hAnsi="Times New Roman" w:cs="Times New Roman"/>
                <w:sz w:val="24"/>
              </w:rPr>
            </w:pPr>
            <w:r>
              <w:rPr>
                <w:rFonts w:hint="eastAsia" w:ascii="Times New Roman" w:hAnsi="Times New Roman" w:cs="Times New Roman"/>
                <w:sz w:val="24"/>
              </w:rPr>
              <w:t>邵阳市委统战部</w:t>
            </w:r>
          </w:p>
        </w:tc>
        <w:tc>
          <w:tcPr>
            <w:tcW w:w="4394" w:type="dxa"/>
            <w:tcBorders>
              <w:top w:val="single" w:color="231F20" w:sz="8" w:space="0"/>
              <w:left w:val="single" w:color="000000" w:sz="4" w:space="0"/>
              <w:bottom w:val="single" w:color="231F20" w:sz="8" w:space="0"/>
              <w:right w:val="single" w:color="231F20" w:sz="8" w:space="0"/>
              <w:tl2br w:val="nil"/>
              <w:tr2bl w:val="nil"/>
            </w:tcBorders>
            <w:vAlign w:val="center"/>
          </w:tcPr>
          <w:p>
            <w:pPr>
              <w:pStyle w:val="13"/>
              <w:jc w:val="center"/>
              <w:rPr>
                <w:rFonts w:ascii="Times New Roman" w:hAnsi="Times New Roman" w:cs="Times New Roman"/>
                <w:sz w:val="24"/>
              </w:rPr>
            </w:pPr>
            <w:r>
              <w:rPr>
                <w:rFonts w:ascii="Times New Roman" w:hAnsi="Times New Roman" w:cs="Times New Roman"/>
                <w:sz w:val="24"/>
              </w:rPr>
              <w:t>0739-</w:t>
            </w:r>
            <w:r>
              <w:rPr>
                <w:rFonts w:hint="eastAsia" w:ascii="Times New Roman" w:hAnsi="Times New Roman" w:cs="Times New Roman"/>
                <w:sz w:val="24"/>
              </w:rPr>
              <w:t>5367175</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81" w:hRule="atLeast"/>
        </w:trPr>
        <w:tc>
          <w:tcPr>
            <w:tcW w:w="658" w:type="dxa"/>
            <w:tcBorders>
              <w:top w:val="single" w:color="231F20" w:sz="8" w:space="0"/>
              <w:left w:val="single" w:color="231F20" w:sz="8" w:space="0"/>
              <w:bottom w:val="single" w:color="231F20" w:sz="8" w:space="0"/>
              <w:right w:val="single" w:color="000000" w:sz="4" w:space="0"/>
              <w:tl2br w:val="nil"/>
              <w:tr2bl w:val="nil"/>
            </w:tcBorders>
            <w:vAlign w:val="center"/>
          </w:tcPr>
          <w:p>
            <w:pPr>
              <w:pStyle w:val="13"/>
              <w:jc w:val="center"/>
              <w:rPr>
                <w:rFonts w:ascii="Times New Roman" w:hAnsi="Times New Roman" w:cs="Times New Roman"/>
                <w:color w:val="231F20"/>
                <w:w w:val="104"/>
                <w:sz w:val="24"/>
                <w:lang w:val="en-US"/>
              </w:rPr>
            </w:pPr>
            <w:r>
              <w:rPr>
                <w:rFonts w:hint="eastAsia" w:ascii="Times New Roman" w:hAnsi="Times New Roman" w:cs="Times New Roman"/>
                <w:color w:val="231F20"/>
                <w:w w:val="104"/>
                <w:sz w:val="24"/>
                <w:lang w:val="en-US"/>
              </w:rPr>
              <w:t>2</w:t>
            </w:r>
          </w:p>
        </w:tc>
        <w:tc>
          <w:tcPr>
            <w:tcW w:w="3682" w:type="dxa"/>
            <w:tcBorders>
              <w:top w:val="single" w:color="231F20" w:sz="8" w:space="0"/>
              <w:left w:val="single" w:color="000000" w:sz="4" w:space="0"/>
              <w:bottom w:val="single" w:color="231F20" w:sz="8" w:space="0"/>
              <w:right w:val="single" w:color="000000" w:sz="4" w:space="0"/>
              <w:tl2br w:val="nil"/>
              <w:tr2bl w:val="nil"/>
            </w:tcBorders>
            <w:vAlign w:val="center"/>
          </w:tcPr>
          <w:p>
            <w:pPr>
              <w:pStyle w:val="13"/>
              <w:jc w:val="both"/>
              <w:rPr>
                <w:rFonts w:ascii="Times New Roman" w:hAnsi="Times New Roman" w:cs="Times New Roman"/>
                <w:w w:val="104"/>
                <w:sz w:val="24"/>
              </w:rPr>
            </w:pPr>
            <w:r>
              <w:rPr>
                <w:rFonts w:ascii="Times New Roman" w:hAnsi="Times New Roman" w:cs="Times New Roman"/>
                <w:sz w:val="24"/>
              </w:rPr>
              <w:t>邵东市</w:t>
            </w:r>
            <w:r>
              <w:rPr>
                <w:rFonts w:hint="eastAsia" w:ascii="Times New Roman" w:hAnsi="Times New Roman" w:cs="Times New Roman"/>
                <w:sz w:val="24"/>
              </w:rPr>
              <w:t>委统战部</w:t>
            </w:r>
          </w:p>
        </w:tc>
        <w:tc>
          <w:tcPr>
            <w:tcW w:w="4394" w:type="dxa"/>
            <w:tcBorders>
              <w:top w:val="single" w:color="231F20" w:sz="8" w:space="0"/>
              <w:left w:val="single" w:color="000000" w:sz="4" w:space="0"/>
              <w:bottom w:val="single" w:color="231F20" w:sz="8" w:space="0"/>
              <w:right w:val="single" w:color="231F20" w:sz="8" w:space="0"/>
              <w:tl2br w:val="nil"/>
              <w:tr2bl w:val="nil"/>
            </w:tcBorders>
            <w:vAlign w:val="center"/>
          </w:tcPr>
          <w:p>
            <w:pPr>
              <w:pStyle w:val="13"/>
              <w:jc w:val="center"/>
              <w:rPr>
                <w:rFonts w:ascii="Times New Roman" w:hAnsi="Times New Roman" w:cs="Times New Roman"/>
                <w:color w:val="231F20"/>
                <w:w w:val="104"/>
                <w:sz w:val="24"/>
                <w:lang w:val="en-US"/>
              </w:rPr>
            </w:pPr>
            <w:r>
              <w:rPr>
                <w:rFonts w:ascii="Times New Roman" w:hAnsi="Times New Roman" w:cs="Times New Roman"/>
                <w:sz w:val="24"/>
              </w:rPr>
              <w:t>0739-</w:t>
            </w:r>
            <w:r>
              <w:rPr>
                <w:rFonts w:hint="eastAsia" w:ascii="Times New Roman" w:hAnsi="Times New Roman" w:cs="Times New Roman"/>
                <w:sz w:val="24"/>
              </w:rPr>
              <w:t>2721191</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46" w:hRule="atLeast"/>
        </w:trPr>
        <w:tc>
          <w:tcPr>
            <w:tcW w:w="658" w:type="dxa"/>
            <w:tcBorders>
              <w:top w:val="single" w:color="231F20" w:sz="8" w:space="0"/>
              <w:left w:val="single" w:color="231F20" w:sz="8" w:space="0"/>
              <w:bottom w:val="single" w:color="231F20" w:sz="8" w:space="0"/>
              <w:right w:val="single" w:color="000000" w:sz="4" w:space="0"/>
              <w:tl2br w:val="nil"/>
              <w:tr2bl w:val="nil"/>
            </w:tcBorders>
            <w:vAlign w:val="center"/>
          </w:tcPr>
          <w:p>
            <w:pPr>
              <w:pStyle w:val="13"/>
              <w:jc w:val="center"/>
              <w:rPr>
                <w:rFonts w:ascii="Times New Roman" w:hAnsi="Times New Roman" w:cs="Times New Roman"/>
                <w:color w:val="231F20"/>
                <w:w w:val="104"/>
                <w:sz w:val="24"/>
                <w:lang w:val="en-US"/>
              </w:rPr>
            </w:pPr>
            <w:r>
              <w:rPr>
                <w:rFonts w:hint="eastAsia" w:ascii="Times New Roman" w:hAnsi="Times New Roman" w:cs="Times New Roman"/>
                <w:color w:val="231F20"/>
                <w:w w:val="104"/>
                <w:sz w:val="24"/>
                <w:lang w:val="en-US"/>
              </w:rPr>
              <w:t>3</w:t>
            </w:r>
          </w:p>
        </w:tc>
        <w:tc>
          <w:tcPr>
            <w:tcW w:w="3682" w:type="dxa"/>
            <w:tcBorders>
              <w:top w:val="single" w:color="231F20" w:sz="8" w:space="0"/>
              <w:left w:val="single" w:color="000000" w:sz="4" w:space="0"/>
              <w:bottom w:val="single" w:color="231F20" w:sz="8" w:space="0"/>
              <w:right w:val="single" w:color="000000" w:sz="4" w:space="0"/>
              <w:tl2br w:val="nil"/>
              <w:tr2bl w:val="nil"/>
            </w:tcBorders>
            <w:vAlign w:val="center"/>
          </w:tcPr>
          <w:p>
            <w:pPr>
              <w:pStyle w:val="13"/>
              <w:jc w:val="both"/>
              <w:rPr>
                <w:rFonts w:ascii="Times New Roman" w:hAnsi="Times New Roman" w:cs="Times New Roman"/>
                <w:w w:val="104"/>
                <w:sz w:val="24"/>
              </w:rPr>
            </w:pPr>
            <w:r>
              <w:rPr>
                <w:rFonts w:ascii="Times New Roman" w:hAnsi="Times New Roman" w:cs="Times New Roman"/>
                <w:sz w:val="24"/>
              </w:rPr>
              <w:t>新邵县</w:t>
            </w:r>
            <w:r>
              <w:rPr>
                <w:rFonts w:hint="eastAsia" w:ascii="Times New Roman" w:hAnsi="Times New Roman" w:cs="Times New Roman"/>
                <w:sz w:val="24"/>
              </w:rPr>
              <w:t>委统战部</w:t>
            </w:r>
          </w:p>
        </w:tc>
        <w:tc>
          <w:tcPr>
            <w:tcW w:w="4394" w:type="dxa"/>
            <w:tcBorders>
              <w:top w:val="single" w:color="231F20" w:sz="8" w:space="0"/>
              <w:left w:val="single" w:color="000000" w:sz="4" w:space="0"/>
              <w:bottom w:val="single" w:color="231F20" w:sz="8" w:space="0"/>
              <w:right w:val="single" w:color="231F20" w:sz="8" w:space="0"/>
              <w:tl2br w:val="nil"/>
              <w:tr2bl w:val="nil"/>
            </w:tcBorders>
            <w:vAlign w:val="center"/>
          </w:tcPr>
          <w:p>
            <w:pPr>
              <w:pStyle w:val="13"/>
              <w:jc w:val="center"/>
              <w:rPr>
                <w:rFonts w:ascii="Times New Roman" w:hAnsi="Times New Roman" w:cs="Times New Roman"/>
                <w:color w:val="231F20"/>
                <w:w w:val="104"/>
                <w:sz w:val="24"/>
              </w:rPr>
            </w:pPr>
            <w:r>
              <w:rPr>
                <w:rFonts w:hint="eastAsia" w:ascii="Times New Roman" w:hAnsi="Times New Roman" w:cs="Times New Roman"/>
                <w:sz w:val="24"/>
              </w:rPr>
              <w:t>0</w:t>
            </w:r>
            <w:r>
              <w:rPr>
                <w:rFonts w:ascii="Times New Roman" w:hAnsi="Times New Roman" w:cs="Times New Roman"/>
                <w:sz w:val="24"/>
              </w:rPr>
              <w:t>739-</w:t>
            </w:r>
            <w:r>
              <w:rPr>
                <w:rFonts w:hint="eastAsia" w:ascii="Times New Roman" w:hAnsi="Times New Roman" w:cs="Times New Roman"/>
                <w:sz w:val="24"/>
              </w:rPr>
              <w:t>3661459</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81" w:hRule="atLeast"/>
        </w:trPr>
        <w:tc>
          <w:tcPr>
            <w:tcW w:w="658" w:type="dxa"/>
            <w:tcBorders>
              <w:top w:val="single" w:color="231F20" w:sz="8" w:space="0"/>
              <w:left w:val="single" w:color="231F20" w:sz="8" w:space="0"/>
              <w:bottom w:val="single" w:color="231F20" w:sz="8" w:space="0"/>
              <w:right w:val="single" w:color="000000" w:sz="4" w:space="0"/>
              <w:tl2br w:val="nil"/>
              <w:tr2bl w:val="nil"/>
            </w:tcBorders>
            <w:vAlign w:val="center"/>
          </w:tcPr>
          <w:p>
            <w:pPr>
              <w:pStyle w:val="13"/>
              <w:jc w:val="center"/>
              <w:rPr>
                <w:rFonts w:ascii="Times New Roman" w:hAnsi="Times New Roman" w:cs="Times New Roman"/>
                <w:color w:val="231F20"/>
                <w:w w:val="104"/>
                <w:sz w:val="24"/>
                <w:lang w:val="en-US"/>
              </w:rPr>
            </w:pPr>
            <w:r>
              <w:rPr>
                <w:rFonts w:hint="eastAsia" w:ascii="Times New Roman" w:hAnsi="Times New Roman" w:cs="Times New Roman"/>
                <w:color w:val="231F20"/>
                <w:w w:val="104"/>
                <w:sz w:val="24"/>
                <w:lang w:val="en-US"/>
              </w:rPr>
              <w:t>4</w:t>
            </w:r>
          </w:p>
        </w:tc>
        <w:tc>
          <w:tcPr>
            <w:tcW w:w="3682" w:type="dxa"/>
            <w:tcBorders>
              <w:top w:val="single" w:color="231F20" w:sz="8" w:space="0"/>
              <w:left w:val="single" w:color="000000" w:sz="4" w:space="0"/>
              <w:bottom w:val="single" w:color="231F20" w:sz="8" w:space="0"/>
              <w:right w:val="single" w:color="000000" w:sz="4" w:space="0"/>
              <w:tl2br w:val="nil"/>
              <w:tr2bl w:val="nil"/>
            </w:tcBorders>
            <w:vAlign w:val="center"/>
          </w:tcPr>
          <w:p>
            <w:pPr>
              <w:pStyle w:val="13"/>
              <w:jc w:val="both"/>
              <w:rPr>
                <w:rFonts w:ascii="Times New Roman" w:hAnsi="Times New Roman" w:cs="Times New Roman"/>
                <w:w w:val="104"/>
                <w:sz w:val="24"/>
              </w:rPr>
            </w:pPr>
            <w:r>
              <w:rPr>
                <w:rFonts w:ascii="Times New Roman" w:hAnsi="Times New Roman" w:cs="Times New Roman"/>
                <w:sz w:val="24"/>
              </w:rPr>
              <w:t>隆回县</w:t>
            </w:r>
            <w:r>
              <w:rPr>
                <w:rFonts w:hint="eastAsia" w:ascii="Times New Roman" w:hAnsi="Times New Roman" w:cs="Times New Roman"/>
                <w:sz w:val="24"/>
              </w:rPr>
              <w:t>委统战部</w:t>
            </w:r>
          </w:p>
        </w:tc>
        <w:tc>
          <w:tcPr>
            <w:tcW w:w="4394" w:type="dxa"/>
            <w:tcBorders>
              <w:top w:val="single" w:color="231F20" w:sz="8" w:space="0"/>
              <w:left w:val="single" w:color="000000" w:sz="4" w:space="0"/>
              <w:bottom w:val="single" w:color="231F20" w:sz="8" w:space="0"/>
              <w:right w:val="single" w:color="231F20" w:sz="8" w:space="0"/>
              <w:tl2br w:val="nil"/>
              <w:tr2bl w:val="nil"/>
            </w:tcBorders>
            <w:vAlign w:val="center"/>
          </w:tcPr>
          <w:p>
            <w:pPr>
              <w:pStyle w:val="13"/>
              <w:jc w:val="center"/>
              <w:rPr>
                <w:rFonts w:ascii="Times New Roman" w:hAnsi="Times New Roman" w:eastAsia="宋体" w:cs="Times New Roman"/>
                <w:color w:val="231F20"/>
                <w:w w:val="104"/>
                <w:sz w:val="24"/>
              </w:rPr>
            </w:pPr>
            <w:r>
              <w:rPr>
                <w:rFonts w:ascii="Times New Roman" w:hAnsi="Times New Roman" w:cs="Times New Roman"/>
                <w:sz w:val="24"/>
              </w:rPr>
              <w:t>0739-</w:t>
            </w:r>
            <w:r>
              <w:rPr>
                <w:rFonts w:hint="eastAsia" w:ascii="Times New Roman" w:hAnsi="Times New Roman" w:eastAsia="宋体" w:cs="Times New Roman"/>
                <w:sz w:val="24"/>
              </w:rPr>
              <w:t>8232525</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81" w:hRule="atLeast"/>
        </w:trPr>
        <w:tc>
          <w:tcPr>
            <w:tcW w:w="658" w:type="dxa"/>
            <w:tcBorders>
              <w:top w:val="single" w:color="231F20" w:sz="8" w:space="0"/>
              <w:left w:val="single" w:color="231F20" w:sz="8" w:space="0"/>
              <w:bottom w:val="single" w:color="231F20" w:sz="8" w:space="0"/>
              <w:right w:val="single" w:color="000000" w:sz="4" w:space="0"/>
              <w:tl2br w:val="nil"/>
              <w:tr2bl w:val="nil"/>
            </w:tcBorders>
            <w:vAlign w:val="center"/>
          </w:tcPr>
          <w:p>
            <w:pPr>
              <w:pStyle w:val="13"/>
              <w:jc w:val="center"/>
              <w:rPr>
                <w:rFonts w:ascii="Times New Roman" w:hAnsi="Times New Roman" w:cs="Times New Roman"/>
                <w:color w:val="231F20"/>
                <w:w w:val="104"/>
                <w:sz w:val="24"/>
                <w:lang w:val="en-US"/>
              </w:rPr>
            </w:pPr>
            <w:r>
              <w:rPr>
                <w:rFonts w:hint="eastAsia" w:ascii="Times New Roman" w:hAnsi="Times New Roman" w:cs="Times New Roman"/>
                <w:color w:val="231F20"/>
                <w:w w:val="104"/>
                <w:sz w:val="24"/>
                <w:lang w:val="en-US"/>
              </w:rPr>
              <w:t>5</w:t>
            </w:r>
          </w:p>
        </w:tc>
        <w:tc>
          <w:tcPr>
            <w:tcW w:w="3682" w:type="dxa"/>
            <w:tcBorders>
              <w:top w:val="single" w:color="231F20" w:sz="8" w:space="0"/>
              <w:left w:val="single" w:color="000000" w:sz="4" w:space="0"/>
              <w:bottom w:val="single" w:color="231F20" w:sz="8" w:space="0"/>
              <w:right w:val="single" w:color="000000" w:sz="4" w:space="0"/>
              <w:tl2br w:val="nil"/>
              <w:tr2bl w:val="nil"/>
            </w:tcBorders>
            <w:vAlign w:val="center"/>
          </w:tcPr>
          <w:p>
            <w:pPr>
              <w:pStyle w:val="13"/>
              <w:jc w:val="both"/>
              <w:rPr>
                <w:rFonts w:ascii="Times New Roman" w:hAnsi="Times New Roman" w:cs="Times New Roman"/>
                <w:w w:val="104"/>
                <w:sz w:val="24"/>
              </w:rPr>
            </w:pPr>
            <w:r>
              <w:rPr>
                <w:rFonts w:ascii="Times New Roman" w:hAnsi="Times New Roman" w:cs="Times New Roman"/>
                <w:sz w:val="24"/>
              </w:rPr>
              <w:t>洞口县</w:t>
            </w:r>
            <w:r>
              <w:rPr>
                <w:rFonts w:hint="eastAsia" w:ascii="Times New Roman" w:hAnsi="Times New Roman" w:cs="Times New Roman"/>
                <w:sz w:val="24"/>
              </w:rPr>
              <w:t>委统战部</w:t>
            </w:r>
          </w:p>
        </w:tc>
        <w:tc>
          <w:tcPr>
            <w:tcW w:w="4394" w:type="dxa"/>
            <w:tcBorders>
              <w:top w:val="single" w:color="231F20" w:sz="8" w:space="0"/>
              <w:left w:val="single" w:color="000000" w:sz="4" w:space="0"/>
              <w:bottom w:val="single" w:color="231F20" w:sz="8" w:space="0"/>
              <w:right w:val="single" w:color="231F20" w:sz="8" w:space="0"/>
              <w:tl2br w:val="nil"/>
              <w:tr2bl w:val="nil"/>
            </w:tcBorders>
            <w:vAlign w:val="center"/>
          </w:tcPr>
          <w:p>
            <w:pPr>
              <w:pStyle w:val="13"/>
              <w:jc w:val="center"/>
              <w:rPr>
                <w:rFonts w:ascii="Times New Roman" w:hAnsi="Times New Roman" w:cs="Times New Roman"/>
                <w:color w:val="231F20"/>
                <w:w w:val="104"/>
                <w:sz w:val="24"/>
              </w:rPr>
            </w:pPr>
            <w:r>
              <w:rPr>
                <w:rFonts w:ascii="Times New Roman" w:hAnsi="Times New Roman" w:cs="Times New Roman"/>
                <w:sz w:val="24"/>
              </w:rPr>
              <w:t>0739-72</w:t>
            </w:r>
            <w:r>
              <w:rPr>
                <w:rFonts w:hint="eastAsia" w:ascii="Times New Roman" w:hAnsi="Times New Roman" w:cs="Times New Roman"/>
                <w:sz w:val="24"/>
              </w:rPr>
              <w:t>22563</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81" w:hRule="atLeast"/>
        </w:trPr>
        <w:tc>
          <w:tcPr>
            <w:tcW w:w="658" w:type="dxa"/>
            <w:tcBorders>
              <w:top w:val="single" w:color="231F20" w:sz="8" w:space="0"/>
              <w:left w:val="single" w:color="231F20" w:sz="8" w:space="0"/>
              <w:bottom w:val="single" w:color="231F20" w:sz="8" w:space="0"/>
              <w:right w:val="single" w:color="000000" w:sz="4" w:space="0"/>
              <w:tl2br w:val="nil"/>
              <w:tr2bl w:val="nil"/>
            </w:tcBorders>
            <w:vAlign w:val="center"/>
          </w:tcPr>
          <w:p>
            <w:pPr>
              <w:pStyle w:val="13"/>
              <w:jc w:val="center"/>
              <w:rPr>
                <w:rFonts w:ascii="Times New Roman" w:hAnsi="Times New Roman" w:cs="Times New Roman"/>
                <w:color w:val="231F20"/>
                <w:w w:val="104"/>
                <w:sz w:val="24"/>
                <w:lang w:val="en-US"/>
              </w:rPr>
            </w:pPr>
            <w:r>
              <w:rPr>
                <w:rFonts w:hint="eastAsia" w:ascii="Times New Roman" w:hAnsi="Times New Roman" w:cs="Times New Roman"/>
                <w:color w:val="231F20"/>
                <w:w w:val="104"/>
                <w:sz w:val="24"/>
                <w:lang w:val="en-US"/>
              </w:rPr>
              <w:t>6</w:t>
            </w:r>
          </w:p>
        </w:tc>
        <w:tc>
          <w:tcPr>
            <w:tcW w:w="3682" w:type="dxa"/>
            <w:tcBorders>
              <w:top w:val="single" w:color="231F20" w:sz="8" w:space="0"/>
              <w:left w:val="single" w:color="000000" w:sz="4" w:space="0"/>
              <w:bottom w:val="single" w:color="231F20" w:sz="8" w:space="0"/>
              <w:right w:val="single" w:color="000000" w:sz="4" w:space="0"/>
              <w:tl2br w:val="nil"/>
              <w:tr2bl w:val="nil"/>
            </w:tcBorders>
            <w:vAlign w:val="center"/>
          </w:tcPr>
          <w:p>
            <w:pPr>
              <w:pStyle w:val="13"/>
              <w:jc w:val="both"/>
              <w:rPr>
                <w:rFonts w:ascii="Times New Roman" w:hAnsi="Times New Roman" w:cs="Times New Roman"/>
                <w:w w:val="104"/>
                <w:sz w:val="24"/>
              </w:rPr>
            </w:pPr>
            <w:r>
              <w:rPr>
                <w:rFonts w:ascii="Times New Roman" w:hAnsi="Times New Roman" w:cs="Times New Roman"/>
                <w:sz w:val="24"/>
              </w:rPr>
              <w:t>绥宁县</w:t>
            </w:r>
            <w:r>
              <w:rPr>
                <w:rFonts w:hint="eastAsia" w:ascii="Times New Roman" w:hAnsi="Times New Roman" w:cs="Times New Roman"/>
                <w:sz w:val="24"/>
              </w:rPr>
              <w:t>委统战部</w:t>
            </w:r>
          </w:p>
        </w:tc>
        <w:tc>
          <w:tcPr>
            <w:tcW w:w="4394" w:type="dxa"/>
            <w:tcBorders>
              <w:top w:val="single" w:color="231F20" w:sz="8" w:space="0"/>
              <w:left w:val="single" w:color="000000" w:sz="4" w:space="0"/>
              <w:bottom w:val="single" w:color="231F20" w:sz="8" w:space="0"/>
              <w:right w:val="single" w:color="231F20" w:sz="8" w:space="0"/>
              <w:tl2br w:val="nil"/>
              <w:tr2bl w:val="nil"/>
            </w:tcBorders>
            <w:vAlign w:val="center"/>
          </w:tcPr>
          <w:p>
            <w:pPr>
              <w:pStyle w:val="13"/>
              <w:jc w:val="center"/>
              <w:rPr>
                <w:rFonts w:ascii="Times New Roman" w:hAnsi="Times New Roman" w:cs="Times New Roman"/>
                <w:color w:val="231F20"/>
                <w:w w:val="104"/>
                <w:sz w:val="24"/>
              </w:rPr>
            </w:pPr>
            <w:r>
              <w:rPr>
                <w:rFonts w:ascii="Times New Roman" w:hAnsi="Times New Roman" w:cs="Times New Roman"/>
                <w:sz w:val="24"/>
              </w:rPr>
              <w:t>0739-</w:t>
            </w:r>
            <w:r>
              <w:rPr>
                <w:rFonts w:hint="eastAsia" w:ascii="Times New Roman" w:hAnsi="Times New Roman" w:cs="Times New Roman"/>
                <w:sz w:val="24"/>
              </w:rPr>
              <w:t>7611261</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81" w:hRule="atLeast"/>
        </w:trPr>
        <w:tc>
          <w:tcPr>
            <w:tcW w:w="658" w:type="dxa"/>
            <w:tcBorders>
              <w:top w:val="single" w:color="231F20" w:sz="8" w:space="0"/>
              <w:left w:val="single" w:color="231F20" w:sz="8" w:space="0"/>
              <w:bottom w:val="single" w:color="231F20" w:sz="8" w:space="0"/>
              <w:right w:val="single" w:color="000000" w:sz="4" w:space="0"/>
              <w:tl2br w:val="nil"/>
              <w:tr2bl w:val="nil"/>
            </w:tcBorders>
            <w:vAlign w:val="center"/>
          </w:tcPr>
          <w:p>
            <w:pPr>
              <w:pStyle w:val="13"/>
              <w:jc w:val="center"/>
              <w:rPr>
                <w:rFonts w:ascii="Times New Roman" w:hAnsi="Times New Roman" w:cs="Times New Roman"/>
                <w:color w:val="231F20"/>
                <w:w w:val="104"/>
                <w:sz w:val="24"/>
                <w:lang w:val="en-US"/>
              </w:rPr>
            </w:pPr>
            <w:r>
              <w:rPr>
                <w:rFonts w:hint="eastAsia" w:ascii="Times New Roman" w:hAnsi="Times New Roman" w:cs="Times New Roman"/>
                <w:color w:val="231F20"/>
                <w:w w:val="104"/>
                <w:sz w:val="24"/>
                <w:lang w:val="en-US"/>
              </w:rPr>
              <w:t>7</w:t>
            </w:r>
          </w:p>
        </w:tc>
        <w:tc>
          <w:tcPr>
            <w:tcW w:w="3682" w:type="dxa"/>
            <w:tcBorders>
              <w:top w:val="single" w:color="231F20" w:sz="8" w:space="0"/>
              <w:left w:val="single" w:color="000000" w:sz="4" w:space="0"/>
              <w:bottom w:val="single" w:color="231F20" w:sz="8" w:space="0"/>
              <w:right w:val="single" w:color="000000" w:sz="4" w:space="0"/>
              <w:tl2br w:val="nil"/>
              <w:tr2bl w:val="nil"/>
            </w:tcBorders>
            <w:vAlign w:val="center"/>
          </w:tcPr>
          <w:p>
            <w:pPr>
              <w:pStyle w:val="13"/>
              <w:jc w:val="both"/>
              <w:rPr>
                <w:rFonts w:ascii="Times New Roman" w:hAnsi="Times New Roman" w:cs="Times New Roman"/>
                <w:w w:val="104"/>
                <w:sz w:val="24"/>
              </w:rPr>
            </w:pPr>
            <w:r>
              <w:rPr>
                <w:rFonts w:ascii="Times New Roman" w:hAnsi="Times New Roman" w:cs="Times New Roman"/>
                <w:sz w:val="24"/>
              </w:rPr>
              <w:t>城步县</w:t>
            </w:r>
            <w:r>
              <w:rPr>
                <w:rFonts w:hint="eastAsia" w:ascii="Times New Roman" w:hAnsi="Times New Roman" w:cs="Times New Roman"/>
                <w:sz w:val="24"/>
              </w:rPr>
              <w:t>委统战部</w:t>
            </w:r>
          </w:p>
        </w:tc>
        <w:tc>
          <w:tcPr>
            <w:tcW w:w="4394" w:type="dxa"/>
            <w:tcBorders>
              <w:top w:val="single" w:color="231F20" w:sz="8" w:space="0"/>
              <w:left w:val="single" w:color="000000" w:sz="4" w:space="0"/>
              <w:bottom w:val="single" w:color="231F20" w:sz="8" w:space="0"/>
              <w:right w:val="single" w:color="231F20" w:sz="8" w:space="0"/>
              <w:tl2br w:val="nil"/>
              <w:tr2bl w:val="nil"/>
            </w:tcBorders>
            <w:vAlign w:val="center"/>
          </w:tcPr>
          <w:p>
            <w:pPr>
              <w:pStyle w:val="13"/>
              <w:jc w:val="center"/>
              <w:rPr>
                <w:rFonts w:ascii="Times New Roman" w:hAnsi="Times New Roman" w:cs="Times New Roman"/>
                <w:color w:val="231F20"/>
                <w:w w:val="104"/>
                <w:sz w:val="24"/>
              </w:rPr>
            </w:pPr>
            <w:r>
              <w:rPr>
                <w:rFonts w:ascii="Times New Roman" w:hAnsi="Times New Roman" w:cs="Times New Roman"/>
                <w:sz w:val="24"/>
              </w:rPr>
              <w:t>0739-</w:t>
            </w:r>
            <w:r>
              <w:rPr>
                <w:rFonts w:hint="eastAsia" w:ascii="Times New Roman" w:hAnsi="Times New Roman" w:cs="Times New Roman"/>
                <w:sz w:val="24"/>
              </w:rPr>
              <w:t>7361329</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81" w:hRule="atLeast"/>
        </w:trPr>
        <w:tc>
          <w:tcPr>
            <w:tcW w:w="658" w:type="dxa"/>
            <w:tcBorders>
              <w:top w:val="single" w:color="231F20" w:sz="8" w:space="0"/>
              <w:left w:val="single" w:color="231F20" w:sz="8" w:space="0"/>
              <w:bottom w:val="single" w:color="231F20" w:sz="8" w:space="0"/>
              <w:right w:val="single" w:color="000000" w:sz="4" w:space="0"/>
              <w:tl2br w:val="nil"/>
              <w:tr2bl w:val="nil"/>
            </w:tcBorders>
            <w:vAlign w:val="center"/>
          </w:tcPr>
          <w:p>
            <w:pPr>
              <w:pStyle w:val="13"/>
              <w:jc w:val="center"/>
              <w:rPr>
                <w:rFonts w:ascii="Times New Roman" w:hAnsi="Times New Roman" w:cs="Times New Roman"/>
                <w:color w:val="231F20"/>
                <w:w w:val="104"/>
                <w:sz w:val="24"/>
                <w:lang w:val="en-US"/>
              </w:rPr>
            </w:pPr>
            <w:r>
              <w:rPr>
                <w:rFonts w:hint="eastAsia" w:ascii="Times New Roman" w:hAnsi="Times New Roman" w:cs="Times New Roman"/>
                <w:color w:val="231F20"/>
                <w:w w:val="104"/>
                <w:sz w:val="24"/>
                <w:lang w:val="en-US"/>
              </w:rPr>
              <w:t>8</w:t>
            </w:r>
          </w:p>
        </w:tc>
        <w:tc>
          <w:tcPr>
            <w:tcW w:w="3682" w:type="dxa"/>
            <w:tcBorders>
              <w:top w:val="single" w:color="231F20" w:sz="8" w:space="0"/>
              <w:left w:val="single" w:color="000000" w:sz="4" w:space="0"/>
              <w:bottom w:val="single" w:color="231F20" w:sz="8" w:space="0"/>
              <w:right w:val="single" w:color="000000" w:sz="4" w:space="0"/>
              <w:tl2br w:val="nil"/>
              <w:tr2bl w:val="nil"/>
            </w:tcBorders>
            <w:vAlign w:val="center"/>
          </w:tcPr>
          <w:p>
            <w:pPr>
              <w:pStyle w:val="13"/>
              <w:jc w:val="both"/>
              <w:rPr>
                <w:rFonts w:ascii="Times New Roman" w:hAnsi="Times New Roman" w:cs="Times New Roman"/>
                <w:w w:val="104"/>
                <w:sz w:val="24"/>
                <w:lang w:val="en-US"/>
              </w:rPr>
            </w:pPr>
            <w:r>
              <w:rPr>
                <w:rFonts w:ascii="Times New Roman" w:hAnsi="Times New Roman" w:cs="Times New Roman"/>
                <w:sz w:val="24"/>
              </w:rPr>
              <w:t>武冈市</w:t>
            </w:r>
            <w:r>
              <w:rPr>
                <w:rFonts w:hint="eastAsia" w:ascii="Times New Roman" w:hAnsi="Times New Roman" w:cs="Times New Roman"/>
                <w:sz w:val="24"/>
              </w:rPr>
              <w:t>委统战部</w:t>
            </w:r>
          </w:p>
        </w:tc>
        <w:tc>
          <w:tcPr>
            <w:tcW w:w="4394" w:type="dxa"/>
            <w:tcBorders>
              <w:top w:val="single" w:color="231F20" w:sz="8" w:space="0"/>
              <w:left w:val="single" w:color="000000" w:sz="4" w:space="0"/>
              <w:bottom w:val="single" w:color="231F20" w:sz="8" w:space="0"/>
              <w:right w:val="single" w:color="231F20" w:sz="8" w:space="0"/>
              <w:tl2br w:val="nil"/>
              <w:tr2bl w:val="nil"/>
            </w:tcBorders>
            <w:vAlign w:val="center"/>
          </w:tcPr>
          <w:p>
            <w:pPr>
              <w:pStyle w:val="13"/>
              <w:jc w:val="center"/>
              <w:rPr>
                <w:rFonts w:ascii="Times New Roman" w:hAnsi="Times New Roman" w:cs="Times New Roman"/>
                <w:color w:val="231F20"/>
                <w:w w:val="104"/>
                <w:sz w:val="24"/>
              </w:rPr>
            </w:pPr>
            <w:r>
              <w:rPr>
                <w:rFonts w:ascii="Times New Roman" w:hAnsi="Times New Roman" w:cs="Times New Roman"/>
                <w:sz w:val="24"/>
              </w:rPr>
              <w:t>0739-422</w:t>
            </w:r>
            <w:r>
              <w:rPr>
                <w:rFonts w:hint="eastAsia" w:ascii="Times New Roman" w:hAnsi="Times New Roman" w:cs="Times New Roman"/>
                <w:sz w:val="24"/>
              </w:rPr>
              <w:t>1622</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81" w:hRule="atLeast"/>
        </w:trPr>
        <w:tc>
          <w:tcPr>
            <w:tcW w:w="658" w:type="dxa"/>
            <w:tcBorders>
              <w:top w:val="single" w:color="231F20" w:sz="8" w:space="0"/>
              <w:left w:val="single" w:color="231F20" w:sz="8" w:space="0"/>
              <w:bottom w:val="single" w:color="231F20" w:sz="8" w:space="0"/>
              <w:right w:val="single" w:color="000000" w:sz="4" w:space="0"/>
              <w:tl2br w:val="nil"/>
              <w:tr2bl w:val="nil"/>
            </w:tcBorders>
            <w:vAlign w:val="center"/>
          </w:tcPr>
          <w:p>
            <w:pPr>
              <w:pStyle w:val="13"/>
              <w:jc w:val="center"/>
              <w:rPr>
                <w:rFonts w:ascii="Times New Roman" w:hAnsi="Times New Roman" w:cs="Times New Roman"/>
                <w:color w:val="231F20"/>
                <w:w w:val="104"/>
                <w:sz w:val="24"/>
                <w:lang w:val="en-US"/>
              </w:rPr>
            </w:pPr>
            <w:r>
              <w:rPr>
                <w:rFonts w:hint="eastAsia" w:ascii="Times New Roman" w:hAnsi="Times New Roman" w:cs="Times New Roman"/>
                <w:color w:val="231F20"/>
                <w:w w:val="104"/>
                <w:sz w:val="24"/>
                <w:lang w:val="en-US"/>
              </w:rPr>
              <w:t>9</w:t>
            </w:r>
          </w:p>
        </w:tc>
        <w:tc>
          <w:tcPr>
            <w:tcW w:w="3682" w:type="dxa"/>
            <w:tcBorders>
              <w:top w:val="single" w:color="231F20" w:sz="8" w:space="0"/>
              <w:left w:val="single" w:color="000000" w:sz="4" w:space="0"/>
              <w:bottom w:val="single" w:color="231F20" w:sz="8" w:space="0"/>
              <w:right w:val="single" w:color="000000" w:sz="4" w:space="0"/>
              <w:tl2br w:val="nil"/>
              <w:tr2bl w:val="nil"/>
            </w:tcBorders>
            <w:vAlign w:val="center"/>
          </w:tcPr>
          <w:p>
            <w:pPr>
              <w:pStyle w:val="13"/>
              <w:jc w:val="both"/>
              <w:rPr>
                <w:rFonts w:ascii="Times New Roman" w:hAnsi="Times New Roman" w:cs="Times New Roman"/>
                <w:w w:val="104"/>
                <w:sz w:val="24"/>
              </w:rPr>
            </w:pPr>
            <w:r>
              <w:rPr>
                <w:rFonts w:ascii="Times New Roman" w:hAnsi="Times New Roman" w:cs="Times New Roman"/>
                <w:sz w:val="24"/>
              </w:rPr>
              <w:t>新宁县</w:t>
            </w:r>
            <w:r>
              <w:rPr>
                <w:rFonts w:hint="eastAsia" w:ascii="Times New Roman" w:hAnsi="Times New Roman" w:cs="Times New Roman"/>
                <w:sz w:val="24"/>
              </w:rPr>
              <w:t>委统战部</w:t>
            </w:r>
          </w:p>
        </w:tc>
        <w:tc>
          <w:tcPr>
            <w:tcW w:w="4394" w:type="dxa"/>
            <w:tcBorders>
              <w:top w:val="single" w:color="231F20" w:sz="8" w:space="0"/>
              <w:left w:val="single" w:color="000000" w:sz="4" w:space="0"/>
              <w:bottom w:val="single" w:color="231F20" w:sz="8" w:space="0"/>
              <w:right w:val="single" w:color="231F20" w:sz="8" w:space="0"/>
              <w:tl2br w:val="nil"/>
              <w:tr2bl w:val="nil"/>
            </w:tcBorders>
            <w:vAlign w:val="center"/>
          </w:tcPr>
          <w:p>
            <w:pPr>
              <w:pStyle w:val="13"/>
              <w:jc w:val="center"/>
              <w:rPr>
                <w:rFonts w:ascii="Times New Roman" w:hAnsi="Times New Roman" w:cs="Times New Roman"/>
                <w:color w:val="231F20"/>
                <w:w w:val="104"/>
                <w:sz w:val="24"/>
              </w:rPr>
            </w:pPr>
            <w:r>
              <w:rPr>
                <w:rFonts w:ascii="Times New Roman" w:hAnsi="Times New Roman" w:cs="Times New Roman"/>
                <w:sz w:val="24"/>
              </w:rPr>
              <w:t>0739-48</w:t>
            </w:r>
            <w:r>
              <w:rPr>
                <w:rFonts w:hint="eastAsia" w:ascii="Times New Roman" w:hAnsi="Times New Roman" w:cs="Times New Roman"/>
                <w:sz w:val="24"/>
              </w:rPr>
              <w:t>22315</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81" w:hRule="atLeast"/>
        </w:trPr>
        <w:tc>
          <w:tcPr>
            <w:tcW w:w="658" w:type="dxa"/>
            <w:tcBorders>
              <w:top w:val="single" w:color="231F20" w:sz="8" w:space="0"/>
              <w:left w:val="single" w:color="231F20" w:sz="8" w:space="0"/>
              <w:bottom w:val="single" w:color="231F20" w:sz="8" w:space="0"/>
              <w:right w:val="single" w:color="000000" w:sz="4" w:space="0"/>
              <w:tl2br w:val="nil"/>
              <w:tr2bl w:val="nil"/>
            </w:tcBorders>
            <w:vAlign w:val="center"/>
          </w:tcPr>
          <w:p>
            <w:pPr>
              <w:pStyle w:val="13"/>
              <w:jc w:val="center"/>
              <w:rPr>
                <w:rFonts w:ascii="Times New Roman" w:hAnsi="Times New Roman" w:cs="Times New Roman"/>
                <w:color w:val="231F20"/>
                <w:w w:val="104"/>
                <w:sz w:val="24"/>
                <w:lang w:val="en-US"/>
              </w:rPr>
            </w:pPr>
            <w:r>
              <w:rPr>
                <w:rFonts w:hint="eastAsia" w:ascii="Times New Roman" w:hAnsi="Times New Roman" w:cs="Times New Roman"/>
                <w:color w:val="231F20"/>
                <w:w w:val="104"/>
                <w:sz w:val="24"/>
                <w:lang w:val="en-US"/>
              </w:rPr>
              <w:t>10</w:t>
            </w:r>
          </w:p>
        </w:tc>
        <w:tc>
          <w:tcPr>
            <w:tcW w:w="3682" w:type="dxa"/>
            <w:tcBorders>
              <w:top w:val="single" w:color="231F20" w:sz="8" w:space="0"/>
              <w:left w:val="single" w:color="000000" w:sz="4" w:space="0"/>
              <w:bottom w:val="single" w:color="231F20" w:sz="8" w:space="0"/>
              <w:right w:val="single" w:color="000000" w:sz="4" w:space="0"/>
              <w:tl2br w:val="nil"/>
              <w:tr2bl w:val="nil"/>
            </w:tcBorders>
            <w:vAlign w:val="center"/>
          </w:tcPr>
          <w:p>
            <w:pPr>
              <w:pStyle w:val="13"/>
              <w:jc w:val="both"/>
              <w:rPr>
                <w:rFonts w:ascii="Times New Roman" w:hAnsi="Times New Roman" w:cs="Times New Roman"/>
                <w:w w:val="104"/>
                <w:sz w:val="24"/>
              </w:rPr>
            </w:pPr>
            <w:r>
              <w:rPr>
                <w:rFonts w:ascii="Times New Roman" w:hAnsi="Times New Roman" w:cs="Times New Roman"/>
                <w:sz w:val="24"/>
              </w:rPr>
              <w:t>邵阳县</w:t>
            </w:r>
            <w:r>
              <w:rPr>
                <w:rFonts w:hint="eastAsia" w:ascii="Times New Roman" w:hAnsi="Times New Roman" w:cs="Times New Roman"/>
                <w:sz w:val="24"/>
              </w:rPr>
              <w:t>委统战部</w:t>
            </w:r>
          </w:p>
        </w:tc>
        <w:tc>
          <w:tcPr>
            <w:tcW w:w="4394" w:type="dxa"/>
            <w:tcBorders>
              <w:top w:val="single" w:color="231F20" w:sz="8" w:space="0"/>
              <w:left w:val="single" w:color="000000" w:sz="4" w:space="0"/>
              <w:bottom w:val="single" w:color="231F20" w:sz="8" w:space="0"/>
              <w:right w:val="single" w:color="231F20" w:sz="8" w:space="0"/>
              <w:tl2br w:val="nil"/>
              <w:tr2bl w:val="nil"/>
            </w:tcBorders>
            <w:vAlign w:val="center"/>
          </w:tcPr>
          <w:p>
            <w:pPr>
              <w:pStyle w:val="13"/>
              <w:jc w:val="center"/>
              <w:rPr>
                <w:rFonts w:ascii="Times New Roman" w:hAnsi="Times New Roman" w:cs="Times New Roman"/>
                <w:color w:val="231F20"/>
                <w:w w:val="104"/>
                <w:sz w:val="24"/>
              </w:rPr>
            </w:pPr>
            <w:r>
              <w:rPr>
                <w:rFonts w:ascii="Times New Roman" w:hAnsi="Times New Roman" w:cs="Times New Roman"/>
                <w:sz w:val="24"/>
              </w:rPr>
              <w:t>0739-68</w:t>
            </w:r>
            <w:r>
              <w:rPr>
                <w:rFonts w:hint="eastAsia" w:ascii="Times New Roman" w:hAnsi="Times New Roman" w:cs="Times New Roman"/>
                <w:sz w:val="24"/>
              </w:rPr>
              <w:t>21812</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81" w:hRule="atLeast"/>
        </w:trPr>
        <w:tc>
          <w:tcPr>
            <w:tcW w:w="658" w:type="dxa"/>
            <w:tcBorders>
              <w:top w:val="single" w:color="231F20" w:sz="8" w:space="0"/>
              <w:left w:val="single" w:color="231F20" w:sz="8" w:space="0"/>
              <w:bottom w:val="single" w:color="231F20" w:sz="8" w:space="0"/>
              <w:right w:val="single" w:color="000000" w:sz="4" w:space="0"/>
              <w:tl2br w:val="nil"/>
              <w:tr2bl w:val="nil"/>
            </w:tcBorders>
            <w:vAlign w:val="center"/>
          </w:tcPr>
          <w:p>
            <w:pPr>
              <w:pStyle w:val="13"/>
              <w:jc w:val="center"/>
              <w:rPr>
                <w:rFonts w:ascii="Times New Roman" w:hAnsi="Times New Roman" w:cs="Times New Roman"/>
                <w:sz w:val="24"/>
                <w:lang w:val="en-US"/>
              </w:rPr>
            </w:pPr>
            <w:r>
              <w:rPr>
                <w:rFonts w:hint="eastAsia" w:ascii="Times New Roman" w:hAnsi="Times New Roman" w:cs="Times New Roman"/>
                <w:sz w:val="24"/>
                <w:lang w:val="en-US"/>
              </w:rPr>
              <w:t>11</w:t>
            </w:r>
          </w:p>
        </w:tc>
        <w:tc>
          <w:tcPr>
            <w:tcW w:w="3682" w:type="dxa"/>
            <w:tcBorders>
              <w:top w:val="single" w:color="231F20" w:sz="8" w:space="0"/>
              <w:left w:val="single" w:color="000000" w:sz="4" w:space="0"/>
              <w:bottom w:val="single" w:color="231F20" w:sz="8" w:space="0"/>
              <w:right w:val="single" w:color="000000" w:sz="4" w:space="0"/>
              <w:tl2br w:val="nil"/>
              <w:tr2bl w:val="nil"/>
            </w:tcBorders>
            <w:vAlign w:val="center"/>
          </w:tcPr>
          <w:p>
            <w:pPr>
              <w:pStyle w:val="13"/>
              <w:jc w:val="both"/>
              <w:rPr>
                <w:rFonts w:ascii="Times New Roman" w:hAnsi="Times New Roman" w:cs="Times New Roman"/>
                <w:sz w:val="24"/>
              </w:rPr>
            </w:pPr>
            <w:r>
              <w:rPr>
                <w:rFonts w:ascii="Times New Roman" w:hAnsi="Times New Roman" w:cs="Times New Roman"/>
                <w:sz w:val="24"/>
              </w:rPr>
              <w:t>大祥区</w:t>
            </w:r>
            <w:r>
              <w:rPr>
                <w:rFonts w:hint="eastAsia" w:ascii="Times New Roman" w:hAnsi="Times New Roman" w:cs="Times New Roman"/>
                <w:sz w:val="24"/>
              </w:rPr>
              <w:t>委统战部</w:t>
            </w:r>
          </w:p>
        </w:tc>
        <w:tc>
          <w:tcPr>
            <w:tcW w:w="4394" w:type="dxa"/>
            <w:tcBorders>
              <w:top w:val="single" w:color="231F20" w:sz="8" w:space="0"/>
              <w:left w:val="single" w:color="000000" w:sz="4" w:space="0"/>
              <w:bottom w:val="single" w:color="231F20" w:sz="8" w:space="0"/>
              <w:right w:val="single" w:color="231F20" w:sz="8" w:space="0"/>
              <w:tl2br w:val="nil"/>
              <w:tr2bl w:val="nil"/>
            </w:tcBorders>
            <w:vAlign w:val="center"/>
          </w:tcPr>
          <w:p>
            <w:pPr>
              <w:pStyle w:val="13"/>
              <w:jc w:val="center"/>
              <w:rPr>
                <w:rFonts w:ascii="Times New Roman" w:hAnsi="Times New Roman" w:cs="Times New Roman"/>
                <w:sz w:val="24"/>
              </w:rPr>
            </w:pPr>
            <w:r>
              <w:rPr>
                <w:rFonts w:ascii="Times New Roman" w:hAnsi="Times New Roman" w:cs="Times New Roman"/>
                <w:sz w:val="24"/>
              </w:rPr>
              <w:t>0739-5</w:t>
            </w:r>
            <w:r>
              <w:rPr>
                <w:rFonts w:hint="eastAsia" w:ascii="Times New Roman" w:hAnsi="Times New Roman" w:cs="Times New Roman"/>
                <w:sz w:val="24"/>
              </w:rPr>
              <w:t>319878</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81" w:hRule="atLeast"/>
        </w:trPr>
        <w:tc>
          <w:tcPr>
            <w:tcW w:w="658" w:type="dxa"/>
            <w:tcBorders>
              <w:top w:val="single" w:color="231F20" w:sz="8" w:space="0"/>
              <w:left w:val="single" w:color="231F20" w:sz="8" w:space="0"/>
              <w:bottom w:val="single" w:color="231F20" w:sz="8" w:space="0"/>
              <w:right w:val="single" w:color="000000" w:sz="4" w:space="0"/>
              <w:tl2br w:val="nil"/>
              <w:tr2bl w:val="nil"/>
            </w:tcBorders>
            <w:vAlign w:val="center"/>
          </w:tcPr>
          <w:p>
            <w:pPr>
              <w:pStyle w:val="13"/>
              <w:jc w:val="center"/>
              <w:rPr>
                <w:rFonts w:ascii="Times New Roman" w:hAnsi="Times New Roman" w:cs="Times New Roman"/>
                <w:sz w:val="24"/>
                <w:lang w:val="en-US"/>
              </w:rPr>
            </w:pPr>
            <w:r>
              <w:rPr>
                <w:rFonts w:hint="eastAsia" w:ascii="Times New Roman" w:hAnsi="Times New Roman" w:cs="Times New Roman"/>
                <w:sz w:val="24"/>
                <w:lang w:val="en-US"/>
              </w:rPr>
              <w:t>12</w:t>
            </w:r>
          </w:p>
        </w:tc>
        <w:tc>
          <w:tcPr>
            <w:tcW w:w="3682" w:type="dxa"/>
            <w:tcBorders>
              <w:top w:val="single" w:color="231F20" w:sz="8" w:space="0"/>
              <w:left w:val="single" w:color="000000" w:sz="4" w:space="0"/>
              <w:bottom w:val="single" w:color="231F20" w:sz="8" w:space="0"/>
              <w:right w:val="single" w:color="000000" w:sz="4" w:space="0"/>
              <w:tl2br w:val="nil"/>
              <w:tr2bl w:val="nil"/>
            </w:tcBorders>
            <w:vAlign w:val="center"/>
          </w:tcPr>
          <w:p>
            <w:pPr>
              <w:pStyle w:val="13"/>
              <w:jc w:val="both"/>
              <w:rPr>
                <w:rFonts w:ascii="Times New Roman" w:hAnsi="Times New Roman" w:cs="Times New Roman"/>
                <w:sz w:val="24"/>
              </w:rPr>
            </w:pPr>
            <w:r>
              <w:rPr>
                <w:rFonts w:ascii="Times New Roman" w:hAnsi="Times New Roman" w:cs="Times New Roman"/>
                <w:sz w:val="24"/>
              </w:rPr>
              <w:t>双清区</w:t>
            </w:r>
            <w:r>
              <w:rPr>
                <w:rFonts w:hint="eastAsia" w:ascii="Times New Roman" w:hAnsi="Times New Roman" w:cs="Times New Roman"/>
                <w:sz w:val="24"/>
              </w:rPr>
              <w:t>委统战部</w:t>
            </w:r>
          </w:p>
        </w:tc>
        <w:tc>
          <w:tcPr>
            <w:tcW w:w="4394" w:type="dxa"/>
            <w:tcBorders>
              <w:top w:val="single" w:color="231F20" w:sz="8" w:space="0"/>
              <w:left w:val="single" w:color="000000" w:sz="4" w:space="0"/>
              <w:bottom w:val="single" w:color="231F20" w:sz="8" w:space="0"/>
              <w:right w:val="single" w:color="231F20" w:sz="8" w:space="0"/>
              <w:tl2br w:val="nil"/>
              <w:tr2bl w:val="nil"/>
            </w:tcBorders>
            <w:vAlign w:val="center"/>
          </w:tcPr>
          <w:p>
            <w:pPr>
              <w:pStyle w:val="13"/>
              <w:jc w:val="center"/>
              <w:rPr>
                <w:rFonts w:ascii="Times New Roman" w:hAnsi="Times New Roman" w:cs="Times New Roman"/>
                <w:sz w:val="24"/>
              </w:rPr>
            </w:pPr>
            <w:r>
              <w:rPr>
                <w:rFonts w:ascii="Times New Roman" w:hAnsi="Times New Roman" w:cs="Times New Roman"/>
                <w:sz w:val="24"/>
              </w:rPr>
              <w:t>0739-5</w:t>
            </w:r>
            <w:r>
              <w:rPr>
                <w:rFonts w:hint="eastAsia" w:ascii="Times New Roman" w:hAnsi="Times New Roman" w:cs="Times New Roman"/>
                <w:sz w:val="24"/>
              </w:rPr>
              <w:t>262690</w:t>
            </w:r>
          </w:p>
        </w:tc>
      </w:tr>
      <w:tr>
        <w:tblPrEx>
          <w:tblBorders>
            <w:top w:val="single" w:color="231F20" w:sz="8" w:space="0"/>
            <w:left w:val="single" w:color="231F20" w:sz="8" w:space="0"/>
            <w:bottom w:val="single" w:color="231F20" w:sz="8" w:space="0"/>
            <w:right w:val="single" w:color="231F20" w:sz="8" w:space="0"/>
            <w:insideH w:val="single" w:color="231F20" w:sz="8" w:space="0"/>
            <w:insideV w:val="single" w:color="231F20" w:sz="8" w:space="0"/>
          </w:tblBorders>
          <w:tblLayout w:type="fixed"/>
          <w:tblCellMar>
            <w:top w:w="0" w:type="dxa"/>
            <w:left w:w="0" w:type="dxa"/>
            <w:bottom w:w="0" w:type="dxa"/>
            <w:right w:w="0" w:type="dxa"/>
          </w:tblCellMar>
        </w:tblPrEx>
        <w:trPr>
          <w:trHeight w:val="381" w:hRule="atLeast"/>
        </w:trPr>
        <w:tc>
          <w:tcPr>
            <w:tcW w:w="658" w:type="dxa"/>
            <w:tcBorders>
              <w:top w:val="single" w:color="231F20" w:sz="8" w:space="0"/>
              <w:left w:val="single" w:color="231F20" w:sz="8" w:space="0"/>
              <w:bottom w:val="single" w:color="231F20" w:sz="8" w:space="0"/>
              <w:right w:val="single" w:color="000000" w:sz="4" w:space="0"/>
              <w:tl2br w:val="nil"/>
              <w:tr2bl w:val="nil"/>
            </w:tcBorders>
            <w:vAlign w:val="center"/>
          </w:tcPr>
          <w:p>
            <w:pPr>
              <w:pStyle w:val="13"/>
              <w:jc w:val="center"/>
              <w:rPr>
                <w:rFonts w:ascii="Times New Roman" w:hAnsi="Times New Roman" w:cs="Times New Roman"/>
                <w:sz w:val="24"/>
                <w:lang w:val="en-US"/>
              </w:rPr>
            </w:pPr>
            <w:r>
              <w:rPr>
                <w:rFonts w:hint="eastAsia" w:ascii="Times New Roman" w:hAnsi="Times New Roman" w:cs="Times New Roman"/>
                <w:sz w:val="24"/>
                <w:lang w:val="en-US"/>
              </w:rPr>
              <w:t>13</w:t>
            </w:r>
          </w:p>
        </w:tc>
        <w:tc>
          <w:tcPr>
            <w:tcW w:w="3682" w:type="dxa"/>
            <w:tcBorders>
              <w:top w:val="single" w:color="231F20" w:sz="8" w:space="0"/>
              <w:left w:val="single" w:color="000000" w:sz="4" w:space="0"/>
              <w:bottom w:val="single" w:color="231F20" w:sz="8" w:space="0"/>
              <w:right w:val="single" w:color="000000" w:sz="4" w:space="0"/>
              <w:tl2br w:val="nil"/>
              <w:tr2bl w:val="nil"/>
            </w:tcBorders>
            <w:vAlign w:val="center"/>
          </w:tcPr>
          <w:p>
            <w:pPr>
              <w:pStyle w:val="13"/>
              <w:jc w:val="both"/>
              <w:rPr>
                <w:rFonts w:ascii="Times New Roman" w:hAnsi="Times New Roman" w:cs="Times New Roman"/>
                <w:sz w:val="24"/>
              </w:rPr>
            </w:pPr>
            <w:r>
              <w:rPr>
                <w:rFonts w:ascii="Times New Roman" w:hAnsi="Times New Roman" w:cs="Times New Roman"/>
                <w:sz w:val="24"/>
              </w:rPr>
              <w:t>北塔区</w:t>
            </w:r>
            <w:r>
              <w:rPr>
                <w:rFonts w:hint="eastAsia" w:ascii="Times New Roman" w:hAnsi="Times New Roman" w:cs="Times New Roman"/>
                <w:sz w:val="24"/>
              </w:rPr>
              <w:t>委统战部</w:t>
            </w:r>
          </w:p>
        </w:tc>
        <w:tc>
          <w:tcPr>
            <w:tcW w:w="4394" w:type="dxa"/>
            <w:tcBorders>
              <w:top w:val="single" w:color="231F20" w:sz="8" w:space="0"/>
              <w:left w:val="single" w:color="000000" w:sz="4" w:space="0"/>
              <w:bottom w:val="single" w:color="231F20" w:sz="8" w:space="0"/>
              <w:right w:val="single" w:color="231F20" w:sz="8" w:space="0"/>
              <w:tl2br w:val="nil"/>
              <w:tr2bl w:val="nil"/>
            </w:tcBorders>
            <w:vAlign w:val="center"/>
          </w:tcPr>
          <w:p>
            <w:pPr>
              <w:pStyle w:val="13"/>
              <w:jc w:val="center"/>
              <w:rPr>
                <w:rFonts w:ascii="Times New Roman" w:hAnsi="Times New Roman" w:cs="Times New Roman"/>
                <w:sz w:val="24"/>
                <w:lang w:val="en-US"/>
              </w:rPr>
            </w:pPr>
            <w:r>
              <w:rPr>
                <w:rFonts w:ascii="Times New Roman" w:hAnsi="Times New Roman" w:cs="Times New Roman"/>
                <w:sz w:val="24"/>
              </w:rPr>
              <w:t>0739-</w:t>
            </w:r>
            <w:r>
              <w:rPr>
                <w:rFonts w:ascii="Times New Roman" w:hAnsi="Times New Roman" w:cs="Times New Roman"/>
                <w:sz w:val="24"/>
                <w:lang w:val="en-US"/>
              </w:rPr>
              <w:t>5</w:t>
            </w:r>
            <w:r>
              <w:rPr>
                <w:rFonts w:hint="eastAsia" w:ascii="Times New Roman" w:hAnsi="Times New Roman" w:cs="Times New Roman"/>
                <w:sz w:val="24"/>
                <w:lang w:val="en-US"/>
              </w:rPr>
              <w:t>622165</w:t>
            </w:r>
          </w:p>
        </w:tc>
      </w:tr>
    </w:tbl>
    <w:p>
      <w:pPr>
        <w:keepNext w:val="0"/>
        <w:keepLines w:val="0"/>
        <w:pageBreakBefore w:val="0"/>
        <w:widowControl w:val="0"/>
        <w:kinsoku/>
        <w:wordWrap/>
        <w:overflowPunct/>
        <w:topLinePunct w:val="0"/>
        <w:autoSpaceDE w:val="0"/>
        <w:autoSpaceDN w:val="0"/>
        <w:bidi w:val="0"/>
        <w:adjustRightInd/>
        <w:snapToGrid/>
        <w:spacing w:line="480" w:lineRule="exact"/>
        <w:ind w:left="0" w:leftChars="0" w:right="0" w:rightChars="0" w:firstLine="640" w:firstLineChars="200"/>
        <w:jc w:val="left"/>
        <w:textAlignment w:val="auto"/>
        <w:outlineLvl w:val="9"/>
        <w:rPr>
          <w:rFonts w:ascii="黑体" w:hAnsi="黑体" w:eastAsia="黑体" w:cs="黑体"/>
          <w:sz w:val="32"/>
          <w:szCs w:val="32"/>
        </w:rPr>
      </w:pPr>
      <w:r>
        <w:rPr>
          <w:rFonts w:hint="eastAsia" w:ascii="黑体" w:hAnsi="黑体" w:eastAsia="黑体" w:cs="黑体"/>
          <w:sz w:val="32"/>
          <w:szCs w:val="32"/>
        </w:rPr>
        <w:t>十</w:t>
      </w:r>
      <w:r>
        <w:rPr>
          <w:rFonts w:hint="eastAsia" w:ascii="黑体" w:hAnsi="黑体" w:eastAsia="黑体" w:cs="黑体"/>
          <w:sz w:val="32"/>
          <w:szCs w:val="32"/>
          <w:lang w:val="en-US"/>
        </w:rPr>
        <w:t>五</w:t>
      </w:r>
      <w:r>
        <w:rPr>
          <w:rFonts w:hint="eastAsia" w:ascii="黑体" w:hAnsi="黑体" w:eastAsia="黑体" w:cs="黑体"/>
          <w:sz w:val="32"/>
          <w:szCs w:val="32"/>
        </w:rPr>
        <w:t>、办理时间</w:t>
      </w:r>
    </w:p>
    <w:p>
      <w:pPr>
        <w:keepNext w:val="0"/>
        <w:keepLines w:val="0"/>
        <w:pageBreakBefore w:val="0"/>
        <w:widowControl w:val="0"/>
        <w:kinsoku/>
        <w:wordWrap/>
        <w:overflowPunct/>
        <w:topLinePunct w:val="0"/>
        <w:autoSpaceDE w:val="0"/>
        <w:autoSpaceDN w:val="0"/>
        <w:bidi w:val="0"/>
        <w:adjustRightInd/>
        <w:snapToGrid/>
        <w:spacing w:line="480" w:lineRule="exact"/>
        <w:ind w:left="0" w:leftChars="0" w:right="0" w:rightChars="0" w:firstLine="640" w:firstLineChars="200"/>
        <w:jc w:val="left"/>
        <w:textAlignment w:val="auto"/>
        <w:outlineLvl w:val="9"/>
        <w:rPr>
          <w:rFonts w:hint="eastAsia" w:ascii="黑体" w:hAnsi="黑体" w:eastAsia="黑体" w:cs="黑体"/>
          <w:sz w:val="32"/>
          <w:szCs w:val="32"/>
          <w:lang w:val="en-US"/>
        </w:rPr>
      </w:pPr>
      <w:r>
        <w:rPr>
          <w:rFonts w:hint="eastAsia" w:ascii="仿宋_GB2312" w:eastAsia="仿宋_GB2312"/>
          <w:sz w:val="32"/>
        </w:rPr>
        <w:t>法定工作日上午9：00—12：00，下午13：30—17：00</w:t>
      </w:r>
    </w:p>
    <w:p>
      <w:pPr>
        <w:keepNext w:val="0"/>
        <w:keepLines w:val="0"/>
        <w:pageBreakBefore w:val="0"/>
        <w:widowControl w:val="0"/>
        <w:kinsoku/>
        <w:wordWrap/>
        <w:overflowPunct/>
        <w:topLinePunct w:val="0"/>
        <w:autoSpaceDE w:val="0"/>
        <w:autoSpaceDN w:val="0"/>
        <w:bidi w:val="0"/>
        <w:adjustRightInd/>
        <w:snapToGrid/>
        <w:spacing w:line="480" w:lineRule="exact"/>
        <w:ind w:left="0" w:leftChars="0" w:right="0" w:rightChars="0" w:firstLine="640" w:firstLineChars="200"/>
        <w:jc w:val="left"/>
        <w:textAlignment w:val="auto"/>
        <w:outlineLvl w:val="9"/>
        <w:rPr>
          <w:rFonts w:ascii="黑体" w:hAnsi="黑体" w:eastAsia="黑体" w:cs="黑体"/>
          <w:sz w:val="32"/>
          <w:szCs w:val="32"/>
        </w:rPr>
      </w:pPr>
      <w:r>
        <w:rPr>
          <w:rFonts w:hint="eastAsia" w:ascii="黑体" w:hAnsi="黑体" w:eastAsia="黑体" w:cs="黑体"/>
          <w:sz w:val="32"/>
          <w:szCs w:val="32"/>
          <w:lang w:val="en-US"/>
        </w:rPr>
        <w:t>十六、</w:t>
      </w:r>
      <w:r>
        <w:rPr>
          <w:rFonts w:hint="eastAsia" w:ascii="黑体" w:hAnsi="黑体" w:eastAsia="黑体" w:cs="黑体"/>
          <w:sz w:val="32"/>
          <w:szCs w:val="32"/>
        </w:rPr>
        <w:t>监督投诉渠道</w:t>
      </w:r>
    </w:p>
    <w:p>
      <w:pPr>
        <w:keepNext w:val="0"/>
        <w:keepLines w:val="0"/>
        <w:pageBreakBefore w:val="0"/>
        <w:widowControl w:val="0"/>
        <w:kinsoku/>
        <w:wordWrap/>
        <w:overflowPunct/>
        <w:topLinePunct w:val="0"/>
        <w:autoSpaceDE w:val="0"/>
        <w:autoSpaceDN w:val="0"/>
        <w:bidi w:val="0"/>
        <w:adjustRightInd/>
        <w:snapToGrid/>
        <w:spacing w:line="480" w:lineRule="exact"/>
        <w:ind w:left="0" w:leftChars="0" w:right="0" w:rightChars="0" w:firstLine="640" w:firstLineChars="200"/>
        <w:jc w:val="left"/>
        <w:textAlignment w:val="auto"/>
        <w:outlineLvl w:val="9"/>
        <w:rPr>
          <w:rFonts w:ascii="宋体" w:hAnsi="宋体" w:eastAsia="仿宋_GB2312"/>
          <w:sz w:val="32"/>
          <w:lang w:val="en-US"/>
        </w:rPr>
      </w:pPr>
      <w:r>
        <w:rPr>
          <w:rFonts w:hint="eastAsia" w:ascii="仿宋_GB2312" w:hAnsi="仿宋_GB2312" w:eastAsia="仿宋_GB2312"/>
          <w:color w:val="000000"/>
          <w:sz w:val="32"/>
          <w:shd w:val="clear" w:color="auto" w:fill="FFFFFF"/>
        </w:rPr>
        <w:t>监督电话：0739-</w:t>
      </w:r>
      <w:r>
        <w:rPr>
          <w:rFonts w:hint="eastAsia" w:ascii="仿宋_GB2312" w:hAnsi="仿宋_GB2312" w:eastAsia="仿宋_GB2312"/>
          <w:color w:val="000000"/>
          <w:sz w:val="32"/>
          <w:shd w:val="clear" w:color="auto" w:fill="FFFFFF"/>
          <w:lang w:val="en-US"/>
        </w:rPr>
        <w:t>12345</w:t>
      </w:r>
    </w:p>
    <w:p>
      <w:pPr>
        <w:keepNext w:val="0"/>
        <w:keepLines w:val="0"/>
        <w:pageBreakBefore w:val="0"/>
        <w:widowControl w:val="0"/>
        <w:kinsoku/>
        <w:wordWrap/>
        <w:overflowPunct/>
        <w:topLinePunct w:val="0"/>
        <w:autoSpaceDE w:val="0"/>
        <w:autoSpaceDN w:val="0"/>
        <w:bidi w:val="0"/>
        <w:adjustRightInd/>
        <w:snapToGrid/>
        <w:spacing w:line="480" w:lineRule="exact"/>
        <w:ind w:left="0" w:leftChars="0" w:right="0" w:rightChars="0" w:firstLine="640" w:firstLineChars="200"/>
        <w:jc w:val="left"/>
        <w:textAlignment w:val="auto"/>
        <w:outlineLvl w:val="9"/>
        <w:rPr>
          <w:rFonts w:ascii="黑体" w:hAnsi="黑体" w:eastAsia="黑体" w:cs="黑体"/>
          <w:sz w:val="32"/>
          <w:szCs w:val="32"/>
          <w:lang w:val="en-US"/>
        </w:rPr>
      </w:pPr>
      <w:r>
        <w:rPr>
          <w:rFonts w:hint="eastAsia" w:ascii="黑体" w:hAnsi="黑体" w:eastAsia="黑体" w:cs="黑体"/>
          <w:sz w:val="32"/>
          <w:szCs w:val="32"/>
          <w:lang w:val="en-US"/>
        </w:rPr>
        <w:t>十七、结果送达</w:t>
      </w:r>
    </w:p>
    <w:p>
      <w:pPr>
        <w:pStyle w:val="4"/>
        <w:keepNext w:val="0"/>
        <w:keepLines w:val="0"/>
        <w:pageBreakBefore w:val="0"/>
        <w:widowControl w:val="0"/>
        <w:kinsoku/>
        <w:wordWrap/>
        <w:overflowPunct/>
        <w:topLinePunct w:val="0"/>
        <w:autoSpaceDE w:val="0"/>
        <w:autoSpaceDN w:val="0"/>
        <w:bidi w:val="0"/>
        <w:adjustRightInd/>
        <w:snapToGrid/>
        <w:spacing w:line="480" w:lineRule="exact"/>
        <w:ind w:left="0" w:leftChars="0" w:right="0" w:rightChars="0" w:firstLine="640" w:firstLineChars="200"/>
        <w:jc w:val="left"/>
        <w:textAlignment w:val="auto"/>
        <w:outlineLvl w:val="9"/>
        <w:rPr>
          <w:rFonts w:ascii="仿宋" w:hAnsi="仿宋" w:eastAsia="仿宋" w:cs="仿宋"/>
          <w:b/>
          <w:color w:val="000000"/>
          <w:sz w:val="44"/>
          <w:szCs w:val="44"/>
          <w:shd w:val="clear" w:color="auto" w:fill="FFFFFF"/>
          <w:lang w:val="en-US"/>
        </w:rPr>
      </w:pPr>
      <w:r>
        <w:rPr>
          <w:rFonts w:hint="eastAsia"/>
          <w:color w:val="231F20"/>
          <w:sz w:val="32"/>
          <w:szCs w:val="32"/>
          <w:lang w:val="en-US"/>
        </w:rPr>
        <w:t>现场自取或快递邮</w:t>
      </w:r>
      <w:r>
        <w:rPr>
          <w:rFonts w:ascii="仿宋" w:hAnsi="仿宋" w:eastAsia="仿宋" w:cs="仿宋"/>
          <w:b/>
          <w:color w:val="000000"/>
          <w:sz w:val="44"/>
          <w:szCs w:val="44"/>
          <w:shd w:val="clear" w:color="auto" w:fill="FFFFFF"/>
          <w:lang w:val="en-US"/>
        </w:rPr>
        <w:br w:type="page"/>
      </w:r>
    </w:p>
    <w:p>
      <w:pPr>
        <w:widowControl/>
        <w:shd w:val="clear" w:color="auto" w:fill="FFFFFF"/>
        <w:ind w:right="800"/>
        <w:jc w:val="center"/>
        <w:rPr>
          <w:rFonts w:hint="eastAsia" w:ascii="仿宋" w:hAnsi="仿宋" w:eastAsia="仿宋" w:cs="仿宋"/>
          <w:b/>
          <w:color w:val="000000"/>
          <w:sz w:val="44"/>
          <w:szCs w:val="44"/>
          <w:shd w:val="clear" w:color="auto" w:fill="FFFFFF"/>
          <w:lang w:val="en-US"/>
        </w:rPr>
      </w:pPr>
      <w:r>
        <w:rPr>
          <w:rFonts w:ascii="仿宋" w:hAnsi="仿宋" w:eastAsia="仿宋" w:cs="仿宋"/>
          <w:b/>
          <w:color w:val="000000"/>
          <w:sz w:val="44"/>
          <w:szCs w:val="44"/>
          <w:shd w:val="clear" w:color="auto" w:fill="FFFFFF"/>
          <w:lang w:val="en-US"/>
        </w:rPr>
        <w:t>华侨回国定居申请表</w:t>
      </w:r>
    </w:p>
    <w:p>
      <w:pPr>
        <w:widowControl/>
        <w:shd w:val="clear" w:color="auto" w:fill="FFFFFF"/>
        <w:ind w:right="800"/>
        <w:jc w:val="center"/>
        <w:rPr>
          <w:rFonts w:ascii="Times New Roman" w:hAnsi="Times New Roman" w:cs="Times New Roman"/>
          <w:color w:val="000000"/>
          <w:sz w:val="21"/>
          <w:szCs w:val="21"/>
        </w:rPr>
      </w:pPr>
    </w:p>
    <w:tbl>
      <w:tblPr>
        <w:tblStyle w:val="11"/>
        <w:tblW w:w="862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205"/>
        <w:gridCol w:w="984"/>
        <w:gridCol w:w="243"/>
        <w:gridCol w:w="1252"/>
        <w:gridCol w:w="659"/>
        <w:gridCol w:w="339"/>
        <w:gridCol w:w="507"/>
        <w:gridCol w:w="744"/>
        <w:gridCol w:w="746"/>
        <w:gridCol w:w="351"/>
        <w:gridCol w:w="159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27" w:hRule="atLeast"/>
          <w:jc w:val="center"/>
        </w:trPr>
        <w:tc>
          <w:tcPr>
            <w:tcW w:w="1205"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姓  名</w:t>
            </w:r>
          </w:p>
        </w:tc>
        <w:tc>
          <w:tcPr>
            <w:tcW w:w="984" w:type="dxa"/>
            <w:tcBorders>
              <w:top w:val="single" w:color="auto" w:sz="8" w:space="0"/>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 </w:t>
            </w:r>
          </w:p>
        </w:tc>
        <w:tc>
          <w:tcPr>
            <w:tcW w:w="1495"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曾用名</w:t>
            </w:r>
          </w:p>
        </w:tc>
        <w:tc>
          <w:tcPr>
            <w:tcW w:w="998"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 </w:t>
            </w:r>
          </w:p>
        </w:tc>
        <w:tc>
          <w:tcPr>
            <w:tcW w:w="1251"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外文姓名</w:t>
            </w:r>
          </w:p>
        </w:tc>
        <w:tc>
          <w:tcPr>
            <w:tcW w:w="1097" w:type="dxa"/>
            <w:gridSpan w:val="2"/>
            <w:tcBorders>
              <w:top w:val="single" w:color="auto" w:sz="8" w:space="0"/>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 </w:t>
            </w:r>
          </w:p>
        </w:tc>
        <w:tc>
          <w:tcPr>
            <w:tcW w:w="1590"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一寸彩色</w:t>
            </w:r>
          </w:p>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免冠近照</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27" w:hRule="atLeast"/>
          <w:jc w:val="center"/>
        </w:trPr>
        <w:tc>
          <w:tcPr>
            <w:tcW w:w="1205" w:type="dxa"/>
            <w:tcBorders>
              <w:top w:val="nil"/>
              <w:left w:val="single" w:color="auto" w:sz="8" w:space="0"/>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性  别</w:t>
            </w:r>
          </w:p>
        </w:tc>
        <w:tc>
          <w:tcPr>
            <w:tcW w:w="98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 </w:t>
            </w:r>
          </w:p>
        </w:tc>
        <w:tc>
          <w:tcPr>
            <w:tcW w:w="1495" w:type="dxa"/>
            <w:gridSpan w:val="2"/>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民  族</w:t>
            </w:r>
          </w:p>
        </w:tc>
        <w:tc>
          <w:tcPr>
            <w:tcW w:w="998" w:type="dxa"/>
            <w:gridSpan w:val="2"/>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 </w:t>
            </w:r>
          </w:p>
        </w:tc>
        <w:tc>
          <w:tcPr>
            <w:tcW w:w="1251" w:type="dxa"/>
            <w:gridSpan w:val="2"/>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出生年月</w:t>
            </w:r>
          </w:p>
        </w:tc>
        <w:tc>
          <w:tcPr>
            <w:tcW w:w="1097" w:type="dxa"/>
            <w:gridSpan w:val="2"/>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 </w:t>
            </w:r>
          </w:p>
        </w:tc>
        <w:tc>
          <w:tcPr>
            <w:tcW w:w="1590"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27" w:hRule="atLeast"/>
          <w:jc w:val="center"/>
        </w:trPr>
        <w:tc>
          <w:tcPr>
            <w:tcW w:w="1205" w:type="dxa"/>
            <w:tcBorders>
              <w:top w:val="nil"/>
              <w:left w:val="single" w:color="auto" w:sz="8" w:space="0"/>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出生地</w:t>
            </w:r>
          </w:p>
        </w:tc>
        <w:tc>
          <w:tcPr>
            <w:tcW w:w="98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 </w:t>
            </w:r>
          </w:p>
        </w:tc>
        <w:tc>
          <w:tcPr>
            <w:tcW w:w="1495" w:type="dxa"/>
            <w:gridSpan w:val="2"/>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籍  贯</w:t>
            </w:r>
          </w:p>
        </w:tc>
        <w:tc>
          <w:tcPr>
            <w:tcW w:w="998" w:type="dxa"/>
            <w:gridSpan w:val="2"/>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 </w:t>
            </w:r>
          </w:p>
        </w:tc>
        <w:tc>
          <w:tcPr>
            <w:tcW w:w="1251" w:type="dxa"/>
            <w:gridSpan w:val="2"/>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文化程度</w:t>
            </w:r>
          </w:p>
        </w:tc>
        <w:tc>
          <w:tcPr>
            <w:tcW w:w="1097" w:type="dxa"/>
            <w:gridSpan w:val="2"/>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 </w:t>
            </w:r>
          </w:p>
        </w:tc>
        <w:tc>
          <w:tcPr>
            <w:tcW w:w="1590"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33" w:hRule="atLeast"/>
          <w:jc w:val="center"/>
        </w:trPr>
        <w:tc>
          <w:tcPr>
            <w:tcW w:w="1205" w:type="dxa"/>
            <w:tcBorders>
              <w:top w:val="nil"/>
              <w:left w:val="single" w:color="auto" w:sz="8" w:space="0"/>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职  业</w:t>
            </w:r>
          </w:p>
        </w:tc>
        <w:tc>
          <w:tcPr>
            <w:tcW w:w="984" w:type="dxa"/>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 </w:t>
            </w:r>
          </w:p>
        </w:tc>
        <w:tc>
          <w:tcPr>
            <w:tcW w:w="1495" w:type="dxa"/>
            <w:gridSpan w:val="2"/>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婚姻状况</w:t>
            </w:r>
          </w:p>
        </w:tc>
        <w:tc>
          <w:tcPr>
            <w:tcW w:w="3346" w:type="dxa"/>
            <w:gridSpan w:val="6"/>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未婚□ 已婚□ 丧偶□ 离异□</w:t>
            </w:r>
          </w:p>
        </w:tc>
        <w:tc>
          <w:tcPr>
            <w:tcW w:w="1590"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ascii="宋体"/>
                <w:sz w:val="24"/>
                <w:szCs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27" w:hRule="atLeast"/>
          <w:jc w:val="center"/>
        </w:trPr>
        <w:tc>
          <w:tcPr>
            <w:tcW w:w="1205" w:type="dxa"/>
            <w:tcBorders>
              <w:top w:val="nil"/>
              <w:left w:val="single" w:color="auto" w:sz="8" w:space="0"/>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联系方式</w:t>
            </w:r>
          </w:p>
        </w:tc>
        <w:tc>
          <w:tcPr>
            <w:tcW w:w="7415" w:type="dxa"/>
            <w:gridSpan w:val="10"/>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both"/>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电话：      手机：        邮箱：</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33" w:hRule="atLeast"/>
          <w:jc w:val="center"/>
        </w:trPr>
        <w:tc>
          <w:tcPr>
            <w:tcW w:w="2432"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sz w:val="24"/>
                <w:szCs w:val="24"/>
                <w:lang w:val="en-US"/>
              </w:rPr>
            </w:pPr>
            <w:r>
              <w:rPr>
                <w:rFonts w:hint="eastAsia" w:ascii="宋体" w:hAnsi="宋体" w:eastAsia="宋体" w:cs="宋体"/>
                <w:sz w:val="24"/>
                <w:szCs w:val="24"/>
                <w:lang w:val="en-US"/>
              </w:rPr>
              <w:t>出入境证件名称</w:t>
            </w:r>
          </w:p>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及号码</w:t>
            </w:r>
          </w:p>
        </w:tc>
        <w:tc>
          <w:tcPr>
            <w:tcW w:w="6188" w:type="dxa"/>
            <w:gridSpan w:val="8"/>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both"/>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中国护照，编号：</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33" w:hRule="atLeast"/>
          <w:jc w:val="center"/>
        </w:trPr>
        <w:tc>
          <w:tcPr>
            <w:tcW w:w="2432"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是否加入他国国籍</w:t>
            </w:r>
          </w:p>
        </w:tc>
        <w:tc>
          <w:tcPr>
            <w:tcW w:w="2757" w:type="dxa"/>
            <w:gridSpan w:val="4"/>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both"/>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是□      否□</w:t>
            </w:r>
          </w:p>
        </w:tc>
        <w:tc>
          <w:tcPr>
            <w:tcW w:w="1490" w:type="dxa"/>
            <w:gridSpan w:val="2"/>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未了结刑事案件</w:t>
            </w:r>
          </w:p>
        </w:tc>
        <w:tc>
          <w:tcPr>
            <w:tcW w:w="1941" w:type="dxa"/>
            <w:gridSpan w:val="2"/>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both"/>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有□  无□</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27" w:hRule="atLeast"/>
          <w:jc w:val="center"/>
        </w:trPr>
        <w:tc>
          <w:tcPr>
            <w:tcW w:w="2432"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最近入境口岸与日期</w:t>
            </w:r>
          </w:p>
        </w:tc>
        <w:tc>
          <w:tcPr>
            <w:tcW w:w="6188" w:type="dxa"/>
            <w:gridSpan w:val="8"/>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both"/>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本人于   年   月   日从    口岸入境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27" w:hRule="atLeast"/>
          <w:jc w:val="center"/>
        </w:trPr>
        <w:tc>
          <w:tcPr>
            <w:tcW w:w="2432"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在国外居住时间</w:t>
            </w:r>
          </w:p>
        </w:tc>
        <w:tc>
          <w:tcPr>
            <w:tcW w:w="6188" w:type="dxa"/>
            <w:gridSpan w:val="8"/>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27" w:hRule="atLeast"/>
          <w:jc w:val="center"/>
        </w:trPr>
        <w:tc>
          <w:tcPr>
            <w:tcW w:w="2432" w:type="dxa"/>
            <w:gridSpan w:val="3"/>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居住国居留权</w:t>
            </w:r>
          </w:p>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类  别</w:t>
            </w:r>
          </w:p>
        </w:tc>
        <w:tc>
          <w:tcPr>
            <w:tcW w:w="1911" w:type="dxa"/>
            <w:gridSpan w:val="2"/>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永久□</w:t>
            </w:r>
          </w:p>
        </w:tc>
        <w:tc>
          <w:tcPr>
            <w:tcW w:w="4277" w:type="dxa"/>
            <w:gridSpan w:val="6"/>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both"/>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居住国：    居留证件号码：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27" w:hRule="atLeast"/>
          <w:jc w:val="center"/>
        </w:trPr>
        <w:tc>
          <w:tcPr>
            <w:tcW w:w="2432" w:type="dxa"/>
            <w:gridSpan w:val="3"/>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ascii="宋体"/>
                <w:sz w:val="24"/>
                <w:szCs w:val="24"/>
              </w:rPr>
            </w:pPr>
          </w:p>
        </w:tc>
        <w:tc>
          <w:tcPr>
            <w:tcW w:w="1911" w:type="dxa"/>
            <w:gridSpan w:val="2"/>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长期□</w:t>
            </w:r>
          </w:p>
        </w:tc>
        <w:tc>
          <w:tcPr>
            <w:tcW w:w="4277" w:type="dxa"/>
            <w:gridSpan w:val="6"/>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both"/>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居住国：    居留证件号码：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27" w:hRule="atLeast"/>
          <w:jc w:val="center"/>
        </w:trPr>
        <w:tc>
          <w:tcPr>
            <w:tcW w:w="2432" w:type="dxa"/>
            <w:gridSpan w:val="3"/>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kinsoku/>
              <w:wordWrap/>
              <w:overflowPunct/>
              <w:topLinePunct w:val="0"/>
              <w:autoSpaceDE w:val="0"/>
              <w:autoSpaceDN w:val="0"/>
              <w:bidi w:val="0"/>
              <w:adjustRightInd/>
              <w:snapToGrid/>
              <w:spacing w:line="360" w:lineRule="exact"/>
              <w:ind w:left="0" w:leftChars="0" w:right="0" w:rightChars="0" w:firstLine="0" w:firstLineChars="0"/>
              <w:textAlignment w:val="auto"/>
              <w:outlineLvl w:val="9"/>
              <w:rPr>
                <w:rFonts w:ascii="宋体"/>
                <w:sz w:val="24"/>
                <w:szCs w:val="24"/>
              </w:rPr>
            </w:pPr>
          </w:p>
        </w:tc>
        <w:tc>
          <w:tcPr>
            <w:tcW w:w="1911" w:type="dxa"/>
            <w:gridSpan w:val="2"/>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其他□</w:t>
            </w:r>
          </w:p>
        </w:tc>
        <w:tc>
          <w:tcPr>
            <w:tcW w:w="4277" w:type="dxa"/>
            <w:gridSpan w:val="6"/>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both"/>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有效期至    年  月  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27" w:hRule="atLeast"/>
          <w:jc w:val="center"/>
        </w:trPr>
        <w:tc>
          <w:tcPr>
            <w:tcW w:w="8620" w:type="dxa"/>
            <w:gridSpan w:val="11"/>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both"/>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个人国外简要经历：</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27" w:hRule="atLeast"/>
          <w:jc w:val="center"/>
        </w:trPr>
        <w:tc>
          <w:tcPr>
            <w:tcW w:w="2432"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原户籍注销时间</w:t>
            </w:r>
          </w:p>
        </w:tc>
        <w:tc>
          <w:tcPr>
            <w:tcW w:w="6188" w:type="dxa"/>
            <w:gridSpan w:val="8"/>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both"/>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原户籍于    年  月  日注销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27" w:hRule="atLeast"/>
          <w:jc w:val="center"/>
        </w:trPr>
        <w:tc>
          <w:tcPr>
            <w:tcW w:w="8620" w:type="dxa"/>
            <w:gridSpan w:val="11"/>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both"/>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出国前户籍地址：</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27" w:hRule="atLeast"/>
          <w:jc w:val="center"/>
        </w:trPr>
        <w:tc>
          <w:tcPr>
            <w:tcW w:w="8620" w:type="dxa"/>
            <w:gridSpan w:val="11"/>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both"/>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拟定居地址：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427" w:hRule="atLeast"/>
          <w:jc w:val="center"/>
        </w:trPr>
        <w:tc>
          <w:tcPr>
            <w:tcW w:w="2432"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回国定居理由</w:t>
            </w:r>
          </w:p>
        </w:tc>
        <w:tc>
          <w:tcPr>
            <w:tcW w:w="6188" w:type="dxa"/>
            <w:gridSpan w:val="8"/>
            <w:tcBorders>
              <w:top w:val="nil"/>
              <w:left w:val="nil"/>
              <w:bottom w:val="single" w:color="auto" w:sz="8" w:space="0"/>
              <w:right w:val="single" w:color="auto" w:sz="8" w:space="0"/>
            </w:tcBorders>
            <w:shd w:val="clear" w:color="auto" w:fill="auto"/>
            <w:tcMar>
              <w:left w:w="108" w:type="dxa"/>
              <w:right w:w="108" w:type="dxa"/>
            </w:tcMa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both"/>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夫妻团聚□ 投亲□  养老□  人才□  投资□</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833" w:hRule="atLeast"/>
          <w:jc w:val="center"/>
        </w:trPr>
        <w:tc>
          <w:tcPr>
            <w:tcW w:w="2432"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生活保障来源</w:t>
            </w:r>
          </w:p>
        </w:tc>
        <w:tc>
          <w:tcPr>
            <w:tcW w:w="6188" w:type="dxa"/>
            <w:gridSpan w:val="8"/>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both"/>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工作□  经商□  养老金□</w:t>
            </w:r>
          </w:p>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both"/>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其他□（请说明）：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261" w:hRule="atLeast"/>
          <w:jc w:val="center"/>
        </w:trPr>
        <w:tc>
          <w:tcPr>
            <w:tcW w:w="2432"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center"/>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拟定居地住所情况</w:t>
            </w:r>
          </w:p>
        </w:tc>
        <w:tc>
          <w:tcPr>
            <w:tcW w:w="6188" w:type="dxa"/>
            <w:gridSpan w:val="8"/>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both"/>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本人名下房产□   亲属名下房产□   其他□（请说明）：</w:t>
            </w:r>
          </w:p>
          <w:p>
            <w:pPr>
              <w:keepNext w:val="0"/>
              <w:keepLines w:val="0"/>
              <w:pageBreakBefore w:val="0"/>
              <w:widowControl/>
              <w:kinsoku/>
              <w:wordWrap/>
              <w:overflowPunct/>
              <w:topLinePunct w:val="0"/>
              <w:autoSpaceDE w:val="0"/>
              <w:autoSpaceDN w:val="0"/>
              <w:bidi w:val="0"/>
              <w:adjustRightInd/>
              <w:snapToGrid/>
              <w:spacing w:line="360" w:lineRule="exact"/>
              <w:ind w:left="0" w:leftChars="0" w:right="0" w:rightChars="0" w:firstLine="0" w:firstLineChars="0"/>
              <w:jc w:val="both"/>
              <w:textAlignment w:val="auto"/>
              <w:outlineLvl w:val="9"/>
              <w:rPr>
                <w:rFonts w:ascii="Times New Roman" w:hAnsi="Times New Roman" w:cs="Times New Roman"/>
                <w:sz w:val="21"/>
                <w:szCs w:val="21"/>
              </w:rPr>
            </w:pPr>
            <w:r>
              <w:rPr>
                <w:rFonts w:hint="eastAsia" w:ascii="宋体" w:hAnsi="宋体" w:eastAsia="宋体" w:cs="宋体"/>
                <w:sz w:val="24"/>
                <w:szCs w:val="24"/>
                <w:lang w:val="en-US"/>
              </w:rPr>
              <w:t>住所地址：</w:t>
            </w:r>
          </w:p>
        </w:tc>
      </w:tr>
    </w:tbl>
    <w:p>
      <w:pPr>
        <w:jc w:val="center"/>
        <w:rPr>
          <w:rFonts w:hint="eastAsia"/>
          <w:b/>
          <w:bCs/>
          <w:sz w:val="44"/>
          <w:szCs w:val="44"/>
        </w:rPr>
      </w:pPr>
      <w:r>
        <w:rPr>
          <w:rFonts w:hint="eastAsia"/>
          <w:b/>
          <w:bCs/>
          <w:sz w:val="44"/>
          <w:szCs w:val="44"/>
        </w:rPr>
        <w:br w:type="page"/>
      </w:r>
    </w:p>
    <w:p>
      <w:pPr>
        <w:jc w:val="center"/>
        <w:rPr>
          <w:b/>
          <w:bCs/>
          <w:sz w:val="44"/>
          <w:szCs w:val="44"/>
        </w:rPr>
      </w:pPr>
      <w:r>
        <w:rPr>
          <w:rFonts w:hint="eastAsia"/>
          <w:b/>
          <w:bCs/>
          <w:sz w:val="44"/>
          <w:szCs w:val="44"/>
        </w:rPr>
        <w:t>自愿放弃国外居留资格声明书</w:t>
      </w:r>
    </w:p>
    <w:p>
      <w:pPr>
        <w:jc w:val="center"/>
        <w:rPr>
          <w:b/>
          <w:bCs/>
          <w:sz w:val="44"/>
          <w:szCs w:val="44"/>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sz w:val="28"/>
          <w:szCs w:val="28"/>
        </w:rPr>
      </w:pPr>
      <w:r>
        <w:rPr>
          <w:rFonts w:hint="eastAsia"/>
          <w:sz w:val="28"/>
          <w:szCs w:val="28"/>
        </w:rPr>
        <w:t>本人</w:t>
      </w:r>
      <w:r>
        <w:rPr>
          <w:rFonts w:hint="eastAsia"/>
          <w:sz w:val="28"/>
          <w:szCs w:val="28"/>
          <w:u w:val="single"/>
          <w:lang w:val="en-US"/>
        </w:rPr>
        <w:t xml:space="preserve">       </w:t>
      </w:r>
      <w:r>
        <w:rPr>
          <w:rFonts w:hint="eastAsia"/>
          <w:sz w:val="28"/>
          <w:szCs w:val="28"/>
        </w:rPr>
        <w:t>性别</w:t>
      </w:r>
      <w:r>
        <w:rPr>
          <w:rFonts w:hint="eastAsia"/>
          <w:sz w:val="28"/>
          <w:szCs w:val="28"/>
          <w:u w:val="single"/>
          <w:lang w:val="en-US"/>
        </w:rPr>
        <w:t xml:space="preserve">      </w:t>
      </w:r>
      <w:r>
        <w:rPr>
          <w:rFonts w:hint="eastAsia"/>
          <w:sz w:val="28"/>
          <w:szCs w:val="28"/>
        </w:rPr>
        <w:t> 出生日期</w:t>
      </w:r>
      <w:r>
        <w:rPr>
          <w:rFonts w:hint="eastAsia"/>
          <w:sz w:val="28"/>
          <w:szCs w:val="28"/>
          <w:u w:val="single"/>
          <w:lang w:val="en-US"/>
        </w:rPr>
        <w:t xml:space="preserve">    </w:t>
      </w:r>
      <w:r>
        <w:rPr>
          <w:rFonts w:hint="eastAsia" w:eastAsia="宋体"/>
          <w:sz w:val="28"/>
          <w:szCs w:val="28"/>
          <w:u w:val="single"/>
          <w:lang w:val="en-US" w:eastAsia="zh-CN"/>
        </w:rPr>
        <w:t xml:space="preserve">  </w:t>
      </w:r>
      <w:r>
        <w:rPr>
          <w:rFonts w:hint="eastAsia"/>
          <w:sz w:val="28"/>
          <w:szCs w:val="28"/>
          <w:u w:val="single"/>
          <w:lang w:val="en-US"/>
        </w:rPr>
        <w:t xml:space="preserve">        </w:t>
      </w:r>
      <w:r>
        <w:rPr>
          <w:rFonts w:hint="eastAsia"/>
          <w:sz w:val="28"/>
          <w:szCs w:val="28"/>
        </w:rPr>
        <w:t>， 持</w:t>
      </w:r>
      <w:r>
        <w:rPr>
          <w:rFonts w:hint="eastAsia"/>
          <w:sz w:val="28"/>
          <w:szCs w:val="28"/>
          <w:u w:val="single"/>
          <w:lang w:val="en-US"/>
        </w:rPr>
        <w:t xml:space="preserve">             </w:t>
      </w:r>
      <w:r>
        <w:rPr>
          <w:rFonts w:hint="eastAsia"/>
          <w:sz w:val="28"/>
          <w:szCs w:val="28"/>
        </w:rPr>
        <w:t>（国家）</w:t>
      </w:r>
      <w:r>
        <w:rPr>
          <w:rFonts w:hint="eastAsia"/>
          <w:sz w:val="28"/>
          <w:szCs w:val="28"/>
          <w:u w:val="single"/>
          <w:lang w:val="en-US"/>
        </w:rPr>
        <w:t xml:space="preserve">             </w:t>
      </w:r>
      <w:r>
        <w:rPr>
          <w:rFonts w:hint="eastAsia"/>
          <w:sz w:val="28"/>
          <w:szCs w:val="28"/>
        </w:rPr>
        <w:t>（居留证件类型），号码为</w:t>
      </w:r>
      <w:r>
        <w:rPr>
          <w:rFonts w:hint="eastAsia"/>
          <w:sz w:val="28"/>
          <w:szCs w:val="28"/>
          <w:u w:val="single"/>
          <w:lang w:val="en-US"/>
        </w:rPr>
        <w:t xml:space="preserve">                 </w:t>
      </w:r>
      <w:r>
        <w:rPr>
          <w:rFonts w:hint="eastAsia"/>
          <w:sz w:val="28"/>
          <w:szCs w:val="28"/>
        </w:rPr>
        <w:t>，现申请回国到湖南省</w:t>
      </w:r>
      <w:r>
        <w:rPr>
          <w:rFonts w:hint="eastAsia"/>
          <w:sz w:val="28"/>
          <w:szCs w:val="28"/>
          <w:u w:val="single"/>
          <w:lang w:val="en-US"/>
        </w:rPr>
        <w:t xml:space="preserve">         </w:t>
      </w:r>
      <w:r>
        <w:rPr>
          <w:rFonts w:hint="eastAsia"/>
          <w:sz w:val="28"/>
          <w:szCs w:val="28"/>
        </w:rPr>
        <w:t>（市）</w:t>
      </w:r>
      <w:r>
        <w:rPr>
          <w:rFonts w:hint="eastAsia"/>
          <w:sz w:val="28"/>
          <w:szCs w:val="28"/>
          <w:u w:val="single"/>
          <w:lang w:val="en-US"/>
        </w:rPr>
        <w:t xml:space="preserve"> </w:t>
      </w:r>
      <w:r>
        <w:rPr>
          <w:rFonts w:hint="eastAsia" w:eastAsia="宋体"/>
          <w:sz w:val="28"/>
          <w:szCs w:val="28"/>
          <w:u w:val="single"/>
          <w:lang w:val="en-US" w:eastAsia="zh-CN"/>
        </w:rPr>
        <w:t xml:space="preserve">     </w:t>
      </w:r>
      <w:r>
        <w:rPr>
          <w:rFonts w:hint="eastAsia"/>
          <w:sz w:val="28"/>
          <w:szCs w:val="28"/>
          <w:u w:val="single"/>
          <w:lang w:val="en-US"/>
        </w:rPr>
        <w:t xml:space="preserve">   </w:t>
      </w:r>
      <w:r>
        <w:rPr>
          <w:rFonts w:hint="eastAsia"/>
          <w:sz w:val="28"/>
          <w:szCs w:val="28"/>
        </w:rPr>
        <w:t>县（市、区）</w:t>
      </w:r>
      <w:r>
        <w:rPr>
          <w:rFonts w:hint="eastAsia"/>
          <w:sz w:val="28"/>
          <w:szCs w:val="28"/>
          <w:u w:val="single"/>
          <w:lang w:val="en-US"/>
        </w:rPr>
        <w:t xml:space="preserve">           </w:t>
      </w:r>
      <w:r>
        <w:rPr>
          <w:rFonts w:hint="eastAsia"/>
          <w:sz w:val="28"/>
          <w:szCs w:val="28"/>
        </w:rPr>
        <w:t>街道（乡、镇） </w:t>
      </w:r>
      <w:r>
        <w:rPr>
          <w:rFonts w:hint="eastAsia"/>
          <w:sz w:val="28"/>
          <w:szCs w:val="28"/>
          <w:u w:val="single"/>
          <w:lang w:val="en-US"/>
        </w:rPr>
        <w:t xml:space="preserve">          </w:t>
      </w:r>
      <w:r>
        <w:rPr>
          <w:rFonts w:hint="eastAsia"/>
          <w:sz w:val="28"/>
          <w:szCs w:val="28"/>
        </w:rPr>
        <w:t>定居，并自愿放弃国外居留资格。</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jc w:val="left"/>
        <w:textAlignment w:val="auto"/>
        <w:outlineLvl w:val="9"/>
        <w:rPr>
          <w:sz w:val="28"/>
          <w:szCs w:val="28"/>
        </w:rPr>
      </w:pPr>
      <w:r>
        <w:rPr>
          <w:rFonts w:hint="eastAsia"/>
          <w:sz w:val="28"/>
          <w:szCs w:val="28"/>
        </w:rPr>
        <w:t>特此声明。</w:t>
      </w:r>
    </w:p>
    <w:p>
      <w:pPr>
        <w:autoSpaceDE/>
        <w:autoSpaceDN/>
        <w:ind w:firstLine="560" w:firstLineChars="200"/>
        <w:rPr>
          <w:sz w:val="28"/>
          <w:szCs w:val="28"/>
        </w:rPr>
      </w:pPr>
    </w:p>
    <w:p>
      <w:pPr>
        <w:rPr>
          <w:rFonts w:hint="eastAsia" w:eastAsiaTheme="minorEastAsia"/>
          <w:sz w:val="28"/>
          <w:szCs w:val="28"/>
          <w:u w:val="single"/>
          <w:lang w:val="en-US"/>
        </w:rPr>
      </w:pPr>
      <w:r>
        <w:rPr>
          <w:rFonts w:hint="eastAsia"/>
          <w:sz w:val="28"/>
          <w:szCs w:val="28"/>
        </w:rPr>
        <w:t> </w:t>
      </w:r>
      <w:r>
        <w:rPr>
          <w:rFonts w:hint="eastAsia" w:eastAsiaTheme="minorEastAsia"/>
          <w:sz w:val="28"/>
          <w:szCs w:val="28"/>
        </w:rPr>
        <w:t xml:space="preserve">                         </w:t>
      </w:r>
      <w:r>
        <w:rPr>
          <w:rFonts w:hint="eastAsia"/>
          <w:sz w:val="28"/>
          <w:szCs w:val="28"/>
        </w:rPr>
        <w:t xml:space="preserve"> 申请人（签名）：</w:t>
      </w:r>
      <w:r>
        <w:rPr>
          <w:rFonts w:hint="eastAsia"/>
          <w:sz w:val="28"/>
          <w:szCs w:val="28"/>
          <w:u w:val="single"/>
          <w:lang w:val="en-US"/>
        </w:rPr>
        <w:t xml:space="preserve">   </w:t>
      </w:r>
      <w:r>
        <w:rPr>
          <w:rFonts w:hint="eastAsia" w:eastAsiaTheme="minorEastAsia"/>
          <w:sz w:val="28"/>
          <w:szCs w:val="28"/>
          <w:u w:val="single"/>
          <w:lang w:val="en-US"/>
        </w:rPr>
        <w:t xml:space="preserve">                </w:t>
      </w:r>
    </w:p>
    <w:p>
      <w:pPr>
        <w:rPr>
          <w:rFonts w:eastAsiaTheme="minorEastAsia"/>
          <w:sz w:val="28"/>
          <w:szCs w:val="28"/>
          <w:u w:val="single"/>
          <w:lang w:val="en-US"/>
        </w:rPr>
      </w:pPr>
      <w:r>
        <w:rPr>
          <w:rFonts w:hint="eastAsia"/>
          <w:sz w:val="28"/>
          <w:szCs w:val="28"/>
        </w:rPr>
        <w:t>  </w:t>
      </w:r>
      <w:r>
        <w:rPr>
          <w:rFonts w:hint="eastAsia" w:eastAsiaTheme="minorEastAsia"/>
          <w:sz w:val="28"/>
          <w:szCs w:val="28"/>
        </w:rPr>
        <w:t xml:space="preserve">                    </w:t>
      </w:r>
      <w:r>
        <w:rPr>
          <w:rFonts w:hint="eastAsia"/>
          <w:sz w:val="28"/>
          <w:szCs w:val="28"/>
        </w:rPr>
        <w:t>  声明地点：</w:t>
      </w:r>
      <w:r>
        <w:rPr>
          <w:rFonts w:hint="eastAsia"/>
          <w:sz w:val="28"/>
          <w:szCs w:val="28"/>
          <w:u w:val="single"/>
          <w:lang w:val="en-US"/>
        </w:rPr>
        <w:t xml:space="preserve">       </w:t>
      </w:r>
      <w:r>
        <w:rPr>
          <w:rFonts w:hint="eastAsia" w:eastAsiaTheme="minorEastAsia"/>
          <w:sz w:val="28"/>
          <w:szCs w:val="28"/>
          <w:u w:val="single"/>
          <w:lang w:val="en-US"/>
        </w:rPr>
        <w:t xml:space="preserve">          </w:t>
      </w:r>
      <w:r>
        <w:rPr>
          <w:rFonts w:hint="eastAsia"/>
          <w:sz w:val="28"/>
          <w:szCs w:val="28"/>
          <w:u w:val="single"/>
          <w:lang w:val="en-US"/>
        </w:rPr>
        <w:t xml:space="preserve">    </w:t>
      </w:r>
    </w:p>
    <w:p>
      <w:pPr>
        <w:rPr>
          <w:rFonts w:eastAsiaTheme="minorEastAsia"/>
          <w:sz w:val="28"/>
          <w:szCs w:val="28"/>
          <w:u w:val="single"/>
          <w:lang w:val="en-US"/>
        </w:rPr>
      </w:pPr>
      <w:r>
        <w:rPr>
          <w:rFonts w:hint="eastAsia"/>
          <w:sz w:val="28"/>
          <w:szCs w:val="28"/>
        </w:rPr>
        <w:t>              在场见证人（签名）：</w:t>
      </w:r>
      <w:r>
        <w:rPr>
          <w:rFonts w:hint="eastAsia"/>
          <w:sz w:val="28"/>
          <w:szCs w:val="28"/>
          <w:u w:val="single"/>
          <w:lang w:val="en-US"/>
        </w:rPr>
        <w:t xml:space="preserve">           </w:t>
      </w:r>
    </w:p>
    <w:p>
      <w:pPr>
        <w:rPr>
          <w:rFonts w:eastAsiaTheme="minorEastAsia"/>
          <w:sz w:val="28"/>
          <w:szCs w:val="28"/>
          <w:u w:val="single"/>
          <w:lang w:val="en-US"/>
        </w:rPr>
      </w:pPr>
      <w:r>
        <w:rPr>
          <w:rFonts w:hint="eastAsia"/>
          <w:sz w:val="28"/>
          <w:szCs w:val="28"/>
        </w:rPr>
        <w:t>               在场见证人（签名）： </w:t>
      </w:r>
      <w:r>
        <w:rPr>
          <w:rFonts w:hint="eastAsia"/>
          <w:sz w:val="28"/>
          <w:szCs w:val="28"/>
          <w:u w:val="single"/>
          <w:lang w:val="en-US"/>
        </w:rPr>
        <w:t xml:space="preserve">          </w:t>
      </w:r>
    </w:p>
    <w:p>
      <w:pPr>
        <w:rPr>
          <w:sz w:val="28"/>
          <w:szCs w:val="28"/>
        </w:rPr>
      </w:pPr>
      <w:r>
        <w:rPr>
          <w:rFonts w:hint="eastAsia"/>
          <w:sz w:val="28"/>
          <w:szCs w:val="28"/>
        </w:rPr>
        <w:t>                   年     月     日</w:t>
      </w:r>
    </w:p>
    <w:p>
      <w:pPr>
        <w:pStyle w:val="4"/>
        <w:ind w:firstLine="640" w:firstLineChars="200"/>
        <w:rPr>
          <w:color w:val="231F20"/>
          <w:sz w:val="32"/>
          <w:szCs w:val="32"/>
          <w:lang w:val="en-US"/>
        </w:rPr>
      </w:pPr>
      <w:bookmarkStart w:id="0" w:name="_GoBack"/>
      <w:bookmarkEnd w:id="0"/>
    </w:p>
    <w:sectPr>
      <w:pgSz w:w="11906" w:h="16838"/>
      <w:pgMar w:top="2098" w:right="1531" w:bottom="1984" w:left="1531" w:header="851" w:footer="1474" w:gutter="0"/>
      <w:paperSrc/>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Light">
    <w:panose1 w:val="02010600030101010101"/>
    <w:charset w:val="86"/>
    <w:family w:val="roman"/>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Helvetica Neue">
    <w:altName w:val="Segoe Print"/>
    <w:panose1 w:val="00000000000000000000"/>
    <w:charset w:val="00"/>
    <w:family w:val="roman"/>
    <w:pitch w:val="default"/>
    <w:sig w:usb0="00000000" w:usb1="00000000" w:usb2="00000000" w:usb3="00000000" w:csb0="00040001" w:csb1="00000000"/>
  </w:font>
  <w:font w:name="Arial Unicode MS">
    <w:altName w:val="宋体"/>
    <w:panose1 w:val="020B0604020000020204"/>
    <w:charset w:val="86"/>
    <w:family w:val="auto"/>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大标宋简体">
    <w:panose1 w:val="03000509000000000000"/>
    <w:charset w:val="86"/>
    <w:family w:val="script"/>
    <w:pitch w:val="default"/>
    <w:sig w:usb0="00000001" w:usb1="080E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BatangChe">
    <w:panose1 w:val="02030609000101010101"/>
    <w:charset w:val="81"/>
    <w:family w:val="modern"/>
    <w:pitch w:val="default"/>
    <w:sig w:usb0="B00002AF" w:usb1="69D77CFB" w:usb2="00000030" w:usb3="00000000" w:csb0="4008009F" w:csb1="DFD70000"/>
  </w:font>
  <w:font w:name="Batang">
    <w:panose1 w:val="02030600000101010101"/>
    <w:charset w:val="81"/>
    <w:family w:val="roman"/>
    <w:pitch w:val="default"/>
    <w:sig w:usb0="B00002AF" w:usb1="69D77CFB" w:usb2="00000030" w:usb3="00000000" w:csb0="4008009F" w:csb1="DFD7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7A"/>
    <w:family w:val="modern"/>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华文新魏">
    <w:panose1 w:val="02010800040101010101"/>
    <w:charset w:val="86"/>
    <w:family w:val="auto"/>
    <w:pitch w:val="default"/>
    <w:sig w:usb0="00000001" w:usb1="080F0000" w:usb2="00000000" w:usb3="00000000" w:csb0="00040000" w:csb1="00000000"/>
  </w:font>
  <w:font w:name="文鼎小标宋简">
    <w:panose1 w:val="02010609010101010101"/>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迷你简粗仿宋">
    <w:panose1 w:val="02010604000101010101"/>
    <w:charset w:val="86"/>
    <w:family w:val="auto"/>
    <w:pitch w:val="default"/>
    <w:sig w:usb0="00000001" w:usb1="080E0800" w:usb2="00000002" w:usb3="00000000" w:csb0="00040000" w:csb1="00000000"/>
  </w:font>
  <w:font w:name="方正楷体简体">
    <w:panose1 w:val="03000509000000000000"/>
    <w:charset w:val="86"/>
    <w:family w:val="script"/>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方正">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方正中倩_GBK">
    <w:panose1 w:val="03000509000000000000"/>
    <w:charset w:val="86"/>
    <w:family w:val="auto"/>
    <w:pitch w:val="default"/>
    <w:sig w:usb0="00000001" w:usb1="080E0000" w:usb2="00000000" w:usb3="00000000" w:csb0="00040000" w:csb1="00000000"/>
  </w:font>
  <w:font w:name="方正小">
    <w:altName w:val="AMGDT"/>
    <w:panose1 w:val="00000000000000000000"/>
    <w:charset w:val="00"/>
    <w:family w:val="auto"/>
    <w:pitch w:val="default"/>
    <w:sig w:usb0="00000000" w:usb1="00000000" w:usb2="00000000" w:usb3="00000000" w:csb0="00000000" w:csb1="00000000"/>
  </w:font>
  <w:font w:name="方正小标">
    <w:altName w:val="AMGDT"/>
    <w:panose1 w:val="00000000000000000000"/>
    <w:charset w:val="00"/>
    <w:family w:val="auto"/>
    <w:pitch w:val="default"/>
    <w:sig w:usb0="00000000" w:usb1="00000000" w:usb2="00000000" w:usb3="00000000" w:csb0="00000000" w:csb1="00000000"/>
  </w:font>
  <w:font w:name="方正小标宋">
    <w:altName w:val="宋体"/>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Arial Unicode MS">
    <w:altName w:val="Arial"/>
    <w:panose1 w:val="020B0604020202020204"/>
    <w:charset w:val="00"/>
    <w:family w:val="roman"/>
    <w:pitch w:val="default"/>
    <w:sig w:usb0="00000000" w:usb1="00000000" w:usb2="00000000" w:usb3="00000000" w:csb0="0000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3F91BC4"/>
    <w:rsid w:val="003E2568"/>
    <w:rsid w:val="00593B8B"/>
    <w:rsid w:val="005F3F0B"/>
    <w:rsid w:val="00AC3137"/>
    <w:rsid w:val="03423568"/>
    <w:rsid w:val="04317E87"/>
    <w:rsid w:val="05BD138C"/>
    <w:rsid w:val="07E76EE1"/>
    <w:rsid w:val="09CC2D35"/>
    <w:rsid w:val="09E434B9"/>
    <w:rsid w:val="10982826"/>
    <w:rsid w:val="113D5304"/>
    <w:rsid w:val="11897DF1"/>
    <w:rsid w:val="13F91BC4"/>
    <w:rsid w:val="150B0F1F"/>
    <w:rsid w:val="1783444F"/>
    <w:rsid w:val="1A625D89"/>
    <w:rsid w:val="1A7C7085"/>
    <w:rsid w:val="1ABE2C65"/>
    <w:rsid w:val="1B9836B8"/>
    <w:rsid w:val="1CD4415E"/>
    <w:rsid w:val="1D8B3B7A"/>
    <w:rsid w:val="1FA9192A"/>
    <w:rsid w:val="2263219C"/>
    <w:rsid w:val="2436612D"/>
    <w:rsid w:val="25665C14"/>
    <w:rsid w:val="261C362A"/>
    <w:rsid w:val="2A747BF1"/>
    <w:rsid w:val="2AEF6CB1"/>
    <w:rsid w:val="2C0D7C07"/>
    <w:rsid w:val="357F524E"/>
    <w:rsid w:val="3E0A161A"/>
    <w:rsid w:val="3F9A18EC"/>
    <w:rsid w:val="456A2527"/>
    <w:rsid w:val="493C6453"/>
    <w:rsid w:val="49C85BF2"/>
    <w:rsid w:val="49F90BA3"/>
    <w:rsid w:val="4C2214E2"/>
    <w:rsid w:val="54514C21"/>
    <w:rsid w:val="5A136DA8"/>
    <w:rsid w:val="5BBA6850"/>
    <w:rsid w:val="5C7B1FB7"/>
    <w:rsid w:val="60FE17A1"/>
    <w:rsid w:val="62655E30"/>
    <w:rsid w:val="676832C7"/>
    <w:rsid w:val="67F12ED8"/>
    <w:rsid w:val="6C595A1C"/>
    <w:rsid w:val="6F1F047C"/>
    <w:rsid w:val="71510F09"/>
    <w:rsid w:val="79A86FF2"/>
    <w:rsid w:val="7AFC5F22"/>
    <w:rsid w:val="7F581E6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Arial Unicode MS" w:hAnsi="Arial Unicode MS" w:eastAsia="Arial Unicode MS" w:cs="Arial Unicode MS"/>
      <w:sz w:val="22"/>
      <w:szCs w:val="22"/>
      <w:lang w:val="zh-CN" w:eastAsia="zh-CN" w:bidi="zh-CN"/>
    </w:rPr>
  </w:style>
  <w:style w:type="paragraph" w:styleId="2">
    <w:name w:val="heading 1"/>
    <w:basedOn w:val="1"/>
    <w:next w:val="1"/>
    <w:qFormat/>
    <w:uiPriority w:val="1"/>
    <w:pPr>
      <w:spacing w:before="10"/>
      <w:ind w:right="1338"/>
      <w:outlineLvl w:val="0"/>
    </w:pPr>
    <w:rPr>
      <w:rFonts w:ascii="方正姚体" w:hAnsi="方正姚体" w:eastAsia="方正姚体" w:cs="方正姚体"/>
      <w:sz w:val="41"/>
      <w:szCs w:val="41"/>
    </w:rPr>
  </w:style>
  <w:style w:type="paragraph" w:styleId="3">
    <w:name w:val="heading 4"/>
    <w:basedOn w:val="1"/>
    <w:next w:val="1"/>
    <w:qFormat/>
    <w:uiPriority w:val="1"/>
    <w:pPr>
      <w:spacing w:before="40"/>
      <w:ind w:right="1338"/>
      <w:jc w:val="center"/>
      <w:outlineLvl w:val="3"/>
    </w:pPr>
    <w:rPr>
      <w:sz w:val="31"/>
      <w:szCs w:val="31"/>
    </w:rPr>
  </w:style>
  <w:style w:type="character" w:default="1" w:styleId="10">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qFormat/>
    <w:uiPriority w:val="1"/>
    <w:rPr>
      <w:sz w:val="20"/>
      <w:szCs w:val="20"/>
    </w:rPr>
  </w:style>
  <w:style w:type="paragraph" w:styleId="5">
    <w:name w:val="Date"/>
    <w:basedOn w:val="1"/>
    <w:next w:val="1"/>
    <w:link w:val="16"/>
    <w:qFormat/>
    <w:uiPriority w:val="0"/>
    <w:pPr>
      <w:ind w:left="100" w:leftChars="2500"/>
    </w:pPr>
  </w:style>
  <w:style w:type="paragraph" w:styleId="6">
    <w:name w:val="Balloon Text"/>
    <w:basedOn w:val="1"/>
    <w:link w:val="14"/>
    <w:qFormat/>
    <w:uiPriority w:val="0"/>
    <w:rPr>
      <w:sz w:val="18"/>
      <w:szCs w:val="18"/>
    </w:rPr>
  </w:style>
  <w:style w:type="paragraph" w:styleId="7">
    <w:name w:val="footer"/>
    <w:basedOn w:val="1"/>
    <w:unhideWhenUsed/>
    <w:qFormat/>
    <w:uiPriority w:val="99"/>
    <w:pPr>
      <w:tabs>
        <w:tab w:val="center" w:pos="4153"/>
        <w:tab w:val="right" w:pos="8306"/>
      </w:tabs>
      <w:snapToGrid w:val="0"/>
    </w:pPr>
    <w:rPr>
      <w:sz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Autospacing="1" w:afterAutospacing="1"/>
    </w:pPr>
    <w:rPr>
      <w:rFonts w:cs="Times New Roman"/>
      <w:sz w:val="24"/>
      <w:lang w:val="en-US" w:bidi="ar-SA"/>
    </w:rPr>
  </w:style>
  <w:style w:type="paragraph" w:customStyle="1" w:styleId="12">
    <w:name w:val="List Paragraph"/>
    <w:basedOn w:val="1"/>
    <w:qFormat/>
    <w:uiPriority w:val="1"/>
    <w:pPr>
      <w:spacing w:before="53"/>
      <w:ind w:left="944" w:hanging="316"/>
    </w:pPr>
  </w:style>
  <w:style w:type="paragraph" w:customStyle="1" w:styleId="13">
    <w:name w:val="Table Paragraph"/>
    <w:basedOn w:val="1"/>
    <w:qFormat/>
    <w:uiPriority w:val="1"/>
  </w:style>
  <w:style w:type="character" w:customStyle="1" w:styleId="14">
    <w:name w:val="批注框文本 Char"/>
    <w:basedOn w:val="10"/>
    <w:link w:val="6"/>
    <w:qFormat/>
    <w:uiPriority w:val="0"/>
    <w:rPr>
      <w:rFonts w:ascii="Arial Unicode MS" w:hAnsi="Arial Unicode MS" w:eastAsia="Arial Unicode MS" w:cs="Arial Unicode MS"/>
      <w:sz w:val="18"/>
      <w:szCs w:val="18"/>
      <w:lang w:val="zh-CN" w:bidi="zh-CN"/>
    </w:rPr>
  </w:style>
  <w:style w:type="character" w:customStyle="1" w:styleId="15">
    <w:name w:val="页眉 Char"/>
    <w:basedOn w:val="10"/>
    <w:link w:val="8"/>
    <w:qFormat/>
    <w:uiPriority w:val="0"/>
    <w:rPr>
      <w:rFonts w:ascii="Arial Unicode MS" w:hAnsi="Arial Unicode MS" w:eastAsia="Arial Unicode MS" w:cs="Arial Unicode MS"/>
      <w:sz w:val="18"/>
      <w:szCs w:val="18"/>
      <w:lang w:val="zh-CN" w:bidi="zh-CN"/>
    </w:rPr>
  </w:style>
  <w:style w:type="character" w:customStyle="1" w:styleId="16">
    <w:name w:val="日期 Char"/>
    <w:basedOn w:val="10"/>
    <w:link w:val="5"/>
    <w:qFormat/>
    <w:uiPriority w:val="0"/>
    <w:rPr>
      <w:rFonts w:ascii="Arial Unicode MS" w:hAnsi="Arial Unicode MS" w:eastAsia="Arial Unicode MS" w:cs="Arial Unicode MS"/>
      <w:sz w:val="22"/>
      <w:szCs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Info spid="_x0000_s1029"/>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1353</Words>
  <Characters>1520</Characters>
  <Lines>16</Lines>
  <Paragraphs>4</Paragraphs>
  <TotalTime>0</TotalTime>
  <ScaleCrop>false</ScaleCrop>
  <LinksUpToDate>false</LinksUpToDate>
  <CharactersWithSpaces>1856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2020-01-06T06:13:00Z</dcterms:created>
  <dc:creator>syzwj</dc:creator>
  <cp:lastModifiedBy>Administrator</cp:lastModifiedBy>
  <dcterms:modified xsi:type="dcterms:W3CDTF">2020-05-14T06:20:58Z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