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锅炉型号</w:t>
      </w:r>
      <w:r>
        <w:rPr>
          <w:rFonts w:hint="eastAsia"/>
          <w:b/>
          <w:bCs/>
          <w:sz w:val="40"/>
          <w:szCs w:val="40"/>
          <w:lang w:val="en-US" w:eastAsia="zh-CN"/>
        </w:rPr>
        <w:t>DZF4.0-1.25-SW的锅炉登记卡及检验报告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52705</wp:posOffset>
            </wp:positionV>
            <wp:extent cx="5584825" cy="7963535"/>
            <wp:effectExtent l="0" t="0" r="15875" b="18415"/>
            <wp:wrapNone/>
            <wp:docPr id="1" name="图片 1" descr="dbd000212b5f12dd221ab4a2a8fd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d000212b5f12dd221ab4a2a8fd2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121920</wp:posOffset>
            </wp:positionV>
            <wp:extent cx="5725795" cy="8165465"/>
            <wp:effectExtent l="0" t="0" r="8255" b="6985"/>
            <wp:wrapNone/>
            <wp:docPr id="2" name="图片 2" descr="b8f5a80072e0696810842a78199b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f5a80072e0696810842a78199ba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5697855" cy="8124825"/>
            <wp:effectExtent l="0" t="0" r="17145" b="9525"/>
            <wp:wrapNone/>
            <wp:docPr id="3" name="图片 3" descr="ed1082d53ecd193188489ecc9c3e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1082d53ecd193188489ecc9c3ea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001B1"/>
    <w:rsid w:val="3D6771A2"/>
    <w:rsid w:val="44B67E0C"/>
    <w:rsid w:val="5ED00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2019-11-26T03:27:00Z</dcterms:created>
  <dc:creator>胡雯</dc:creator>
  <cp:lastModifiedBy>胡雯</cp:lastModifiedBy>
  <dcterms:modified xsi:type="dcterms:W3CDTF">2019-11-26T03:39:27Z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