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eastAsia" w:ascii="仿宋_GB2312" w:eastAsia="仿宋_GB2312"/>
          <w:sz w:val="44"/>
          <w:szCs w:val="44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</w:p>
    <w:p>
      <w:pPr>
        <w:pStyle w:val="4"/>
        <w:jc w:val="center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>婚姻状况承诺书</w:t>
      </w:r>
    </w:p>
    <w:p>
      <w:pPr>
        <w:pStyle w:val="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pStyle w:val="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承诺人姓名：         </w:t>
      </w:r>
    </w:p>
    <w:p>
      <w:pPr>
        <w:pStyle w:val="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身份证号码：                     </w:t>
      </w:r>
    </w:p>
    <w:p>
      <w:pPr>
        <w:pStyle w:val="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工作单位：                           </w:t>
      </w:r>
    </w:p>
    <w:p>
      <w:pPr>
        <w:pStyle w:val="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现婚姻状况为：未曾结婚</w:t>
      </w:r>
      <w:r>
        <w:rPr>
          <w:rFonts w:hint="eastAsia" w:ascii="宋体" w:hAnsi="宋体" w:eastAsia="宋体" w:cs="宋体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 xml:space="preserve">  离异未再婚</w:t>
      </w:r>
      <w:r>
        <w:rPr>
          <w:rFonts w:hint="eastAsia" w:ascii="宋体" w:hAnsi="宋体" w:eastAsia="宋体" w:cs="宋体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 xml:space="preserve">  丧偶未再婚</w:t>
      </w:r>
      <w:r>
        <w:rPr>
          <w:rFonts w:hint="eastAsia" w:ascii="宋体" w:hAnsi="宋体" w:eastAsia="宋体" w:cs="宋体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 xml:space="preserve">        </w:t>
      </w:r>
    </w:p>
    <w:p>
      <w:pPr>
        <w:pStyle w:val="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本人承诺，上述信息真实有效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如有虚假，本人同意邵阳市住房公积金管理中心取消或提前收回该笔贷款，并承担由此产生的一切经济纠纷和法律责任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自愿接受</w:t>
      </w:r>
      <w:r>
        <w:rPr>
          <w:rFonts w:hint="eastAsia" w:ascii="仿宋_GB2312" w:eastAsia="仿宋_GB2312"/>
          <w:sz w:val="32"/>
          <w:szCs w:val="32"/>
        </w:rPr>
        <w:t>邵阳市住房公积金管理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中心将本人不良行为记入个人征信系统，并取消3年内再次使用住房公积金的资格等有关处理，本人对中心处理结果无异议。</w:t>
      </w:r>
    </w:p>
    <w:p>
      <w:pPr>
        <w:pStyle w:val="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pStyle w:val="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</w:t>
      </w:r>
    </w:p>
    <w:p>
      <w:pPr>
        <w:pStyle w:val="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</w:p>
    <w:p>
      <w:pPr>
        <w:pStyle w:val="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eastAsia="仿宋_GB2312"/>
          <w:sz w:val="32"/>
          <w:szCs w:val="32"/>
        </w:rPr>
        <w:t>承诺人签名：</w:t>
      </w:r>
    </w:p>
    <w:p>
      <w:pPr>
        <w:pStyle w:val="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年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月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C2316"/>
    <w:rsid w:val="37EC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2017-12-03T05:58:00Z</dcterms:created>
  <dc:creator>Administrator</dc:creator>
  <cp:lastModifiedBy>Administrator</cp:lastModifiedBy>
  <dcterms:modified xsi:type="dcterms:W3CDTF">2017-12-03T05:58:27Z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