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公司登记（备案）申请书</w:t>
      </w:r>
    </w:p>
    <w:tbl>
      <w:tblPr>
        <w:tblStyle w:val="8"/>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名　　称</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u w:val="single"/>
              </w:rPr>
            </w:pPr>
            <w:r>
              <w:rPr>
                <w:rFonts w:hint="eastAsia" w:ascii="宋体"/>
                <w:bCs/>
                <w:color w:val="FF0000"/>
                <w:sz w:val="21"/>
                <w:szCs w:val="21"/>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r>
              <w:rPr>
                <w:rFonts w:hint="eastAsia" w:ascii="宋体"/>
                <w:bCs/>
                <w:sz w:val="21"/>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s="宋体"/>
                <w:bCs/>
                <w:sz w:val="21"/>
                <w:szCs w:val="21"/>
              </w:rPr>
            </w:pPr>
            <w:r>
              <w:rPr>
                <w:rFonts w:hint="eastAsia" w:ascii="宋体" w:hAnsi="宋体" w:cs="宋体"/>
                <w:bCs/>
                <w:sz w:val="21"/>
                <w:szCs w:val="21"/>
              </w:rPr>
              <w:t>统一社会信用代码（设立登记不填写）</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住</w:t>
            </w:r>
            <w:r>
              <w:rPr>
                <w:rFonts w:hint="eastAsia" w:ascii="宋体" w:hAnsi="宋体"/>
                <w:bCs/>
                <w:sz w:val="21"/>
                <w:szCs w:val="21"/>
              </w:rPr>
              <w:t xml:space="preserve">　  </w:t>
            </w:r>
            <w:r>
              <w:rPr>
                <w:rFonts w:hint="eastAsia" w:ascii="宋体" w:hAnsi="宋体"/>
                <w:bCs/>
                <w:sz w:val="21"/>
                <w:szCs w:val="21"/>
                <w:lang w:val="zh-CN"/>
              </w:rPr>
              <w:t>所</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u w:val="single"/>
              </w:rPr>
            </w:pPr>
            <w:r>
              <w:rPr>
                <w:rFonts w:hint="eastAsia" w:ascii="宋体" w:hAnsi="宋体"/>
                <w:bCs/>
                <w:sz w:val="21"/>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联系电话</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rPr>
            </w:pPr>
            <w:r>
              <w:rPr>
                <w:rFonts w:hint="eastAsia" w:ascii="宋体"/>
                <w:bCs/>
                <w:sz w:val="21"/>
                <w:szCs w:val="21"/>
              </w:rPr>
              <w:t>邮政编码</w:t>
            </w:r>
          </w:p>
        </w:tc>
        <w:tc>
          <w:tcPr>
            <w:tcW w:w="4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 xml:space="preserve">姓 </w:t>
            </w:r>
            <w:r>
              <w:rPr>
                <w:rFonts w:hint="eastAsia" w:ascii="宋体" w:hAnsi="宋体"/>
                <w:bCs/>
                <w:sz w:val="21"/>
                <w:szCs w:val="21"/>
              </w:rPr>
              <w:t xml:space="preserve">  </w:t>
            </w:r>
            <w:r>
              <w:rPr>
                <w:rFonts w:hint="eastAsia" w:ascii="宋体" w:hAnsi="宋体"/>
                <w:bCs/>
                <w:sz w:val="21"/>
                <w:szCs w:val="21"/>
                <w:lang w:val="zh-CN"/>
              </w:rPr>
              <w:t>　</w:t>
            </w:r>
            <w:r>
              <w:rPr>
                <w:rFonts w:hint="eastAsia" w:ascii="宋体" w:hAnsi="宋体"/>
                <w:bCs/>
                <w:sz w:val="21"/>
                <w:szCs w:val="21"/>
              </w:rPr>
              <w:t xml:space="preserve"> </w:t>
            </w:r>
            <w:r>
              <w:rPr>
                <w:rFonts w:hint="eastAsia" w:ascii="宋体" w:hAnsi="宋体"/>
                <w:bCs/>
                <w:sz w:val="21"/>
                <w:szCs w:val="21"/>
                <w:lang w:val="zh-CN"/>
              </w:rPr>
              <w:t>名</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textAlignment w:val="auto"/>
              <w:rPr>
                <w:rFonts w:ascii="宋体"/>
                <w:bCs/>
                <w:color w:val="FF0000"/>
                <w:sz w:val="21"/>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FF0000"/>
                <w:sz w:val="21"/>
                <w:szCs w:val="21"/>
              </w:rPr>
            </w:pPr>
            <w:r>
              <w:rPr>
                <w:rFonts w:hint="eastAsia" w:ascii="宋体" w:hAnsi="宋体"/>
                <w:bCs/>
                <w:sz w:val="21"/>
                <w:szCs w:val="21"/>
                <w:lang w:val="zh-CN"/>
              </w:rPr>
              <w:t>公司类型</w:t>
            </w:r>
          </w:p>
        </w:tc>
        <w:tc>
          <w:tcPr>
            <w:tcW w:w="4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bCs/>
                <w:sz w:val="21"/>
                <w:szCs w:val="21"/>
                <w:lang w:val="zh-CN"/>
              </w:rPr>
            </w:pPr>
            <w:r>
              <w:rPr>
                <w:rFonts w:hint="eastAsia" w:ascii="宋体" w:hAnsi="宋体"/>
                <w:bCs/>
                <w:sz w:val="21"/>
                <w:szCs w:val="21"/>
                <w:lang w:val="zh-CN"/>
              </w:rPr>
              <w:t>□</w:t>
            </w:r>
            <w:r>
              <w:rPr>
                <w:rFonts w:hint="eastAsia" w:ascii="宋体"/>
                <w:bCs/>
                <w:sz w:val="21"/>
                <w:szCs w:val="21"/>
                <w:lang w:val="zh-CN"/>
              </w:rPr>
              <w:t xml:space="preserve">有限责任公司   </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bCs/>
                <w:sz w:val="21"/>
                <w:szCs w:val="21"/>
                <w:lang w:val="zh-CN"/>
              </w:rPr>
              <w:t>外资有限责任公司</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注册资本</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bCs/>
                <w:sz w:val="21"/>
                <w:szCs w:val="21"/>
                <w:lang w:val="zh-CN"/>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万</w:t>
            </w:r>
            <w:r>
              <w:rPr>
                <w:rFonts w:hint="eastAsia" w:ascii="宋体" w:hAnsi="宋体"/>
                <w:bCs/>
                <w:sz w:val="21"/>
                <w:szCs w:val="21"/>
                <w:lang w:val="zh-CN"/>
              </w:rPr>
              <w:t>元</w:t>
            </w:r>
            <w:r>
              <w:rPr>
                <w:rFonts w:hint="eastAsia" w:ascii="宋体" w:hAnsi="宋体"/>
                <w:bCs/>
                <w:sz w:val="21"/>
                <w:szCs w:val="21"/>
              </w:rPr>
              <w:t xml:space="preserve">         （</w:t>
            </w:r>
            <w:r>
              <w:rPr>
                <w:rFonts w:hint="eastAsia" w:ascii="宋体" w:hAnsi="宋体"/>
                <w:bCs/>
                <w:sz w:val="21"/>
                <w:szCs w:val="21"/>
                <w:lang w:val="zh-CN"/>
              </w:rPr>
              <w:t>币种：</w:t>
            </w:r>
            <w:r>
              <w:rPr>
                <w:rFonts w:hint="eastAsia" w:ascii="宋体" w:hAnsi="宋体"/>
                <w:bCs/>
                <w:sz w:val="21"/>
                <w:szCs w:val="21"/>
              </w:rPr>
              <w:t xml:space="preserve"> </w:t>
            </w:r>
            <w:r>
              <w:rPr>
                <w:rFonts w:hint="eastAsia" w:ascii="宋体" w:hAnsi="宋体"/>
                <w:sz w:val="21"/>
                <w:szCs w:val="21"/>
              </w:rPr>
              <w:t>□</w:t>
            </w:r>
            <w:r>
              <w:rPr>
                <w:rFonts w:hint="eastAsia" w:ascii="宋体" w:hAnsi="宋体"/>
                <w:bCs/>
                <w:sz w:val="21"/>
                <w:szCs w:val="21"/>
                <w:lang w:val="zh-CN"/>
              </w:rPr>
              <w:t>人民币</w:t>
            </w:r>
            <w:r>
              <w:rPr>
                <w:rFonts w:hint="eastAsia" w:ascii="宋体" w:hAnsi="宋体"/>
                <w:bCs/>
                <w:sz w:val="21"/>
                <w:szCs w:val="21"/>
              </w:rPr>
              <w:t xml:space="preserve">     </w:t>
            </w:r>
            <w:r>
              <w:rPr>
                <w:rFonts w:hint="eastAsia" w:ascii="宋体" w:hAnsi="宋体"/>
                <w:sz w:val="21"/>
                <w:szCs w:val="21"/>
              </w:rPr>
              <w:t>□其他</w:t>
            </w:r>
            <w:r>
              <w:rPr>
                <w:rFonts w:hint="eastAsia" w:ascii="宋体" w:hAnsi="宋体"/>
                <w:sz w:val="21"/>
                <w:szCs w:val="21"/>
                <w:u w:val="single"/>
              </w:rPr>
              <w:t xml:space="preserve">            </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rPr>
            </w:pPr>
            <w:r>
              <w:rPr>
                <w:rFonts w:hint="eastAsia" w:ascii="宋体" w:hAnsi="宋体"/>
                <w:bCs/>
                <w:sz w:val="21"/>
                <w:szCs w:val="21"/>
              </w:rPr>
              <w:t>投资总额</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外资</w:t>
            </w:r>
            <w:r>
              <w:rPr>
                <w:rFonts w:hint="eastAsia" w:ascii="宋体" w:hAnsi="宋体"/>
                <w:bCs/>
                <w:sz w:val="21"/>
                <w:szCs w:val="21"/>
              </w:rPr>
              <w:t>公司填写</w:t>
            </w:r>
            <w:r>
              <w:rPr>
                <w:rFonts w:hint="eastAsia" w:ascii="宋体" w:hAnsi="宋体"/>
                <w:bCs/>
                <w:sz w:val="21"/>
                <w:szCs w:val="21"/>
                <w:lang w:val="zh-CN"/>
              </w:rPr>
              <w:t>）</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万元（币种：</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       折</w:t>
            </w:r>
            <w:r>
              <w:rPr>
                <w:rFonts w:hint="eastAsia" w:ascii="宋体" w:hAnsi="宋体"/>
                <w:bCs/>
                <w:sz w:val="21"/>
                <w:szCs w:val="21"/>
                <w:lang w:val="zh-CN"/>
              </w:rPr>
              <w:t>美元：</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（股份公司填写）</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□募集设立</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营业期限</w:t>
            </w:r>
            <w:r>
              <w:rPr>
                <w:rFonts w:hint="eastAsia" w:ascii="宋体" w:hAnsi="宋体"/>
                <w:bCs/>
                <w:sz w:val="21"/>
                <w:szCs w:val="21"/>
              </w:rPr>
              <w:t>/</w:t>
            </w:r>
            <w:r>
              <w:rPr>
                <w:rFonts w:hint="eastAsia" w:ascii="宋体" w:hAnsi="宋体"/>
                <w:bCs/>
                <w:sz w:val="21"/>
                <w:szCs w:val="21"/>
                <w:lang w:val="zh-CN"/>
              </w:rPr>
              <w:t>经营期限</w:t>
            </w:r>
          </w:p>
        </w:tc>
        <w:tc>
          <w:tcPr>
            <w:tcW w:w="4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sz w:val="21"/>
                <w:szCs w:val="21"/>
              </w:rPr>
              <w:t>□</w:t>
            </w:r>
            <w:r>
              <w:rPr>
                <w:rFonts w:hint="eastAsia" w:ascii="宋体" w:hAnsi="宋体"/>
                <w:bCs/>
                <w:sz w:val="21"/>
                <w:szCs w:val="21"/>
                <w:lang w:val="zh-CN"/>
              </w:rPr>
              <w:t>长期</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r>
              <w:rPr>
                <w:rFonts w:ascii="宋体" w:hAnsi="宋体"/>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79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w:t>
            </w:r>
            <w:r>
              <w:rPr>
                <w:rFonts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其中：副本</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05" w:hRule="atLeast"/>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（根据《国民经济行业分类》、有关规定和</w:t>
            </w:r>
            <w:r>
              <w:rPr>
                <w:rFonts w:hint="eastAsia" w:ascii="宋体" w:hAnsi="宋体"/>
                <w:bCs/>
                <w:sz w:val="21"/>
                <w:szCs w:val="21"/>
              </w:rPr>
              <w:t>公司</w:t>
            </w:r>
            <w:r>
              <w:rPr>
                <w:rFonts w:hint="eastAsia" w:ascii="宋体" w:hAnsi="宋体"/>
                <w:bCs/>
                <w:sz w:val="21"/>
                <w:szCs w:val="21"/>
                <w:lang w:val="zh-CN"/>
              </w:rPr>
              <w:t>章程填写）</w:t>
            </w:r>
          </w:p>
        </w:tc>
        <w:tc>
          <w:tcPr>
            <w:tcW w:w="7972"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8"/>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300" w:lineRule="exact"/>
              <w:jc w:val="center"/>
              <w:textAlignment w:val="auto"/>
              <w:rPr>
                <w:rFonts w:ascii="黑体" w:hAnsi="宋体" w:eastAsia="黑体"/>
                <w:b/>
                <w:bCs/>
                <w:sz w:val="21"/>
                <w:szCs w:val="21"/>
                <w:lang w:val="zh-CN"/>
              </w:rPr>
            </w:pPr>
            <w:r>
              <w:rPr>
                <w:rFonts w:hint="eastAsia" w:ascii="黑体" w:hAnsi="宋体" w:eastAsia="黑体"/>
                <w:b/>
                <w:bCs/>
                <w:sz w:val="21"/>
                <w:szCs w:val="21"/>
                <w:lang w:val="zh-CN"/>
              </w:rPr>
              <w:t>□变更（仅限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变更事项</w:t>
            </w: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原登记内容</w:t>
            </w: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pacing w:line="300" w:lineRule="exact"/>
              <w:jc w:val="left"/>
              <w:textAlignment w:val="auto"/>
              <w:rPr>
                <w:rFonts w:ascii="方正书宋简体" w:hAnsi="新宋体" w:eastAsia="方正书宋简体"/>
                <w:color w:val="000000"/>
                <w:sz w:val="21"/>
                <w:szCs w:val="21"/>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ascii="宋体"/>
                <w:bCs/>
                <w:sz w:val="21"/>
                <w:szCs w:val="21"/>
              </w:rPr>
            </w:pPr>
            <w:r>
              <w:rPr>
                <w:rFonts w:hint="eastAsia" w:ascii="宋体"/>
                <w:bCs/>
                <w:sz w:val="21"/>
                <w:szCs w:val="21"/>
              </w:rPr>
              <w:t>注：变更</w:t>
            </w:r>
            <w:r>
              <w:rPr>
                <w:rFonts w:hint="eastAsia"/>
                <w:sz w:val="21"/>
                <w:szCs w:val="21"/>
              </w:rPr>
              <w:t>事项</w:t>
            </w:r>
            <w:r>
              <w:rPr>
                <w:rFonts w:hint="eastAsia" w:ascii="宋体"/>
                <w:bCs/>
                <w:sz w:val="21"/>
                <w:szCs w:val="21"/>
              </w:rPr>
              <w:t>包括名称、住所、法定代表人（姓名）、注册资本、公司类型、经营范围、营业期限/经营期限、有限责任公司股东（股东姓名或者名称）、股份有限公司发起人的姓名或者名称。</w:t>
            </w:r>
          </w:p>
          <w:p>
            <w:pPr>
              <w:keepNext w:val="0"/>
              <w:keepLines w:val="0"/>
              <w:pageBreakBefore w:val="0"/>
              <w:widowControl w:val="0"/>
              <w:kinsoku/>
              <w:wordWrap/>
              <w:overflowPunct/>
              <w:topLinePunct w:val="0"/>
              <w:bidi w:val="0"/>
              <w:spacing w:line="300" w:lineRule="exact"/>
              <w:ind w:firstLine="420" w:firstLineChars="200"/>
              <w:textAlignment w:val="auto"/>
              <w:rPr>
                <w:strike/>
                <w:color w:val="C00000"/>
                <w:sz w:val="21"/>
                <w:szCs w:val="21"/>
              </w:rPr>
            </w:pPr>
            <w:r>
              <w:rPr>
                <w:rFonts w:hint="eastAsia" w:ascii="宋体"/>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eastAsia="黑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highlight w:val="yellow"/>
              </w:rPr>
            </w:pPr>
            <w:r>
              <w:rPr>
                <w:rFonts w:hint="eastAsia" w:ascii="宋体" w:hAnsi="宋体"/>
                <w:bCs/>
                <w:sz w:val="21"/>
                <w:szCs w:val="21"/>
              </w:rPr>
              <w:t xml:space="preserve">事  </w:t>
            </w:r>
            <w:r>
              <w:rPr>
                <w:rFonts w:ascii="宋体" w:hAnsi="宋体"/>
                <w:bCs/>
                <w:sz w:val="21"/>
                <w:szCs w:val="21"/>
              </w:rPr>
              <w:t xml:space="preserve"> </w:t>
            </w:r>
            <w:r>
              <w:rPr>
                <w:rFonts w:hint="eastAsia" w:ascii="宋体" w:hAnsi="宋体"/>
                <w:bCs/>
                <w:sz w:val="21"/>
                <w:szCs w:val="21"/>
              </w:rPr>
              <w:t>项</w:t>
            </w:r>
          </w:p>
        </w:tc>
        <w:tc>
          <w:tcPr>
            <w:tcW w:w="854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jc w:val="left"/>
              <w:textAlignment w:val="auto"/>
              <w:rPr>
                <w:rFonts w:ascii="宋体" w:hAnsi="宋体"/>
                <w:sz w:val="21"/>
                <w:szCs w:val="21"/>
              </w:rPr>
            </w:pPr>
            <w:r>
              <w:rPr>
                <w:rFonts w:hint="eastAsia" w:ascii="宋体" w:hAnsi="宋体"/>
                <w:sz w:val="21"/>
                <w:szCs w:val="21"/>
              </w:rPr>
              <w:t>□董事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□监事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□经理</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□章程修正案</w:t>
            </w:r>
            <w:r>
              <w:rPr>
                <w:rFonts w:ascii="宋体" w:hAnsi="宋体"/>
                <w:sz w:val="21"/>
                <w:szCs w:val="21"/>
              </w:rPr>
              <w:t xml:space="preserve">  </w:t>
            </w: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jc w:val="left"/>
              <w:textAlignment w:val="auto"/>
              <w:rPr>
                <w:rFonts w:ascii="华文中宋" w:hAnsi="华文中宋" w:eastAsia="华文中宋"/>
                <w:bCs/>
                <w:strike/>
                <w:sz w:val="21"/>
                <w:szCs w:val="21"/>
                <w:highlight w:val="yellow"/>
                <w:u w:val="single"/>
              </w:rPr>
            </w:pPr>
            <w:r>
              <w:rPr>
                <w:rFonts w:hint="eastAsia" w:ascii="宋体" w:hAnsi="宋体"/>
                <w:sz w:val="21"/>
                <w:szCs w:val="21"/>
              </w:rPr>
              <w:t>□联络员</w:t>
            </w:r>
            <w:r>
              <w:rPr>
                <w:rFonts w:ascii="宋体" w:hAnsi="宋体"/>
                <w:sz w:val="21"/>
                <w:szCs w:val="21"/>
              </w:rPr>
              <w:t xml:space="preserve">   </w:t>
            </w:r>
            <w:r>
              <w:rPr>
                <w:rFonts w:hint="eastAsia" w:ascii="宋体" w:hAnsi="宋体"/>
                <w:sz w:val="21"/>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清</w:t>
            </w:r>
            <w:r>
              <w:rPr>
                <w:rFonts w:hint="eastAsia" w:ascii="宋体" w:hAnsi="宋体"/>
                <w:bCs/>
                <w:sz w:val="21"/>
                <w:szCs w:val="21"/>
              </w:rPr>
              <w:t xml:space="preserve"> </w:t>
            </w:r>
            <w:r>
              <w:rPr>
                <w:rFonts w:hint="eastAsia" w:ascii="宋体" w:hAnsi="宋体"/>
                <w:bCs/>
                <w:sz w:val="21"/>
                <w:szCs w:val="21"/>
                <w:lang w:val="zh-CN"/>
              </w:rPr>
              <w:t>算</w:t>
            </w:r>
            <w:r>
              <w:rPr>
                <w:rFonts w:hint="eastAsia" w:ascii="宋体" w:hAnsi="宋体"/>
                <w:bCs/>
                <w:sz w:val="21"/>
                <w:szCs w:val="21"/>
              </w:rPr>
              <w:t xml:space="preserve"> </w:t>
            </w:r>
            <w:r>
              <w:rPr>
                <w:rFonts w:hint="eastAsia" w:ascii="宋体" w:hAnsi="宋体"/>
                <w:bCs/>
                <w:sz w:val="21"/>
                <w:szCs w:val="21"/>
                <w:lang w:val="zh-CN"/>
              </w:rPr>
              <w:t>组</w:t>
            </w: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pacing w:val="-11"/>
                <w:sz w:val="2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成　  员</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lang w:val="zh-CN"/>
              </w:rPr>
            </w:pPr>
          </w:p>
        </w:tc>
        <w:tc>
          <w:tcPr>
            <w:tcW w:w="14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负</w:t>
            </w:r>
            <w:r>
              <w:rPr>
                <w:rFonts w:ascii="宋体" w:hAnsi="宋体"/>
                <w:sz w:val="21"/>
                <w:szCs w:val="21"/>
              </w:rPr>
              <w:t xml:space="preserve"> </w:t>
            </w:r>
            <w:r>
              <w:rPr>
                <w:rFonts w:hint="eastAsia" w:ascii="宋体" w:hAnsi="宋体"/>
                <w:sz w:val="21"/>
                <w:szCs w:val="21"/>
              </w:rPr>
              <w:t>责</w:t>
            </w:r>
            <w:r>
              <w:rPr>
                <w:rFonts w:ascii="宋体" w:hAnsi="宋体"/>
                <w:sz w:val="21"/>
                <w:szCs w:val="21"/>
              </w:rPr>
              <w:t xml:space="preserve"> </w:t>
            </w:r>
            <w:r>
              <w:rPr>
                <w:rFonts w:hint="eastAsia" w:ascii="宋体" w:hAnsi="宋体"/>
                <w:sz w:val="21"/>
                <w:szCs w:val="21"/>
              </w:rPr>
              <w:t>人</w:t>
            </w:r>
          </w:p>
        </w:tc>
        <w:tc>
          <w:tcPr>
            <w:tcW w:w="2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联系电话</w:t>
            </w:r>
          </w:p>
        </w:tc>
        <w:tc>
          <w:tcPr>
            <w:tcW w:w="38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华文中宋" w:hAnsi="华文中宋" w:eastAsia="华文中宋"/>
                <w:bCs/>
                <w:sz w:val="21"/>
                <w:szCs w:val="21"/>
                <w:u w:val="single"/>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hAns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hAnsi="宋体"/>
                <w:bCs/>
                <w:sz w:val="21"/>
                <w:szCs w:val="21"/>
              </w:rPr>
            </w:pPr>
            <w:r>
              <w:rPr>
                <w:rFonts w:hint="eastAsia" w:ascii="宋体" w:hAnsi="宋体"/>
                <w:bCs/>
                <w:sz w:val="21"/>
                <w:szCs w:val="21"/>
              </w:rPr>
              <w:t>委托权限</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rPr>
            </w:pPr>
          </w:p>
        </w:tc>
        <w:tc>
          <w:tcPr>
            <w:tcW w:w="849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1、同意□不同意□核对登记材料中的复印件并签署核对意见；</w:t>
            </w:r>
          </w:p>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hAnsi="宋体"/>
                <w:bCs/>
                <w:sz w:val="21"/>
                <w:szCs w:val="21"/>
              </w:rPr>
              <w:t>固定电话</w:t>
            </w: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r>
              <w:rPr>
                <w:rFonts w:hint="eastAsia" w:ascii="宋体"/>
                <w:bCs/>
                <w:sz w:val="21"/>
                <w:szCs w:val="21"/>
              </w:rPr>
              <w:t>移动电话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bCs/>
                <w:spacing w:val="-11"/>
                <w:sz w:val="21"/>
                <w:szCs w:val="21"/>
              </w:rPr>
              <w:t>指定代表/委托代理人签字</w:t>
            </w:r>
          </w:p>
        </w:tc>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bidi w:val="0"/>
              <w:spacing w:before="156" w:beforeLines="50" w:line="300" w:lineRule="exact"/>
              <w:jc w:val="center"/>
              <w:textAlignment w:val="auto"/>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sz w:val="21"/>
                <w:szCs w:val="21"/>
              </w:rPr>
            </w:pPr>
            <w:r>
              <w:rPr>
                <w:rFonts w:hint="eastAsia" w:ascii="宋体" w:hAnsi="宋体"/>
                <w:sz w:val="21"/>
                <w:szCs w:val="21"/>
              </w:rPr>
              <w:t>全体股东签字或盖章（仅限内资、外资有限责任公司设立登记）：</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r>
              <w:rPr>
                <w:rFonts w:hint="eastAsia" w:ascii="宋体" w:hAnsi="宋体"/>
                <w:sz w:val="21"/>
                <w:szCs w:val="21"/>
              </w:rPr>
              <w:t>董事会成员签字（仅限内资、外资股份有限公司设立登记）：</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□申请人承诺（</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color w:val="FF0000"/>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法定代表人签字（限设立、变更及清算组备案以外的备案）：</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清算组负责人签字（限清算组备案）：</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hint="eastAsia" w:ascii="宋体" w:hAnsi="宋体"/>
                <w:sz w:val="21"/>
                <w:szCs w:val="21"/>
              </w:rPr>
            </w:pPr>
            <w:r>
              <w:rPr>
                <w:rFonts w:ascii="宋体" w:hAnsi="宋体"/>
                <w:sz w:val="21"/>
                <w:szCs w:val="21"/>
              </w:rPr>
              <w:t xml:space="preserve">                                                </w:t>
            </w:r>
            <w:r>
              <w:rPr>
                <w:rFonts w:hint="eastAsia" w:ascii="宋体" w:hAnsi="宋体"/>
                <w:sz w:val="21"/>
                <w:szCs w:val="21"/>
              </w:rPr>
              <w:t xml:space="preserve">    </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hint="eastAsia" w:ascii="宋体" w:hAnsi="宋体"/>
                <w:sz w:val="21"/>
                <w:szCs w:val="21"/>
              </w:rPr>
            </w:pPr>
          </w:p>
          <w:p>
            <w:pPr>
              <w:pStyle w:val="13"/>
              <w:keepNext w:val="0"/>
              <w:keepLines w:val="0"/>
              <w:pageBreakBefore w:val="0"/>
              <w:widowControl w:val="0"/>
              <w:kinsoku/>
              <w:wordWrap w:val="0"/>
              <w:overflowPunct/>
              <w:topLinePunct w:val="0"/>
              <w:bidi w:val="0"/>
              <w:adjustRightInd w:val="0"/>
              <w:snapToGrid w:val="0"/>
              <w:spacing w:line="300" w:lineRule="exact"/>
              <w:jc w:val="right"/>
              <w:textAlignment w:val="auto"/>
              <w:rPr>
                <w:rFonts w:hint="default" w:ascii="宋体" w:hAnsi="宋体" w:eastAsia="宋体"/>
                <w:sz w:val="21"/>
                <w:szCs w:val="21"/>
                <w:lang w:val="en-US" w:eastAsia="zh-CN"/>
              </w:rPr>
            </w:pPr>
            <w:r>
              <w:rPr>
                <w:rFonts w:hint="eastAsia" w:ascii="宋体" w:hAnsi="宋体"/>
                <w:sz w:val="21"/>
                <w:szCs w:val="21"/>
              </w:rPr>
              <w:t xml:space="preserve">             </w:t>
            </w:r>
            <w:r>
              <w:rPr>
                <w:rFonts w:hint="eastAsia" w:ascii="宋体" w:hAnsi="宋体"/>
                <w:color w:val="0000FF"/>
                <w:sz w:val="21"/>
                <w:szCs w:val="21"/>
              </w:rPr>
              <w:t xml:space="preserve">    </w:t>
            </w:r>
            <w:r>
              <w:rPr>
                <w:rFonts w:ascii="宋体" w:hAnsi="宋体"/>
                <w:color w:val="000000"/>
                <w:sz w:val="21"/>
                <w:szCs w:val="21"/>
              </w:rPr>
              <w:t xml:space="preserve">  </w:t>
            </w:r>
            <w:r>
              <w:rPr>
                <w:rFonts w:hint="eastAsia" w:ascii="宋体" w:hAnsi="宋体"/>
                <w:color w:val="000000"/>
                <w:sz w:val="21"/>
                <w:szCs w:val="21"/>
              </w:rPr>
              <w:t>公司盖章</w:t>
            </w:r>
            <w:r>
              <w:rPr>
                <w:rFonts w:hint="eastAsia" w:ascii="宋体" w:hAnsi="宋体"/>
                <w:color w:val="000000"/>
                <w:sz w:val="21"/>
                <w:szCs w:val="21"/>
                <w:lang w:val="en-US" w:eastAsia="zh-CN"/>
              </w:rPr>
              <w:t xml:space="preserve">               </w:t>
            </w:r>
          </w:p>
          <w:p>
            <w:pPr>
              <w:pStyle w:val="13"/>
              <w:keepNext w:val="0"/>
              <w:keepLines w:val="0"/>
              <w:pageBreakBefore w:val="0"/>
              <w:widowControl w:val="0"/>
              <w:kinsoku/>
              <w:wordWrap/>
              <w:overflowPunct/>
              <w:topLinePunct w:val="0"/>
              <w:bidi w:val="0"/>
              <w:adjustRightInd w:val="0"/>
              <w:snapToGrid w:val="0"/>
              <w:spacing w:line="300" w:lineRule="exact"/>
              <w:ind w:firstLine="2940" w:firstLineChars="1400"/>
              <w:textAlignment w:val="auto"/>
              <w:rPr>
                <w:rFonts w:hint="eastAsia"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pPr>
              <w:pStyle w:val="13"/>
              <w:keepNext w:val="0"/>
              <w:keepLines w:val="0"/>
              <w:pageBreakBefore w:val="0"/>
              <w:widowControl w:val="0"/>
              <w:kinsoku/>
              <w:wordWrap/>
              <w:overflowPunct/>
              <w:topLinePunct w:val="0"/>
              <w:bidi w:val="0"/>
              <w:adjustRightInd w:val="0"/>
              <w:snapToGrid w:val="0"/>
              <w:spacing w:line="300" w:lineRule="exact"/>
              <w:ind w:firstLine="2940" w:firstLineChars="1400"/>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ind w:firstLine="2940" w:firstLineChars="1400"/>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ind w:firstLine="2940" w:firstLineChars="1400"/>
              <w:textAlignment w:val="auto"/>
              <w:rPr>
                <w:rFonts w:hint="eastAsia" w:ascii="宋体" w:hAnsi="宋体"/>
                <w:sz w:val="21"/>
                <w:szCs w:val="21"/>
              </w:rPr>
            </w:pPr>
          </w:p>
        </w:tc>
      </w:tr>
    </w:tbl>
    <w:p>
      <w:pPr>
        <w:pStyle w:val="13"/>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3"/>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3"/>
        <w:spacing w:line="520" w:lineRule="exact"/>
        <w:jc w:val="center"/>
        <w:rPr>
          <w:rFonts w:ascii="宋体"/>
          <w:b/>
          <w:sz w:val="36"/>
          <w:szCs w:val="36"/>
        </w:rPr>
      </w:pPr>
      <w:r>
        <w:rPr>
          <w:rFonts w:hint="eastAsia" w:ascii="宋体"/>
          <w:szCs w:val="21"/>
        </w:rPr>
        <w:t>本表适用于设立及变更法定代表人填写。</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05"/>
        <w:gridCol w:w="138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953" w:type="dxa"/>
            <w:tcBorders>
              <w:tl2br w:val="nil"/>
              <w:tr2bl w:val="nil"/>
            </w:tcBorders>
            <w:vAlign w:val="center"/>
          </w:tcPr>
          <w:p>
            <w:pPr>
              <w:pStyle w:val="13"/>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2905" w:type="dxa"/>
            <w:tcBorders>
              <w:tl2br w:val="nil"/>
              <w:tr2bl w:val="nil"/>
            </w:tcBorders>
            <w:vAlign w:val="center"/>
          </w:tcPr>
          <w:p>
            <w:pPr>
              <w:pStyle w:val="13"/>
              <w:jc w:val="center"/>
              <w:rPr>
                <w:rFonts w:ascii="宋体"/>
                <w:color w:val="000000"/>
                <w:szCs w:val="21"/>
              </w:rPr>
            </w:pPr>
          </w:p>
        </w:tc>
        <w:tc>
          <w:tcPr>
            <w:tcW w:w="1380" w:type="dxa"/>
            <w:tcBorders>
              <w:tl2br w:val="nil"/>
              <w:tr2bl w:val="nil"/>
            </w:tcBorders>
            <w:vAlign w:val="center"/>
          </w:tcPr>
          <w:p>
            <w:pPr>
              <w:pStyle w:val="13"/>
              <w:jc w:val="center"/>
              <w:rPr>
                <w:rFonts w:ascii="宋体"/>
                <w:szCs w:val="21"/>
              </w:rPr>
            </w:pPr>
            <w:r>
              <w:rPr>
                <w:rFonts w:hint="eastAsia" w:ascii="宋体"/>
                <w:szCs w:val="21"/>
              </w:rPr>
              <w:t>国别（地区）</w:t>
            </w:r>
          </w:p>
        </w:tc>
        <w:tc>
          <w:tcPr>
            <w:tcW w:w="2821" w:type="dxa"/>
            <w:tcBorders>
              <w:tl2br w:val="nil"/>
              <w:tr2bl w:val="nil"/>
            </w:tcBorders>
            <w:vAlign w:val="center"/>
          </w:tcPr>
          <w:p>
            <w:pPr>
              <w:pStyle w:val="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953" w:type="dxa"/>
            <w:tcBorders>
              <w:tl2br w:val="nil"/>
              <w:tr2bl w:val="nil"/>
            </w:tcBorders>
            <w:vAlign w:val="center"/>
          </w:tcPr>
          <w:p>
            <w:pPr>
              <w:pStyle w:val="13"/>
              <w:jc w:val="center"/>
              <w:rPr>
                <w:rFonts w:ascii="宋体" w:hAnsi="宋体"/>
                <w:szCs w:val="21"/>
              </w:rPr>
            </w:pPr>
            <w:r>
              <w:rPr>
                <w:rFonts w:hint="eastAsia" w:ascii="宋体" w:hAnsi="宋体"/>
                <w:szCs w:val="21"/>
              </w:rPr>
              <w:t>职    务</w:t>
            </w:r>
          </w:p>
        </w:tc>
        <w:tc>
          <w:tcPr>
            <w:tcW w:w="2905" w:type="dxa"/>
            <w:tcBorders>
              <w:tl2br w:val="nil"/>
              <w:tr2bl w:val="nil"/>
            </w:tcBorders>
            <w:vAlign w:val="center"/>
          </w:tcPr>
          <w:p>
            <w:pPr>
              <w:pStyle w:val="13"/>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380" w:type="dxa"/>
            <w:tcBorders>
              <w:tl2br w:val="nil"/>
              <w:tr2bl w:val="nil"/>
            </w:tcBorders>
            <w:vAlign w:val="center"/>
          </w:tcPr>
          <w:p>
            <w:pPr>
              <w:pStyle w:val="13"/>
              <w:jc w:val="center"/>
              <w:rPr>
                <w:rFonts w:ascii="宋体" w:hAnsi="宋体"/>
                <w:szCs w:val="21"/>
              </w:rPr>
            </w:pPr>
            <w:r>
              <w:rPr>
                <w:rFonts w:hint="eastAsia" w:ascii="宋体"/>
                <w:szCs w:val="21"/>
              </w:rPr>
              <w:t>产生方式</w:t>
            </w:r>
          </w:p>
        </w:tc>
        <w:tc>
          <w:tcPr>
            <w:tcW w:w="2821" w:type="dxa"/>
            <w:tcBorders>
              <w:tl2br w:val="nil"/>
              <w:tr2bl w:val="nil"/>
            </w:tcBorders>
            <w:vAlign w:val="center"/>
          </w:tcPr>
          <w:p>
            <w:pPr>
              <w:pStyle w:val="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53" w:type="dxa"/>
            <w:tcBorders>
              <w:tl2br w:val="nil"/>
              <w:tr2bl w:val="nil"/>
            </w:tcBorders>
            <w:vAlign w:val="center"/>
          </w:tcPr>
          <w:p>
            <w:pPr>
              <w:pStyle w:val="13"/>
              <w:jc w:val="center"/>
              <w:rPr>
                <w:rFonts w:ascii="宋体"/>
                <w:color w:val="000000"/>
                <w:szCs w:val="21"/>
              </w:rPr>
            </w:pPr>
            <w:r>
              <w:rPr>
                <w:rFonts w:hint="eastAsia" w:ascii="宋体" w:hAnsi="宋体"/>
                <w:color w:val="000000"/>
                <w:szCs w:val="21"/>
              </w:rPr>
              <w:t>身份证件类型</w:t>
            </w:r>
          </w:p>
        </w:tc>
        <w:tc>
          <w:tcPr>
            <w:tcW w:w="2905" w:type="dxa"/>
            <w:tcBorders>
              <w:tl2br w:val="nil"/>
              <w:tr2bl w:val="nil"/>
            </w:tcBorders>
            <w:vAlign w:val="center"/>
          </w:tcPr>
          <w:p>
            <w:pPr>
              <w:pStyle w:val="13"/>
              <w:rPr>
                <w:rFonts w:ascii="宋体"/>
                <w:color w:val="000000"/>
                <w:szCs w:val="21"/>
              </w:rPr>
            </w:pPr>
          </w:p>
        </w:tc>
        <w:tc>
          <w:tcPr>
            <w:tcW w:w="1380" w:type="dxa"/>
            <w:tcBorders>
              <w:tl2br w:val="nil"/>
              <w:tr2bl w:val="nil"/>
            </w:tcBorders>
            <w:vAlign w:val="center"/>
          </w:tcPr>
          <w:p>
            <w:pPr>
              <w:pStyle w:val="13"/>
              <w:jc w:val="center"/>
              <w:rPr>
                <w:rFonts w:ascii="宋体"/>
                <w:color w:val="000000"/>
                <w:szCs w:val="21"/>
              </w:rPr>
            </w:pPr>
            <w:r>
              <w:rPr>
                <w:rFonts w:hint="eastAsia" w:ascii="宋体" w:hAnsi="宋体"/>
                <w:color w:val="000000"/>
                <w:szCs w:val="21"/>
              </w:rPr>
              <w:t>身份证件号码</w:t>
            </w:r>
          </w:p>
        </w:tc>
        <w:tc>
          <w:tcPr>
            <w:tcW w:w="2821" w:type="dxa"/>
            <w:tcBorders>
              <w:tl2br w:val="nil"/>
              <w:tr2bl w:val="nil"/>
            </w:tcBorders>
            <w:vAlign w:val="center"/>
          </w:tcPr>
          <w:p>
            <w:pPr>
              <w:pStyle w:val="13"/>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953" w:type="dxa"/>
            <w:tcBorders>
              <w:tl2br w:val="nil"/>
              <w:tr2bl w:val="nil"/>
            </w:tcBorders>
            <w:vAlign w:val="center"/>
          </w:tcPr>
          <w:p>
            <w:pPr>
              <w:pStyle w:val="13"/>
              <w:jc w:val="center"/>
              <w:rPr>
                <w:rFonts w:ascii="宋体"/>
                <w:color w:val="000000"/>
                <w:szCs w:val="21"/>
              </w:rPr>
            </w:pPr>
            <w:r>
              <w:rPr>
                <w:rFonts w:hint="eastAsia" w:ascii="宋体"/>
                <w:color w:val="000000"/>
                <w:szCs w:val="21"/>
              </w:rPr>
              <w:t>固定电话</w:t>
            </w:r>
          </w:p>
        </w:tc>
        <w:tc>
          <w:tcPr>
            <w:tcW w:w="2905" w:type="dxa"/>
            <w:tcBorders>
              <w:tl2br w:val="nil"/>
              <w:tr2bl w:val="nil"/>
            </w:tcBorders>
            <w:vAlign w:val="center"/>
          </w:tcPr>
          <w:p>
            <w:pPr>
              <w:pStyle w:val="13"/>
              <w:rPr>
                <w:rFonts w:ascii="宋体"/>
                <w:color w:val="000000"/>
                <w:szCs w:val="21"/>
              </w:rPr>
            </w:pPr>
          </w:p>
        </w:tc>
        <w:tc>
          <w:tcPr>
            <w:tcW w:w="1380" w:type="dxa"/>
            <w:tcBorders>
              <w:tl2br w:val="nil"/>
              <w:tr2bl w:val="nil"/>
            </w:tcBorders>
            <w:vAlign w:val="center"/>
          </w:tcPr>
          <w:p>
            <w:pPr>
              <w:pStyle w:val="13"/>
              <w:jc w:val="center"/>
              <w:rPr>
                <w:rFonts w:ascii="宋体"/>
                <w:color w:val="000000"/>
                <w:szCs w:val="21"/>
              </w:rPr>
            </w:pPr>
            <w:r>
              <w:rPr>
                <w:rFonts w:hint="eastAsia" w:ascii="宋体"/>
                <w:color w:val="000000"/>
                <w:szCs w:val="21"/>
              </w:rPr>
              <w:t>移动电话</w:t>
            </w:r>
          </w:p>
        </w:tc>
        <w:tc>
          <w:tcPr>
            <w:tcW w:w="2821" w:type="dxa"/>
            <w:tcBorders>
              <w:tl2br w:val="nil"/>
              <w:tr2bl w:val="nil"/>
            </w:tcBorders>
            <w:vAlign w:val="center"/>
          </w:tcPr>
          <w:p>
            <w:pPr>
              <w:pStyle w:val="13"/>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953" w:type="dxa"/>
            <w:tcBorders>
              <w:tl2br w:val="nil"/>
              <w:tr2bl w:val="nil"/>
            </w:tcBorders>
            <w:vAlign w:val="center"/>
          </w:tcPr>
          <w:p>
            <w:pPr>
              <w:pStyle w:val="13"/>
              <w:jc w:val="center"/>
              <w:rPr>
                <w:rFonts w:ascii="宋体"/>
                <w:color w:val="000000"/>
                <w:szCs w:val="21"/>
              </w:rPr>
            </w:pPr>
            <w:r>
              <w:rPr>
                <w:rFonts w:hint="eastAsia" w:ascii="宋体"/>
                <w:color w:val="000000"/>
                <w:szCs w:val="21"/>
              </w:rPr>
              <w:t>住    所</w:t>
            </w:r>
          </w:p>
        </w:tc>
        <w:tc>
          <w:tcPr>
            <w:tcW w:w="2905" w:type="dxa"/>
            <w:tcBorders>
              <w:tl2br w:val="nil"/>
              <w:tr2bl w:val="nil"/>
            </w:tcBorders>
            <w:vAlign w:val="center"/>
          </w:tcPr>
          <w:p>
            <w:pPr>
              <w:pStyle w:val="13"/>
              <w:rPr>
                <w:rFonts w:ascii="宋体"/>
                <w:color w:val="000000"/>
                <w:szCs w:val="21"/>
              </w:rPr>
            </w:pPr>
          </w:p>
        </w:tc>
        <w:tc>
          <w:tcPr>
            <w:tcW w:w="1380" w:type="dxa"/>
            <w:tcBorders>
              <w:tl2br w:val="nil"/>
              <w:tr2bl w:val="nil"/>
            </w:tcBorders>
            <w:vAlign w:val="center"/>
          </w:tcPr>
          <w:p>
            <w:pPr>
              <w:pStyle w:val="13"/>
              <w:jc w:val="center"/>
              <w:rPr>
                <w:rFonts w:ascii="宋体" w:hAnsi="宋体"/>
                <w:color w:val="000000"/>
                <w:szCs w:val="21"/>
              </w:rPr>
            </w:pPr>
            <w:r>
              <w:rPr>
                <w:rFonts w:hint="eastAsia" w:ascii="宋体" w:hAnsi="宋体"/>
                <w:color w:val="000000"/>
                <w:szCs w:val="21"/>
              </w:rPr>
              <w:t>电子邮箱</w:t>
            </w:r>
          </w:p>
        </w:tc>
        <w:tc>
          <w:tcPr>
            <w:tcW w:w="2821" w:type="dxa"/>
            <w:tcBorders>
              <w:tl2br w:val="nil"/>
              <w:tr2bl w:val="nil"/>
            </w:tcBorders>
            <w:vAlign w:val="center"/>
          </w:tcPr>
          <w:p>
            <w:pPr>
              <w:pStyle w:val="13"/>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9059" w:type="dxa"/>
            <w:gridSpan w:val="4"/>
            <w:tcBorders>
              <w:tl2br w:val="nil"/>
              <w:tr2bl w:val="nil"/>
            </w:tcBorders>
            <w:vAlign w:val="center"/>
          </w:tcPr>
          <w:p>
            <w:pPr>
              <w:pStyle w:val="13"/>
              <w:spacing w:line="520" w:lineRule="exact"/>
              <w:jc w:val="center"/>
              <w:rPr>
                <w:rFonts w:ascii="宋体" w:hAnsi="宋体"/>
                <w:color w:val="000000"/>
                <w:szCs w:val="21"/>
              </w:rPr>
            </w:pPr>
            <w:r>
              <w:rPr>
                <w:rFonts w:hint="eastAsia" w:ascii="宋体" w:hAnsi="宋体"/>
                <w:color w:val="000000"/>
                <w:szCs w:val="21"/>
              </w:rPr>
              <w:t>（身份证件复、影印件粘贴处）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059" w:type="dxa"/>
            <w:gridSpan w:val="4"/>
            <w:tcBorders>
              <w:tl2br w:val="nil"/>
              <w:tr2bl w:val="nil"/>
            </w:tcBorders>
            <w:vAlign w:val="center"/>
          </w:tcPr>
          <w:p>
            <w:pPr>
              <w:pStyle w:val="13"/>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3"/>
              <w:spacing w:line="520" w:lineRule="exact"/>
              <w:rPr>
                <w:rFonts w:ascii="宋体" w:hAnsi="宋体"/>
                <w:color w:val="000000"/>
                <w:szCs w:val="21"/>
              </w:rPr>
            </w:pPr>
          </w:p>
          <w:p>
            <w:pPr>
              <w:pStyle w:val="13"/>
              <w:spacing w:line="520" w:lineRule="exact"/>
              <w:rPr>
                <w:rFonts w:ascii="宋体" w:hAnsi="宋体"/>
                <w:color w:val="000000"/>
                <w:szCs w:val="21"/>
              </w:rPr>
            </w:pPr>
          </w:p>
          <w:p>
            <w:pPr>
              <w:pStyle w:val="13"/>
              <w:spacing w:line="520" w:lineRule="exact"/>
              <w:rPr>
                <w:rFonts w:ascii="宋体" w:hAnsi="宋体"/>
                <w:color w:val="000000"/>
                <w:szCs w:val="21"/>
              </w:rPr>
            </w:pPr>
          </w:p>
          <w:p>
            <w:pPr>
              <w:pStyle w:val="13"/>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3"/>
        <w:spacing w:line="400" w:lineRule="exact"/>
        <w:rPr>
          <w:rFonts w:ascii="宋体"/>
          <w:strike/>
          <w:color w:val="000000"/>
          <w:szCs w:val="21"/>
        </w:rPr>
      </w:pPr>
    </w:p>
    <w:p>
      <w:pPr>
        <w:rPr>
          <w:rFonts w:hint="eastAsia" w:ascii="宋体" w:hAnsi="宋体"/>
          <w:sz w:val="28"/>
          <w:szCs w:val="28"/>
        </w:rPr>
      </w:pPr>
      <w:r>
        <w:rPr>
          <w:rFonts w:hint="eastAsia" w:ascii="宋体" w:hAnsi="宋体"/>
          <w:sz w:val="28"/>
          <w:szCs w:val="28"/>
        </w:rPr>
        <w:br w:type="page"/>
      </w:r>
    </w:p>
    <w:p>
      <w:pPr>
        <w:pStyle w:val="13"/>
        <w:spacing w:line="400" w:lineRule="exact"/>
        <w:rPr>
          <w:rFonts w:hint="eastAsia" w:ascii="黑体" w:hAnsi="黑体" w:eastAsia="黑体" w:cs="黑体"/>
          <w:b/>
          <w:bCs/>
          <w:sz w:val="28"/>
          <w:szCs w:val="28"/>
        </w:rPr>
      </w:pPr>
      <w:r>
        <w:rPr>
          <w:rFonts w:hint="eastAsia" w:ascii="宋体" w:hAnsi="宋体"/>
          <w:sz w:val="28"/>
          <w:szCs w:val="28"/>
        </w:rPr>
        <w:t>附表</w:t>
      </w:r>
      <w:r>
        <w:rPr>
          <w:rFonts w:hint="eastAsia" w:ascii="宋体" w:hAnsi="宋体"/>
          <w:color w:val="000000"/>
          <w:sz w:val="28"/>
          <w:szCs w:val="28"/>
        </w:rPr>
        <w:t>2</w:t>
      </w:r>
    </w:p>
    <w:p>
      <w:pPr>
        <w:pStyle w:val="13"/>
        <w:spacing w:line="400" w:lineRule="exact"/>
        <w:jc w:val="center"/>
        <w:rPr>
          <w:rFonts w:hint="eastAsia" w:ascii="黑体" w:hAnsi="黑体" w:eastAsia="黑体" w:cs="黑体"/>
          <w:b/>
          <w:bCs/>
          <w:sz w:val="36"/>
          <w:szCs w:val="36"/>
        </w:rPr>
      </w:pPr>
      <w:r>
        <w:rPr>
          <w:rFonts w:hint="eastAsia" w:ascii="黑体" w:hAnsi="黑体" w:eastAsia="黑体" w:cs="黑体"/>
          <w:b/>
          <w:bCs/>
          <w:sz w:val="36"/>
          <w:szCs w:val="36"/>
        </w:rPr>
        <w:t>董事、监事、经理信息</w:t>
      </w:r>
    </w:p>
    <w:p>
      <w:pPr>
        <w:pStyle w:val="13"/>
        <w:spacing w:line="320" w:lineRule="exact"/>
        <w:jc w:val="center"/>
        <w:rPr>
          <w:rFonts w:ascii="宋体"/>
          <w:szCs w:val="21"/>
        </w:rPr>
      </w:pPr>
      <w:r>
        <w:rPr>
          <w:rFonts w:hint="eastAsia" w:ascii="宋体"/>
          <w:szCs w:val="21"/>
        </w:rPr>
        <w:t>(担任法定代表人的董事长、执行董事、经理不重复填写)</w:t>
      </w:r>
    </w:p>
    <w:tbl>
      <w:tblPr>
        <w:tblStyle w:val="8"/>
        <w:tblpPr w:leftFromText="180" w:rightFromText="180" w:vertAnchor="text" w:horzAnchor="margin" w:tblpXSpec="center" w:tblpY="136"/>
        <w:tblW w:w="99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tcBorders>
              <w:top w:val="single" w:color="auto" w:sz="12" w:space="0"/>
            </w:tcBorders>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3"/>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3"/>
              <w:spacing w:line="300" w:lineRule="exact"/>
              <w:rPr>
                <w:rFonts w:ascii="宋体" w:hAnsi="宋体"/>
                <w:color w:val="7E7E7E"/>
                <w:szCs w:val="21"/>
              </w:rPr>
            </w:pPr>
          </w:p>
          <w:p>
            <w:pPr>
              <w:pStyle w:val="13"/>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jc w:val="center"/>
              <w:rPr>
                <w:rFonts w:ascii="宋体" w:hAnsi="宋体"/>
                <w:szCs w:val="21"/>
              </w:rPr>
            </w:pPr>
            <w:r>
              <w:rPr>
                <w:rFonts w:hint="eastAsia" w:ascii="宋体" w:hAnsi="宋体"/>
                <w:szCs w:val="21"/>
              </w:rPr>
              <w:t>备注事项同上</w:t>
            </w:r>
          </w:p>
          <w:p>
            <w:pPr>
              <w:pStyle w:val="13"/>
              <w:spacing w:line="320" w:lineRule="exact"/>
              <w:ind w:left="420" w:leftChars="200"/>
              <w:rPr>
                <w:rFonts w:ascii="宋体" w:hAnsi="宋体"/>
                <w:color w:val="7E7E7E"/>
                <w:szCs w:val="21"/>
              </w:rPr>
            </w:pPr>
          </w:p>
          <w:p>
            <w:pPr>
              <w:pStyle w:val="13"/>
              <w:spacing w:line="320" w:lineRule="exact"/>
              <w:ind w:left="420" w:leftChars="200"/>
              <w:rPr>
                <w:rFonts w:ascii="宋体" w:hAnsi="宋体"/>
                <w:color w:val="7E7E7E"/>
                <w:szCs w:val="21"/>
              </w:rPr>
            </w:pPr>
          </w:p>
          <w:p>
            <w:pPr>
              <w:pStyle w:val="13"/>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jc w:val="center"/>
              <w:rPr>
                <w:rFonts w:ascii="宋体" w:hAnsi="宋体"/>
                <w:szCs w:val="21"/>
              </w:rPr>
            </w:pPr>
            <w:r>
              <w:rPr>
                <w:rFonts w:hint="eastAsia" w:ascii="宋体" w:hAnsi="宋体"/>
                <w:szCs w:val="21"/>
              </w:rPr>
              <w:t xml:space="preserve"> 备注事项同上</w:t>
            </w:r>
          </w:p>
          <w:p>
            <w:pPr>
              <w:pStyle w:val="13"/>
              <w:spacing w:line="320" w:lineRule="exact"/>
              <w:ind w:left="420" w:leftChars="200"/>
              <w:jc w:val="left"/>
              <w:rPr>
                <w:rFonts w:ascii="宋体" w:hAnsi="宋体"/>
                <w:color w:val="7E7E7E"/>
                <w:szCs w:val="21"/>
              </w:rPr>
            </w:pPr>
          </w:p>
          <w:p>
            <w:pPr>
              <w:pStyle w:val="13"/>
              <w:spacing w:line="320" w:lineRule="exact"/>
              <w:ind w:left="420" w:leftChars="200"/>
              <w:jc w:val="left"/>
              <w:rPr>
                <w:rFonts w:ascii="宋体" w:hAnsi="宋体"/>
                <w:color w:val="7E7E7E"/>
                <w:szCs w:val="21"/>
              </w:rPr>
            </w:pPr>
          </w:p>
          <w:p>
            <w:pPr>
              <w:pStyle w:val="13"/>
              <w:spacing w:line="320" w:lineRule="exact"/>
              <w:ind w:left="420" w:leftChars="200"/>
              <w:jc w:val="left"/>
              <w:rPr>
                <w:rFonts w:ascii="宋体" w:hAnsi="宋体"/>
                <w:color w:val="7E7E7E"/>
                <w:szCs w:val="21"/>
              </w:rPr>
            </w:pPr>
          </w:p>
          <w:p>
            <w:pPr>
              <w:pStyle w:val="13"/>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center" w:pos="4312"/>
        </w:tabs>
        <w:spacing w:line="400" w:lineRule="exact"/>
        <w:jc w:val="center"/>
        <w:rPr>
          <w:rFonts w:hint="eastAsia" w:ascii="黑体" w:hAnsi="黑体" w:eastAsia="黑体" w:cs="黑体"/>
          <w:b w:val="0"/>
          <w:bCs w:val="0"/>
          <w:iCs/>
          <w:sz w:val="36"/>
          <w:szCs w:val="36"/>
        </w:rPr>
      </w:pPr>
      <w:r>
        <w:rPr>
          <w:rFonts w:hint="eastAsia" w:ascii="黑体" w:hAnsi="黑体" w:eastAsia="黑体" w:cs="黑体"/>
          <w:b w:val="0"/>
          <w:bCs w:val="0"/>
          <w:iCs/>
          <w:sz w:val="36"/>
          <w:szCs w:val="36"/>
        </w:rPr>
        <w:t>股东（发起人）、外国投资者出资情况</w:t>
      </w:r>
    </w:p>
    <w:tbl>
      <w:tblPr>
        <w:tblStyle w:val="8"/>
        <w:tblpPr w:leftFromText="180" w:rightFromText="180" w:vertAnchor="text" w:horzAnchor="page" w:tblpX="819" w:tblpY="370"/>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l2br w:val="nil"/>
              <w:tr2bl w:val="nil"/>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l2br w:val="nil"/>
              <w:tr2bl w:val="nil"/>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l2br w:val="nil"/>
              <w:tr2bl w:val="nil"/>
            </w:tcBorders>
            <w:vAlign w:val="center"/>
          </w:tcPr>
          <w:p>
            <w:pPr>
              <w:jc w:val="center"/>
              <w:rPr>
                <w:rFonts w:hAnsi="宋体" w:cs="宋体"/>
                <w:bCs/>
                <w:iCs/>
              </w:rPr>
            </w:pPr>
            <w:r>
              <w:rPr>
                <w:rFonts w:hint="eastAsia" w:hAnsi="宋体" w:cs="宋体"/>
                <w:bCs/>
                <w:iCs/>
              </w:rPr>
              <w:t>证件类型</w:t>
            </w:r>
          </w:p>
        </w:tc>
        <w:tc>
          <w:tcPr>
            <w:tcW w:w="2880" w:type="dxa"/>
            <w:tcBorders>
              <w:tl2br w:val="nil"/>
              <w:tr2bl w:val="nil"/>
            </w:tcBorders>
            <w:vAlign w:val="center"/>
          </w:tcPr>
          <w:p>
            <w:pPr>
              <w:jc w:val="center"/>
              <w:rPr>
                <w:rFonts w:hAnsi="宋体" w:cs="宋体"/>
                <w:bCs/>
                <w:iCs/>
              </w:rPr>
            </w:pPr>
            <w:r>
              <w:rPr>
                <w:rFonts w:hint="eastAsia" w:hAnsi="宋体" w:cs="宋体"/>
                <w:bCs/>
                <w:iCs/>
              </w:rPr>
              <w:t>证件号码</w:t>
            </w:r>
          </w:p>
        </w:tc>
        <w:tc>
          <w:tcPr>
            <w:tcW w:w="1380" w:type="dxa"/>
            <w:tcBorders>
              <w:tl2br w:val="nil"/>
              <w:tr2bl w:val="nil"/>
            </w:tcBorders>
            <w:vAlign w:val="center"/>
          </w:tcPr>
          <w:p>
            <w:pPr>
              <w:jc w:val="center"/>
              <w:rPr>
                <w:rFonts w:hAnsi="宋体" w:cs="宋体"/>
                <w:bCs/>
                <w:iCs/>
              </w:rPr>
            </w:pPr>
            <w:r>
              <w:rPr>
                <w:rFonts w:hint="eastAsia" w:hAnsi="宋体" w:cs="宋体"/>
                <w:bCs/>
                <w:iCs/>
              </w:rPr>
              <w:t>认缴出资额</w:t>
            </w:r>
          </w:p>
        </w:tc>
        <w:tc>
          <w:tcPr>
            <w:tcW w:w="1350" w:type="dxa"/>
            <w:tcBorders>
              <w:tl2br w:val="nil"/>
              <w:tr2bl w:val="nil"/>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l2br w:val="nil"/>
              <w:tr2bl w:val="nil"/>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l2br w:val="nil"/>
              <w:tr2bl w:val="nil"/>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l2br w:val="nil"/>
              <w:tr2bl w:val="nil"/>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tcBorders>
              <w:tl2br w:val="nil"/>
              <w:tr2bl w:val="nil"/>
            </w:tcBorders>
            <w:vAlign w:val="center"/>
          </w:tcPr>
          <w:p>
            <w:pPr>
              <w:jc w:val="center"/>
              <w:rPr>
                <w:rFonts w:hAnsi="宋体"/>
                <w:iCs/>
                <w:sz w:val="24"/>
              </w:rPr>
            </w:pPr>
          </w:p>
        </w:tc>
        <w:tc>
          <w:tcPr>
            <w:tcW w:w="1020" w:type="dxa"/>
            <w:tcBorders>
              <w:tl2br w:val="nil"/>
              <w:tr2bl w:val="nil"/>
            </w:tcBorders>
          </w:tcPr>
          <w:p>
            <w:pPr>
              <w:jc w:val="center"/>
              <w:rPr>
                <w:rFonts w:hAnsi="宋体"/>
                <w:iCs/>
                <w:sz w:val="24"/>
              </w:rPr>
            </w:pPr>
          </w:p>
        </w:tc>
        <w:tc>
          <w:tcPr>
            <w:tcW w:w="1305" w:type="dxa"/>
            <w:tcBorders>
              <w:tl2br w:val="nil"/>
              <w:tr2bl w:val="nil"/>
            </w:tcBorders>
            <w:vAlign w:val="center"/>
          </w:tcPr>
          <w:p>
            <w:pPr>
              <w:jc w:val="center"/>
              <w:rPr>
                <w:rFonts w:hAnsi="宋体"/>
                <w:iCs/>
                <w:sz w:val="24"/>
              </w:rPr>
            </w:pPr>
          </w:p>
        </w:tc>
        <w:tc>
          <w:tcPr>
            <w:tcW w:w="2880" w:type="dxa"/>
            <w:tcBorders>
              <w:tl2br w:val="nil"/>
              <w:tr2bl w:val="nil"/>
            </w:tcBorders>
            <w:vAlign w:val="center"/>
          </w:tcPr>
          <w:p>
            <w:pPr>
              <w:jc w:val="center"/>
              <w:rPr>
                <w:rFonts w:hAnsi="宋体"/>
                <w:iCs/>
                <w:sz w:val="24"/>
              </w:rPr>
            </w:pPr>
          </w:p>
        </w:tc>
        <w:tc>
          <w:tcPr>
            <w:tcW w:w="1380" w:type="dxa"/>
            <w:tcBorders>
              <w:tl2br w:val="nil"/>
              <w:tr2bl w:val="nil"/>
            </w:tcBorders>
          </w:tcPr>
          <w:p>
            <w:pPr>
              <w:ind w:right="480"/>
              <w:jc w:val="center"/>
              <w:rPr>
                <w:rFonts w:hAnsi="宋体"/>
                <w:iCs/>
                <w:sz w:val="24"/>
              </w:rPr>
            </w:pPr>
          </w:p>
        </w:tc>
        <w:tc>
          <w:tcPr>
            <w:tcW w:w="1350" w:type="dxa"/>
            <w:tcBorders>
              <w:tl2br w:val="nil"/>
              <w:tr2bl w:val="nil"/>
            </w:tcBorders>
          </w:tcPr>
          <w:p>
            <w:pPr>
              <w:ind w:right="480"/>
              <w:jc w:val="center"/>
              <w:rPr>
                <w:rFonts w:hAnsi="宋体"/>
                <w:iCs/>
                <w:sz w:val="24"/>
              </w:rPr>
            </w:pPr>
          </w:p>
        </w:tc>
        <w:tc>
          <w:tcPr>
            <w:tcW w:w="1425" w:type="dxa"/>
            <w:tcBorders>
              <w:tl2br w:val="nil"/>
              <w:tr2bl w:val="nil"/>
            </w:tcBorders>
          </w:tcPr>
          <w:p>
            <w:pPr>
              <w:ind w:right="480"/>
              <w:jc w:val="center"/>
              <w:rPr>
                <w:rFonts w:hAnsi="宋体"/>
                <w:iCs/>
                <w:sz w:val="24"/>
              </w:rPr>
            </w:pPr>
          </w:p>
        </w:tc>
        <w:tc>
          <w:tcPr>
            <w:tcW w:w="1050" w:type="dxa"/>
            <w:tcBorders>
              <w:tl2br w:val="nil"/>
              <w:tr2bl w:val="nil"/>
            </w:tcBorders>
          </w:tcPr>
          <w:p>
            <w:pPr>
              <w:ind w:right="480"/>
              <w:jc w:val="center"/>
              <w:rPr>
                <w:rFonts w:hAnsi="宋体"/>
                <w:iCs/>
                <w:sz w:val="24"/>
              </w:rPr>
            </w:pPr>
          </w:p>
        </w:tc>
        <w:tc>
          <w:tcPr>
            <w:tcW w:w="1081" w:type="dxa"/>
            <w:tcBorders>
              <w:tl2br w:val="nil"/>
              <w:tr2bl w:val="nil"/>
            </w:tcBorders>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3"/>
        <w:rPr>
          <w:rFonts w:ascii="宋体"/>
          <w:strike/>
          <w:color w:val="FF0000"/>
          <w:sz w:val="28"/>
          <w:szCs w:val="28"/>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pStyle w:val="13"/>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3"/>
              <w:spacing w:line="520" w:lineRule="exact"/>
              <w:jc w:val="center"/>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3"/>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3"/>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596" w:type="dxa"/>
            <w:tcBorders>
              <w:tl2br w:val="nil"/>
              <w:tr2bl w:val="nil"/>
            </w:tcBorders>
            <w:vAlign w:val="center"/>
          </w:tcPr>
          <w:p>
            <w:pPr>
              <w:pStyle w:val="13"/>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spacing w:line="360" w:lineRule="auto"/>
        <w:ind w:firstLine="420"/>
      </w:pPr>
    </w:p>
    <w:p>
      <w:pPr>
        <w:pStyle w:val="13"/>
        <w:spacing w:line="400" w:lineRule="exact"/>
        <w:rPr>
          <w:rFonts w:ascii="华文中宋" w:hAnsi="华文中宋"/>
          <w:color w:val="FF0000"/>
          <w:sz w:val="28"/>
          <w:szCs w:val="28"/>
        </w:rPr>
      </w:pPr>
      <w:r>
        <w:rPr>
          <w:rFonts w:hint="eastAsia" w:ascii="宋体" w:hAnsi="宋体"/>
          <w:sz w:val="28"/>
          <w:szCs w:val="28"/>
        </w:rPr>
        <w:t>附表5</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
      <w:pPr>
        <w:spacing w:line="360" w:lineRule="exact"/>
        <w:ind w:firstLine="420"/>
        <w:rPr>
          <w:rFonts w:ascii="宋体" w:hAnsi="宋体"/>
          <w:szCs w:val="21"/>
        </w:rPr>
      </w:pPr>
    </w:p>
    <w:p/>
    <w:p/>
    <w:p/>
    <w:p/>
    <w:p/>
    <w:p/>
    <w:p/>
    <w:p/>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2"/>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jc w:val="center"/>
        <w:rPr>
          <w:rFonts w:ascii="宋体" w:hAnsi="宋体" w:cs="宋体"/>
          <w:sz w:val="44"/>
          <w:szCs w:val="44"/>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认缴出资额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财务负责人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在本告知承诺书约定的期限内不提供承诺的审批材料 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 xml:space="preserve">年  月  日                年  月  日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default" w:ascii="仿宋_GB2312" w:hAnsi="华文中宋" w:eastAsia="仿宋_GB2312"/>
          <w:b w:val="0"/>
          <w:bCs/>
          <w:kern w:val="0"/>
          <w:sz w:val="32"/>
          <w:lang w:val="en-US" w:eastAsia="zh-CN"/>
        </w:rPr>
      </w:pPr>
      <w:r>
        <w:rPr>
          <w:rFonts w:hint="eastAsia" w:ascii="仿宋_GB2312" w:hAnsi="华文中宋" w:eastAsia="仿宋_GB2312"/>
          <w:b w:val="0"/>
          <w:bCs/>
          <w:kern w:val="0"/>
          <w:sz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9" name="文本框 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CUP7X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40" name="直接箭头连接符 40"/>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xxYONcA&#10;AAAJAQAADwAAAAAAAAABACAAAAAiAAAAZHJzL2Rvd25yZXYueG1sUEsBAhQAFAAAAAgAh07iQM8y&#10;oJfnAQAArg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2"/>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rPr>
          <w:rFonts w:ascii="宋体" w:hAnsi="宋体"/>
        </w:rPr>
      </w:pPr>
    </w:p>
    <w:sectPr>
      <w:footerReference r:id="rId8" w:type="first"/>
      <w:footerReference r:id="rId7"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3D047BC2"/>
    <w:multiLevelType w:val="singleLevel"/>
    <w:tmpl w:val="3D047BC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D7804"/>
    <w:rsid w:val="000E1432"/>
    <w:rsid w:val="000F081B"/>
    <w:rsid w:val="000F2316"/>
    <w:rsid w:val="000F6D50"/>
    <w:rsid w:val="00113090"/>
    <w:rsid w:val="00151BA5"/>
    <w:rsid w:val="00161C20"/>
    <w:rsid w:val="001772DB"/>
    <w:rsid w:val="00190CCA"/>
    <w:rsid w:val="001A2B8E"/>
    <w:rsid w:val="001E09F4"/>
    <w:rsid w:val="001E48FB"/>
    <w:rsid w:val="001E538F"/>
    <w:rsid w:val="001F75E3"/>
    <w:rsid w:val="0027695F"/>
    <w:rsid w:val="00280B5A"/>
    <w:rsid w:val="002A75FB"/>
    <w:rsid w:val="002D1458"/>
    <w:rsid w:val="002E72C7"/>
    <w:rsid w:val="003118A6"/>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06D6C"/>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84CD4"/>
    <w:rsid w:val="00685887"/>
    <w:rsid w:val="00692236"/>
    <w:rsid w:val="00693875"/>
    <w:rsid w:val="006A34DB"/>
    <w:rsid w:val="006D7D29"/>
    <w:rsid w:val="006E1288"/>
    <w:rsid w:val="006F3AA2"/>
    <w:rsid w:val="00702D4F"/>
    <w:rsid w:val="0072194B"/>
    <w:rsid w:val="00751FED"/>
    <w:rsid w:val="007603BA"/>
    <w:rsid w:val="007768C5"/>
    <w:rsid w:val="00794244"/>
    <w:rsid w:val="007B76E3"/>
    <w:rsid w:val="007F36DA"/>
    <w:rsid w:val="008071E4"/>
    <w:rsid w:val="00836741"/>
    <w:rsid w:val="00864C20"/>
    <w:rsid w:val="00865DC9"/>
    <w:rsid w:val="0088449E"/>
    <w:rsid w:val="008974F4"/>
    <w:rsid w:val="008B5F6B"/>
    <w:rsid w:val="008C6EBA"/>
    <w:rsid w:val="008D2585"/>
    <w:rsid w:val="00901ACA"/>
    <w:rsid w:val="00907654"/>
    <w:rsid w:val="00943B7B"/>
    <w:rsid w:val="009C1756"/>
    <w:rsid w:val="00A003D3"/>
    <w:rsid w:val="00A43B6E"/>
    <w:rsid w:val="00A44DFD"/>
    <w:rsid w:val="00A8071A"/>
    <w:rsid w:val="00A95D52"/>
    <w:rsid w:val="00AA7107"/>
    <w:rsid w:val="00AB60AB"/>
    <w:rsid w:val="00AF7276"/>
    <w:rsid w:val="00B11D46"/>
    <w:rsid w:val="00B22BB3"/>
    <w:rsid w:val="00B33E3B"/>
    <w:rsid w:val="00B376F3"/>
    <w:rsid w:val="00B4684D"/>
    <w:rsid w:val="00B62005"/>
    <w:rsid w:val="00B7663B"/>
    <w:rsid w:val="00B846FD"/>
    <w:rsid w:val="00BB5F0C"/>
    <w:rsid w:val="00BF4E3B"/>
    <w:rsid w:val="00C019AA"/>
    <w:rsid w:val="00C13D5D"/>
    <w:rsid w:val="00C24774"/>
    <w:rsid w:val="00C462C7"/>
    <w:rsid w:val="00C51769"/>
    <w:rsid w:val="00C62DBC"/>
    <w:rsid w:val="00C6571F"/>
    <w:rsid w:val="00C779BA"/>
    <w:rsid w:val="00C84701"/>
    <w:rsid w:val="00C904FE"/>
    <w:rsid w:val="00CA42AA"/>
    <w:rsid w:val="00CB3645"/>
    <w:rsid w:val="00CC3996"/>
    <w:rsid w:val="00CE30E5"/>
    <w:rsid w:val="00CF0BD1"/>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1D0E"/>
    <w:rsid w:val="00F6589F"/>
    <w:rsid w:val="00F8106A"/>
    <w:rsid w:val="00F82ABA"/>
    <w:rsid w:val="00FA0467"/>
    <w:rsid w:val="00FE75C2"/>
    <w:rsid w:val="02D04DAF"/>
    <w:rsid w:val="03FC746C"/>
    <w:rsid w:val="04373170"/>
    <w:rsid w:val="05D133DC"/>
    <w:rsid w:val="06771A8A"/>
    <w:rsid w:val="06B14CD8"/>
    <w:rsid w:val="07B736A9"/>
    <w:rsid w:val="08C32949"/>
    <w:rsid w:val="09073C37"/>
    <w:rsid w:val="091933B2"/>
    <w:rsid w:val="09851F3F"/>
    <w:rsid w:val="0A345C9C"/>
    <w:rsid w:val="0BBA18C8"/>
    <w:rsid w:val="0D7763E5"/>
    <w:rsid w:val="0D801163"/>
    <w:rsid w:val="0D80327F"/>
    <w:rsid w:val="0DCB6B22"/>
    <w:rsid w:val="0DE7267E"/>
    <w:rsid w:val="0EA6350E"/>
    <w:rsid w:val="0F2A2324"/>
    <w:rsid w:val="1076677D"/>
    <w:rsid w:val="1152431F"/>
    <w:rsid w:val="13AC0992"/>
    <w:rsid w:val="13B42144"/>
    <w:rsid w:val="14217CB2"/>
    <w:rsid w:val="14724CE0"/>
    <w:rsid w:val="166F4543"/>
    <w:rsid w:val="168977B8"/>
    <w:rsid w:val="172F1BB5"/>
    <w:rsid w:val="17B76619"/>
    <w:rsid w:val="18876412"/>
    <w:rsid w:val="197443DE"/>
    <w:rsid w:val="1B0F2EA1"/>
    <w:rsid w:val="1B706DC9"/>
    <w:rsid w:val="1B917D06"/>
    <w:rsid w:val="1C265560"/>
    <w:rsid w:val="1C924ED9"/>
    <w:rsid w:val="1D3B6BC7"/>
    <w:rsid w:val="1D51389F"/>
    <w:rsid w:val="1EBE13AF"/>
    <w:rsid w:val="1EC22093"/>
    <w:rsid w:val="1EE13E88"/>
    <w:rsid w:val="1EF82FA4"/>
    <w:rsid w:val="20BD6851"/>
    <w:rsid w:val="21275DBF"/>
    <w:rsid w:val="21467A46"/>
    <w:rsid w:val="25541BBA"/>
    <w:rsid w:val="272A2995"/>
    <w:rsid w:val="272E644A"/>
    <w:rsid w:val="285475D5"/>
    <w:rsid w:val="2863072B"/>
    <w:rsid w:val="28C6189B"/>
    <w:rsid w:val="294B7D1D"/>
    <w:rsid w:val="29C274E8"/>
    <w:rsid w:val="2B791D45"/>
    <w:rsid w:val="2CEC3FE7"/>
    <w:rsid w:val="2D5E08DF"/>
    <w:rsid w:val="2F554C79"/>
    <w:rsid w:val="2F78403A"/>
    <w:rsid w:val="2FD12862"/>
    <w:rsid w:val="30AF4259"/>
    <w:rsid w:val="310C0A3B"/>
    <w:rsid w:val="3129062A"/>
    <w:rsid w:val="33240A27"/>
    <w:rsid w:val="33B47B7A"/>
    <w:rsid w:val="34624D19"/>
    <w:rsid w:val="347D4DD5"/>
    <w:rsid w:val="34B25B31"/>
    <w:rsid w:val="34EB1FFC"/>
    <w:rsid w:val="35D27CBC"/>
    <w:rsid w:val="373F31C5"/>
    <w:rsid w:val="37E27772"/>
    <w:rsid w:val="38D35064"/>
    <w:rsid w:val="38EE055C"/>
    <w:rsid w:val="39166B1B"/>
    <w:rsid w:val="39E97417"/>
    <w:rsid w:val="3A476D7E"/>
    <w:rsid w:val="3ACC3D8F"/>
    <w:rsid w:val="3B3F21AC"/>
    <w:rsid w:val="3BEA0B80"/>
    <w:rsid w:val="3C8E211A"/>
    <w:rsid w:val="3D2A1BBB"/>
    <w:rsid w:val="3D5C5A08"/>
    <w:rsid w:val="3DF0563F"/>
    <w:rsid w:val="3E341C56"/>
    <w:rsid w:val="3E8329FB"/>
    <w:rsid w:val="3F5259C5"/>
    <w:rsid w:val="3F5A1BBA"/>
    <w:rsid w:val="402B5C97"/>
    <w:rsid w:val="41336287"/>
    <w:rsid w:val="42ED22AC"/>
    <w:rsid w:val="43530A71"/>
    <w:rsid w:val="43A87393"/>
    <w:rsid w:val="446E71A0"/>
    <w:rsid w:val="44962DA8"/>
    <w:rsid w:val="44EC1E47"/>
    <w:rsid w:val="45AB172B"/>
    <w:rsid w:val="460A36A8"/>
    <w:rsid w:val="468B73EC"/>
    <w:rsid w:val="47AA4A00"/>
    <w:rsid w:val="489C6844"/>
    <w:rsid w:val="491C787A"/>
    <w:rsid w:val="496F6ED6"/>
    <w:rsid w:val="498A6FAF"/>
    <w:rsid w:val="49CA5D86"/>
    <w:rsid w:val="4A08421D"/>
    <w:rsid w:val="4D8C0A3F"/>
    <w:rsid w:val="4E0A2411"/>
    <w:rsid w:val="4F257D51"/>
    <w:rsid w:val="4F4007BA"/>
    <w:rsid w:val="501B063E"/>
    <w:rsid w:val="50317D19"/>
    <w:rsid w:val="51035082"/>
    <w:rsid w:val="51D9635B"/>
    <w:rsid w:val="51FE3935"/>
    <w:rsid w:val="523769CC"/>
    <w:rsid w:val="527270F7"/>
    <w:rsid w:val="54F87E12"/>
    <w:rsid w:val="56EA2181"/>
    <w:rsid w:val="57205616"/>
    <w:rsid w:val="57BA5872"/>
    <w:rsid w:val="580F505C"/>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CD3F2D"/>
    <w:rsid w:val="5DE0527F"/>
    <w:rsid w:val="5E0E7AA9"/>
    <w:rsid w:val="5E420C3E"/>
    <w:rsid w:val="5EC84C70"/>
    <w:rsid w:val="5EE65CD4"/>
    <w:rsid w:val="5F8A3DE2"/>
    <w:rsid w:val="5FA81828"/>
    <w:rsid w:val="60520277"/>
    <w:rsid w:val="60F9115A"/>
    <w:rsid w:val="61887F7F"/>
    <w:rsid w:val="618A6914"/>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A3E5BD2"/>
    <w:rsid w:val="6B200005"/>
    <w:rsid w:val="6B71382E"/>
    <w:rsid w:val="6C1444AD"/>
    <w:rsid w:val="6C1A7899"/>
    <w:rsid w:val="6CD14879"/>
    <w:rsid w:val="6D0428C2"/>
    <w:rsid w:val="6D666C52"/>
    <w:rsid w:val="6DD5469D"/>
    <w:rsid w:val="6EEA4CB6"/>
    <w:rsid w:val="6F675C09"/>
    <w:rsid w:val="6F796310"/>
    <w:rsid w:val="6FD26A1F"/>
    <w:rsid w:val="700A39B6"/>
    <w:rsid w:val="701D305E"/>
    <w:rsid w:val="70734121"/>
    <w:rsid w:val="70B03BCB"/>
    <w:rsid w:val="70BB6549"/>
    <w:rsid w:val="70C25376"/>
    <w:rsid w:val="72DE7094"/>
    <w:rsid w:val="72ED1857"/>
    <w:rsid w:val="734A45A4"/>
    <w:rsid w:val="74D70575"/>
    <w:rsid w:val="75131F1E"/>
    <w:rsid w:val="75207441"/>
    <w:rsid w:val="755403E9"/>
    <w:rsid w:val="777746B6"/>
    <w:rsid w:val="77997ABC"/>
    <w:rsid w:val="77BB39DB"/>
    <w:rsid w:val="783A3B7A"/>
    <w:rsid w:val="78901A1A"/>
    <w:rsid w:val="794347AF"/>
    <w:rsid w:val="7A1538CC"/>
    <w:rsid w:val="7B3336A7"/>
    <w:rsid w:val="7BC95466"/>
    <w:rsid w:val="7D0D2883"/>
    <w:rsid w:val="7D160414"/>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16010</Words>
  <Characters>16469</Characters>
  <Lines>153</Lines>
  <Paragraphs>43</Paragraphs>
  <TotalTime>1</TotalTime>
  <ScaleCrop>false</ScaleCrop>
  <LinksUpToDate>false</LinksUpToDate>
  <CharactersWithSpaces>18325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2019-08-22T03:01:35Z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