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97" w:rightChars="46"/>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分公司、非法人分支机构、营业单位</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97" w:rightChars="46"/>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登记（备案）申请书</w:t>
      </w:r>
    </w:p>
    <w:tbl>
      <w:tblPr>
        <w:tblStyle w:val="6"/>
        <w:tblpPr w:leftFromText="180" w:rightFromText="180" w:vertAnchor="text" w:tblpXSpec="center" w:tblpY="1"/>
        <w:tblOverlap w:val="never"/>
        <w:tblW w:w="1008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黑体" w:hAnsi="宋体" w:eastAsia="黑体"/>
                <w:sz w:val="21"/>
                <w:szCs w:val="21"/>
              </w:rPr>
            </w:pPr>
            <w:r>
              <w:rPr>
                <w:rFonts w:hint="eastAsia" w:ascii="黑体" w:hAnsi="宋体" w:eastAsia="黑体"/>
                <w:b/>
                <w:bCs/>
                <w:sz w:val="21"/>
                <w:szCs w:val="21"/>
                <w:lang w:val="zh-CN"/>
              </w:rPr>
              <w:t>□</w:t>
            </w:r>
            <w:r>
              <w:rPr>
                <w:rFonts w:hint="eastAsia" w:ascii="黑体" w:hAnsi="宋体" w:eastAsia="黑体"/>
                <w:b/>
                <w:sz w:val="21"/>
                <w:szCs w:val="21"/>
                <w:lang w:val="zh-CN"/>
              </w:rPr>
              <w:t>基本信息（必填项</w:t>
            </w:r>
            <w:r>
              <w:rPr>
                <w:rFonts w:hint="eastAsia" w:ascii="黑体" w:hAnsi="宋体" w:eastAsia="黑体"/>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Merge w:val="restart"/>
            <w:tcBorders>
              <w:top w:val="single" w:color="auto" w:sz="12" w:space="0"/>
              <w:bottom w:val="single" w:color="auto" w:sz="12"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隶属企业</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z w:val="21"/>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sz w:val="21"/>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统一社会信用代码</w:t>
            </w:r>
          </w:p>
        </w:tc>
        <w:tc>
          <w:tcPr>
            <w:tcW w:w="2465" w:type="dxa"/>
            <w:tcBorders>
              <w:top w:val="single" w:color="auto" w:sz="12" w:space="0"/>
              <w:left w:val="single" w:color="auto" w:sz="4" w:space="0"/>
              <w:bottom w:val="single" w:color="auto"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top w:val="single" w:color="auto" w:sz="12"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p>
        </w:tc>
        <w:tc>
          <w:tcPr>
            <w:tcW w:w="1155" w:type="dxa"/>
            <w:gridSpan w:val="3"/>
            <w:tcBorders>
              <w:top w:val="single" w:color="auto" w:sz="6" w:space="0"/>
              <w:left w:val="single" w:color="auto" w:sz="4" w:space="0"/>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pacing w:val="-16"/>
                <w:sz w:val="21"/>
                <w:szCs w:val="21"/>
              </w:rPr>
            </w:pPr>
            <w:r>
              <w:rPr>
                <w:rFonts w:hint="eastAsia" w:ascii="宋体"/>
                <w:sz w:val="21"/>
                <w:szCs w:val="21"/>
              </w:rPr>
              <w:t>企业类型</w:t>
            </w:r>
          </w:p>
        </w:tc>
        <w:tc>
          <w:tcPr>
            <w:tcW w:w="2999" w:type="dxa"/>
            <w:gridSpan w:val="3"/>
            <w:tcBorders>
              <w:top w:val="single" w:color="auto" w:sz="6" w:space="0"/>
              <w:left w:val="single" w:color="auto" w:sz="4" w:space="0"/>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p>
        </w:tc>
        <w:tc>
          <w:tcPr>
            <w:tcW w:w="1980" w:type="dxa"/>
            <w:gridSpan w:val="4"/>
            <w:tcBorders>
              <w:top w:val="single" w:color="auto" w:sz="6" w:space="0"/>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登记机关</w:t>
            </w:r>
          </w:p>
        </w:tc>
        <w:tc>
          <w:tcPr>
            <w:tcW w:w="2465" w:type="dxa"/>
            <w:tcBorders>
              <w:top w:val="single" w:color="auto" w:sz="6" w:space="0"/>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Merge w:val="continue"/>
            <w:tcBorders>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lang w:val="zh-CN"/>
              </w:rPr>
            </w:pPr>
          </w:p>
        </w:tc>
        <w:tc>
          <w:tcPr>
            <w:tcW w:w="1155" w:type="dxa"/>
            <w:gridSpan w:val="3"/>
            <w:tcBorders>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sz w:val="21"/>
                <w:szCs w:val="21"/>
              </w:rPr>
              <w:t>营业期限</w:t>
            </w:r>
          </w:p>
        </w:tc>
        <w:tc>
          <w:tcPr>
            <w:tcW w:w="7444" w:type="dxa"/>
            <w:gridSpan w:val="8"/>
            <w:tcBorders>
              <w:lef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z w:val="21"/>
                <w:szCs w:val="21"/>
                <w:lang w:val="zh-CN"/>
              </w:rPr>
              <w:t>名称</w:t>
            </w:r>
          </w:p>
        </w:tc>
        <w:tc>
          <w:tcPr>
            <w:tcW w:w="4154" w:type="dxa"/>
            <w:gridSpan w:val="6"/>
            <w:tcBorders>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rPr>
            </w:pPr>
          </w:p>
        </w:tc>
        <w:tc>
          <w:tcPr>
            <w:tcW w:w="1980" w:type="dxa"/>
            <w:gridSpan w:val="4"/>
            <w:tcBorders>
              <w:left w:val="single" w:color="auto" w:sz="4"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统一社会信用代码</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pacing w:val="-6"/>
                <w:sz w:val="21"/>
                <w:szCs w:val="21"/>
              </w:rPr>
              <w:t>（设立登记不填写）</w:t>
            </w:r>
          </w:p>
        </w:tc>
        <w:tc>
          <w:tcPr>
            <w:tcW w:w="2465" w:type="dxa"/>
            <w:tcBorders>
              <w:lef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营业场所/</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lang w:val="zh-CN"/>
              </w:rPr>
            </w:pPr>
            <w:r>
              <w:rPr>
                <w:rFonts w:hint="eastAsia" w:ascii="宋体" w:hAnsi="宋体"/>
                <w:sz w:val="21"/>
                <w:szCs w:val="21"/>
              </w:rPr>
              <w:t>经营场所</w:t>
            </w:r>
          </w:p>
        </w:tc>
        <w:tc>
          <w:tcPr>
            <w:tcW w:w="8599" w:type="dxa"/>
            <w:gridSpan w:val="11"/>
            <w:tcBorders>
              <w:bottom w:val="single" w:color="auto" w:sz="4" w:space="0"/>
            </w:tcBorders>
            <w:vAlign w:val="bottom"/>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u w:val="single"/>
              </w:rPr>
            </w:pPr>
            <w:r>
              <w:rPr>
                <w:rFonts w:hint="eastAsia" w:ascii="宋体" w:hAnsi="宋体"/>
                <w:bCs/>
                <w:sz w:val="21"/>
                <w:szCs w:val="21"/>
              </w:rPr>
              <w:t>省（市</w:t>
            </w:r>
            <w:r>
              <w:rPr>
                <w:rFonts w:ascii="宋体" w:hAnsi="宋体"/>
                <w:bCs/>
                <w:sz w:val="21"/>
                <w:szCs w:val="21"/>
              </w:rPr>
              <w:t>/</w:t>
            </w:r>
            <w:r>
              <w:rPr>
                <w:rFonts w:hint="eastAsia" w:ascii="宋体" w:hAnsi="宋体"/>
                <w:bCs/>
                <w:sz w:val="21"/>
                <w:szCs w:val="21"/>
              </w:rPr>
              <w:t>自治区）市（</w:t>
            </w:r>
            <w:r>
              <w:rPr>
                <w:rFonts w:hint="eastAsia" w:ascii="宋体" w:hAnsi="宋体"/>
                <w:sz w:val="21"/>
                <w:szCs w:val="21"/>
              </w:rPr>
              <w:t>地区</w:t>
            </w:r>
            <w:r>
              <w:rPr>
                <w:rFonts w:ascii="宋体" w:hAnsi="宋体"/>
                <w:bCs/>
                <w:sz w:val="21"/>
                <w:szCs w:val="21"/>
              </w:rPr>
              <w:t>/</w:t>
            </w:r>
            <w:r>
              <w:rPr>
                <w:rFonts w:hint="eastAsia" w:ascii="宋体" w:hAnsi="宋体"/>
                <w:sz w:val="21"/>
                <w:szCs w:val="21"/>
              </w:rPr>
              <w:t>盟</w:t>
            </w:r>
            <w:r>
              <w:rPr>
                <w:rFonts w:ascii="宋体" w:hAnsi="宋体"/>
                <w:bCs/>
                <w:sz w:val="21"/>
                <w:szCs w:val="21"/>
              </w:rPr>
              <w:t>/</w:t>
            </w:r>
            <w:r>
              <w:rPr>
                <w:rFonts w:hint="eastAsia" w:ascii="宋体" w:hAnsi="宋体"/>
                <w:sz w:val="21"/>
                <w:szCs w:val="21"/>
              </w:rPr>
              <w:t>自治州）</w:t>
            </w:r>
            <w:r>
              <w:rPr>
                <w:rFonts w:hint="eastAsia" w:ascii="宋体" w:hAnsi="宋体"/>
                <w:bCs/>
                <w:sz w:val="21"/>
                <w:szCs w:val="21"/>
              </w:rPr>
              <w:t>县（</w:t>
            </w:r>
            <w:r>
              <w:rPr>
                <w:rFonts w:hint="eastAsia" w:ascii="宋体" w:hAnsi="宋体"/>
                <w:sz w:val="21"/>
                <w:szCs w:val="21"/>
              </w:rPr>
              <w:t>自治县</w:t>
            </w:r>
            <w:r>
              <w:rPr>
                <w:rFonts w:ascii="宋体" w:hAnsi="宋体"/>
                <w:bCs/>
                <w:sz w:val="21"/>
                <w:szCs w:val="21"/>
              </w:rPr>
              <w:t>/</w:t>
            </w:r>
            <w:r>
              <w:rPr>
                <w:rFonts w:hint="eastAsia" w:ascii="宋体" w:hAnsi="宋体"/>
                <w:sz w:val="21"/>
                <w:szCs w:val="21"/>
              </w:rPr>
              <w:t>旗</w:t>
            </w:r>
            <w:r>
              <w:rPr>
                <w:rFonts w:ascii="宋体" w:hAnsi="宋体"/>
                <w:bCs/>
                <w:sz w:val="21"/>
                <w:szCs w:val="21"/>
              </w:rPr>
              <w:t>/</w:t>
            </w:r>
            <w:r>
              <w:rPr>
                <w:rFonts w:hint="eastAsia" w:ascii="宋体" w:hAnsi="宋体"/>
                <w:sz w:val="21"/>
                <w:szCs w:val="21"/>
              </w:rPr>
              <w:t>自治旗</w:t>
            </w:r>
            <w:r>
              <w:rPr>
                <w:rFonts w:ascii="宋体" w:hAnsi="宋体"/>
                <w:bCs/>
                <w:sz w:val="21"/>
                <w:szCs w:val="21"/>
              </w:rPr>
              <w:t>/</w:t>
            </w:r>
            <w:r>
              <w:rPr>
                <w:sz w:val="21"/>
                <w:szCs w:val="21"/>
              </w:rPr>
              <w:fldChar w:fldCharType="begin"/>
            </w:r>
            <w:r>
              <w:rPr>
                <w:sz w:val="21"/>
                <w:szCs w:val="21"/>
              </w:rPr>
              <w:instrText xml:space="preserve"> HYPERLINK "http://baike.baidu.com/view/175012.htm" </w:instrText>
            </w:r>
            <w:r>
              <w:rPr>
                <w:sz w:val="21"/>
                <w:szCs w:val="21"/>
              </w:rPr>
              <w:fldChar w:fldCharType="separate"/>
            </w:r>
            <w:r>
              <w:rPr>
                <w:rFonts w:hint="eastAsia" w:ascii="宋体" w:hAnsi="宋体"/>
                <w:bCs/>
                <w:sz w:val="21"/>
                <w:szCs w:val="21"/>
              </w:rPr>
              <w:t>市</w:t>
            </w:r>
            <w:r>
              <w:rPr>
                <w:rFonts w:hint="eastAsia" w:ascii="宋体" w:hAnsi="宋体"/>
                <w:bCs/>
                <w:sz w:val="21"/>
                <w:szCs w:val="21"/>
              </w:rPr>
              <w:fldChar w:fldCharType="end"/>
            </w:r>
            <w:r>
              <w:rPr>
                <w:rFonts w:ascii="宋体" w:hAnsi="宋体"/>
                <w:bCs/>
                <w:sz w:val="21"/>
                <w:szCs w:val="21"/>
              </w:rPr>
              <w:t>/</w:t>
            </w:r>
            <w:r>
              <w:rPr>
                <w:sz w:val="21"/>
                <w:szCs w:val="21"/>
              </w:rPr>
              <w:fldChar w:fldCharType="begin"/>
            </w:r>
            <w:r>
              <w:rPr>
                <w:sz w:val="21"/>
                <w:szCs w:val="21"/>
              </w:rPr>
              <w:instrText xml:space="preserve"> HYPERLINK "http://baike.baidu.com/view/267478.htm" </w:instrText>
            </w:r>
            <w:r>
              <w:rPr>
                <w:sz w:val="21"/>
                <w:szCs w:val="21"/>
              </w:rPr>
              <w:fldChar w:fldCharType="separate"/>
            </w:r>
            <w:r>
              <w:rPr>
                <w:rFonts w:hint="eastAsia" w:ascii="宋体" w:hAnsi="宋体"/>
                <w:bCs/>
                <w:sz w:val="21"/>
                <w:szCs w:val="21"/>
              </w:rPr>
              <w:t>区</w:t>
            </w:r>
            <w:r>
              <w:rPr>
                <w:rFonts w:hint="eastAsia" w:ascii="宋体" w:hAnsi="宋体"/>
                <w:bCs/>
                <w:sz w:val="21"/>
                <w:szCs w:val="21"/>
              </w:rPr>
              <w:fldChar w:fldCharType="end"/>
            </w:r>
            <w:r>
              <w:rPr>
                <w:rFonts w:hint="eastAsia" w:ascii="宋体" w:hAnsi="宋体"/>
                <w:bCs/>
                <w:sz w:val="21"/>
                <w:szCs w:val="21"/>
              </w:rPr>
              <w:t>）乡（民族乡</w:t>
            </w:r>
            <w:r>
              <w:rPr>
                <w:rFonts w:ascii="宋体" w:hAnsi="宋体"/>
                <w:bCs/>
                <w:sz w:val="21"/>
                <w:szCs w:val="21"/>
              </w:rPr>
              <w:t>/</w:t>
            </w:r>
            <w:r>
              <w:rPr>
                <w:rFonts w:hint="eastAsia" w:ascii="宋体" w:hAnsi="宋体"/>
                <w:bCs/>
                <w:sz w:val="21"/>
                <w:szCs w:val="21"/>
              </w:rPr>
              <w:t>镇</w:t>
            </w:r>
            <w:r>
              <w:rPr>
                <w:rFonts w:ascii="宋体" w:hAnsi="宋体"/>
                <w:bCs/>
                <w:sz w:val="21"/>
                <w:szCs w:val="21"/>
              </w:rPr>
              <w:t>/</w:t>
            </w:r>
            <w:r>
              <w:rPr>
                <w:rFonts w:hint="eastAsia" w:ascii="宋体" w:hAnsi="宋体"/>
                <w:bCs/>
                <w:sz w:val="21"/>
                <w:szCs w:val="21"/>
              </w:rPr>
              <w:t>街道）村（路</w:t>
            </w:r>
            <w:r>
              <w:rPr>
                <w:rFonts w:ascii="宋体" w:hAnsi="宋体"/>
                <w:bCs/>
                <w:sz w:val="21"/>
                <w:szCs w:val="21"/>
              </w:rPr>
              <w:t>/</w:t>
            </w:r>
            <w:r>
              <w:rPr>
                <w:rFonts w:hint="eastAsia" w:ascii="宋体" w:hAnsi="宋体"/>
                <w:bCs/>
                <w:sz w:val="21"/>
                <w:szCs w:val="21"/>
              </w:rPr>
              <w:t>社区）号</w:t>
            </w:r>
            <w:r>
              <w:rPr>
                <w:rFonts w:hint="eastAsia" w:ascii="宋体" w:hAnsi="宋体"/>
                <w:bCs/>
                <w:sz w:val="21"/>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top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z w:val="21"/>
                <w:szCs w:val="21"/>
              </w:rPr>
              <w:t>联系电话</w:t>
            </w:r>
          </w:p>
        </w:tc>
        <w:tc>
          <w:tcPr>
            <w:tcW w:w="4154" w:type="dxa"/>
            <w:gridSpan w:val="6"/>
            <w:tcBorders>
              <w:top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u w:val="single"/>
              </w:rPr>
            </w:pPr>
          </w:p>
        </w:tc>
        <w:tc>
          <w:tcPr>
            <w:tcW w:w="1980" w:type="dxa"/>
            <w:gridSpan w:val="4"/>
            <w:tcBorders>
              <w:top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z w:val="21"/>
                <w:szCs w:val="21"/>
              </w:rPr>
              <w:t>邮政编码</w:t>
            </w:r>
          </w:p>
        </w:tc>
        <w:tc>
          <w:tcPr>
            <w:tcW w:w="2465" w:type="dxa"/>
            <w:tcBorders>
              <w:top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r>
              <w:rPr>
                <w:rFonts w:hint="eastAsia" w:ascii="黑体" w:hAnsi="宋体" w:eastAsia="黑体"/>
                <w:b/>
                <w:bCs/>
                <w:sz w:val="21"/>
                <w:szCs w:val="21"/>
                <w:lang w:val="zh-CN"/>
              </w:rPr>
              <w:t>□</w:t>
            </w:r>
            <w:r>
              <w:rPr>
                <w:rFonts w:hint="eastAsia" w:ascii="黑体" w:hAnsi="宋体" w:eastAsia="黑体"/>
                <w:b/>
                <w:sz w:val="21"/>
                <w:szCs w:val="21"/>
                <w:lang w:val="zh-CN"/>
              </w:rPr>
              <w:t>设立</w:t>
            </w:r>
            <w:r>
              <w:rPr>
                <w:rFonts w:hint="eastAsia" w:ascii="黑体" w:hAnsi="宋体" w:eastAsia="黑体"/>
                <w:b/>
                <w:bCs/>
                <w:sz w:val="21"/>
                <w:szCs w:val="21"/>
                <w:lang w:val="zh-CN"/>
              </w:rPr>
              <w:t>（仅限</w:t>
            </w:r>
            <w:r>
              <w:rPr>
                <w:rFonts w:hint="eastAsia" w:ascii="黑体" w:hAnsi="宋体" w:eastAsia="黑体"/>
                <w:b/>
                <w:bCs/>
                <w:sz w:val="21"/>
                <w:szCs w:val="21"/>
              </w:rPr>
              <w:t>设立登记填写</w:t>
            </w:r>
            <w:r>
              <w:rPr>
                <w:rFonts w:hint="eastAsia" w:ascii="黑体" w:hAnsi="宋体" w:eastAsia="黑体"/>
                <w:b/>
                <w:bCs/>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lang w:val="zh-CN"/>
              </w:rPr>
            </w:pPr>
            <w:r>
              <w:rPr>
                <w:rFonts w:hint="eastAsia" w:ascii="宋体" w:hAnsi="宋体"/>
                <w:sz w:val="21"/>
                <w:szCs w:val="21"/>
                <w:lang w:val="zh-CN"/>
              </w:rPr>
              <w:t>负责人</w:t>
            </w:r>
          </w:p>
        </w:tc>
        <w:tc>
          <w:tcPr>
            <w:tcW w:w="8599" w:type="dxa"/>
            <w:gridSpan w:val="11"/>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bCs/>
                <w:sz w:val="21"/>
                <w:szCs w:val="21"/>
                <w:lang w:val="zh-CN"/>
              </w:rPr>
            </w:pPr>
            <w:r>
              <w:rPr>
                <w:rFonts w:hint="eastAsia" w:ascii="宋体"/>
                <w:bCs/>
                <w:sz w:val="21"/>
                <w:szCs w:val="21"/>
                <w:lang w:val="zh-CN"/>
              </w:rPr>
              <w:t>申领执照</w:t>
            </w:r>
          </w:p>
        </w:tc>
        <w:tc>
          <w:tcPr>
            <w:tcW w:w="8599" w:type="dxa"/>
            <w:gridSpan w:val="11"/>
            <w:tcBorders>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bCs/>
                <w:sz w:val="21"/>
                <w:szCs w:val="21"/>
                <w:u w:val="single"/>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纸质执照 其中：副本</w:t>
            </w:r>
            <w:r>
              <w:rPr>
                <w:rFonts w:hint="eastAsia" w:ascii="宋体" w:hAnsi="宋体"/>
                <w:bCs/>
                <w:sz w:val="21"/>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top w:val="single" w:color="auto" w:sz="4" w:space="0"/>
              <w:bottom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lang w:val="zh-CN"/>
              </w:rPr>
            </w:pPr>
            <w:r>
              <w:rPr>
                <w:rFonts w:hint="eastAsia" w:ascii="宋体" w:hAnsi="宋体"/>
                <w:sz w:val="21"/>
                <w:szCs w:val="21"/>
                <w:lang w:val="zh-CN"/>
              </w:rPr>
              <w:t>经营范围</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lang w:val="zh-CN"/>
              </w:rPr>
            </w:pPr>
            <w:r>
              <w:rPr>
                <w:rFonts w:hint="eastAsia" w:ascii="宋体" w:hAnsi="宋体"/>
                <w:bCs/>
                <w:spacing w:val="-11"/>
                <w:sz w:val="2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宋体"/>
                <w:sz w:val="21"/>
                <w:szCs w:val="21"/>
                <w:lang w:val="zh-CN"/>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lang w:val="zh-CN"/>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lang w:val="zh-CN"/>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lang w:val="zh-CN"/>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lang w:val="zh-CN"/>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sz w:val="21"/>
                <w:szCs w:val="21"/>
                <w:lang w:val="zh-CN"/>
              </w:rPr>
            </w:pPr>
            <w:r>
              <w:rPr>
                <w:rFonts w:hint="eastAsia" w:ascii="宋体" w:hAnsi="宋体"/>
                <w:bCs/>
                <w:sz w:val="21"/>
                <w:szCs w:val="21"/>
                <w:lang w:val="zh-CN"/>
              </w:rPr>
              <w:t>(申请人须根据企业自身情况填写《</w:t>
            </w:r>
            <w:r>
              <w:rPr>
                <w:rFonts w:hint="eastAsia" w:ascii="宋体" w:hAnsi="宋体"/>
                <w:bCs/>
                <w:sz w:val="21"/>
                <w:szCs w:val="21"/>
              </w:rPr>
              <w:t>企业登记</w:t>
            </w:r>
            <w:r>
              <w:rPr>
                <w:rFonts w:hint="eastAsia" w:ascii="宋体" w:hAnsi="宋体"/>
                <w:bCs/>
                <w:sz w:val="21"/>
                <w:szCs w:val="21"/>
                <w:lang w:val="zh-CN"/>
              </w:rPr>
              <w:t>政府部门共享信息表》相关</w:t>
            </w:r>
            <w:r>
              <w:rPr>
                <w:rFonts w:hint="eastAsia" w:ascii="宋体" w:hAnsi="宋体"/>
                <w:bCs/>
                <w:sz w:val="21"/>
                <w:szCs w:val="21"/>
              </w:rPr>
              <w:t>内容</w:t>
            </w:r>
            <w:r>
              <w:rPr>
                <w:rFonts w:hint="eastAsia" w:ascii="宋体" w:hAnsi="宋体"/>
                <w:bCs/>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bCs/>
                <w:iCs/>
                <w:sz w:val="21"/>
                <w:szCs w:val="21"/>
                <w:lang w:val="zh-CN"/>
              </w:rPr>
            </w:pPr>
            <w:r>
              <w:rPr>
                <w:rFonts w:hint="eastAsia" w:ascii="宋体" w:hAnsi="宋体"/>
                <w:bCs/>
                <w:iCs/>
                <w:sz w:val="21"/>
                <w:szCs w:val="21"/>
                <w:lang w:val="zh-CN"/>
              </w:rPr>
              <w:t>资金数额</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bCs/>
                <w:iCs/>
                <w:sz w:val="21"/>
                <w:szCs w:val="21"/>
                <w:lang w:val="zh-CN"/>
              </w:rPr>
            </w:pPr>
            <w:r>
              <w:rPr>
                <w:rFonts w:hint="eastAsia" w:ascii="宋体" w:hAnsi="宋体"/>
                <w:bCs/>
                <w:spacing w:val="-11"/>
                <w:sz w:val="21"/>
                <w:szCs w:val="21"/>
                <w:lang w:val="zh-CN"/>
              </w:rPr>
              <w:t>（分公司除外）</w:t>
            </w:r>
          </w:p>
        </w:tc>
        <w:tc>
          <w:tcPr>
            <w:tcW w:w="4381" w:type="dxa"/>
            <w:gridSpan w:val="7"/>
            <w:tcBorders>
              <w:right w:val="single" w:color="auto" w:sz="4" w:space="0"/>
            </w:tcBorders>
            <w:vAlign w:val="center"/>
          </w:tcPr>
          <w:p>
            <w:pPr>
              <w:pStyle w:val="10"/>
              <w:keepNext w:val="0"/>
              <w:keepLines w:val="0"/>
              <w:pageBreakBefore w:val="0"/>
              <w:widowControl w:val="0"/>
              <w:kinsoku/>
              <w:overflowPunct/>
              <w:topLinePunct w:val="0"/>
              <w:bidi w:val="0"/>
              <w:spacing w:line="300" w:lineRule="exact"/>
              <w:ind w:firstLine="420" w:firstLineChars="200"/>
              <w:textAlignment w:val="auto"/>
              <w:rPr>
                <w:rFonts w:ascii="宋体" w:hAnsi="宋体"/>
                <w:sz w:val="21"/>
                <w:szCs w:val="21"/>
              </w:rPr>
            </w:pPr>
            <w:r>
              <w:rPr>
                <w:rFonts w:hint="eastAsia" w:ascii="宋体" w:hAnsi="宋体"/>
                <w:sz w:val="21"/>
                <w:szCs w:val="21"/>
              </w:rPr>
              <w:t>万元</w:t>
            </w:r>
          </w:p>
          <w:p>
            <w:pPr>
              <w:pStyle w:val="10"/>
              <w:keepNext w:val="0"/>
              <w:keepLines w:val="0"/>
              <w:pageBreakBefore w:val="0"/>
              <w:widowControl w:val="0"/>
              <w:kinsoku/>
              <w:overflowPunct/>
              <w:topLinePunct w:val="0"/>
              <w:bidi w:val="0"/>
              <w:spacing w:line="300" w:lineRule="exact"/>
              <w:ind w:firstLine="420" w:firstLineChars="200"/>
              <w:textAlignment w:val="auto"/>
              <w:rPr>
                <w:rFonts w:ascii="宋体"/>
                <w:sz w:val="21"/>
                <w:szCs w:val="21"/>
                <w:lang w:val="zh-CN"/>
              </w:rPr>
            </w:pPr>
            <w:r>
              <w:rPr>
                <w:rFonts w:hint="eastAsia" w:ascii="宋体" w:hAnsi="宋体"/>
                <w:sz w:val="21"/>
                <w:szCs w:val="21"/>
              </w:rPr>
              <w:t>币种 □人民币   □其他 _________</w:t>
            </w:r>
          </w:p>
        </w:tc>
        <w:tc>
          <w:tcPr>
            <w:tcW w:w="1753" w:type="dxa"/>
            <w:gridSpan w:val="3"/>
            <w:tcBorders>
              <w:left w:val="single" w:color="auto" w:sz="4"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bCs/>
                <w:sz w:val="21"/>
                <w:szCs w:val="21"/>
                <w:lang w:val="zh-CN"/>
              </w:rPr>
            </w:pPr>
            <w:r>
              <w:rPr>
                <w:rFonts w:hint="eastAsia" w:ascii="宋体" w:hAnsi="宋体"/>
                <w:bCs/>
                <w:sz w:val="21"/>
                <w:szCs w:val="21"/>
                <w:lang w:val="zh-CN"/>
              </w:rPr>
              <w:t>经营期限</w:t>
            </w:r>
          </w:p>
          <w:p>
            <w:pPr>
              <w:pStyle w:val="10"/>
              <w:keepNext w:val="0"/>
              <w:keepLines w:val="0"/>
              <w:pageBreakBefore w:val="0"/>
              <w:widowControl w:val="0"/>
              <w:kinsoku/>
              <w:overflowPunct/>
              <w:topLinePunct w:val="0"/>
              <w:bidi w:val="0"/>
              <w:spacing w:line="300" w:lineRule="exact"/>
              <w:jc w:val="center"/>
              <w:textAlignment w:val="auto"/>
              <w:rPr>
                <w:rFonts w:ascii="宋体"/>
                <w:sz w:val="21"/>
                <w:szCs w:val="21"/>
                <w:lang w:val="zh-CN"/>
              </w:rPr>
            </w:pPr>
            <w:r>
              <w:rPr>
                <w:rFonts w:hint="eastAsia" w:ascii="宋体" w:hAnsi="宋体"/>
                <w:bCs/>
                <w:sz w:val="21"/>
                <w:szCs w:val="21"/>
                <w:lang w:val="zh-CN"/>
              </w:rPr>
              <w:t>(合伙企业分支机构填写)</w:t>
            </w:r>
          </w:p>
        </w:tc>
        <w:tc>
          <w:tcPr>
            <w:tcW w:w="2465" w:type="dxa"/>
            <w:tcBorders>
              <w:lef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bCs/>
                <w:sz w:val="21"/>
                <w:szCs w:val="21"/>
                <w:lang w:val="zh-CN"/>
              </w:rPr>
            </w:pPr>
            <w:r>
              <w:rPr>
                <w:rFonts w:hint="eastAsia" w:ascii="宋体" w:hAnsi="宋体"/>
                <w:sz w:val="21"/>
                <w:szCs w:val="21"/>
              </w:rPr>
              <w:t>□</w:t>
            </w:r>
            <w:r>
              <w:rPr>
                <w:rStyle w:val="12"/>
                <w:rFonts w:hint="eastAsia" w:ascii="宋体" w:hAnsi="宋体"/>
                <w:sz w:val="21"/>
                <w:szCs w:val="21"/>
              </w:rPr>
              <w:t xml:space="preserve">长期   </w:t>
            </w:r>
            <w:r>
              <w:rPr>
                <w:rFonts w:hint="eastAsia" w:ascii="宋体" w:hAnsi="宋体"/>
                <w:sz w:val="21"/>
                <w:szCs w:val="21"/>
              </w:rPr>
              <w:t>□</w:t>
            </w:r>
            <w:r>
              <w:rPr>
                <w:rFonts w:hint="eastAsia" w:ascii="宋体" w:hAnsi="宋体"/>
                <w:bCs/>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u w:val="single"/>
              </w:rPr>
            </w:pPr>
            <w:r>
              <w:rPr>
                <w:rFonts w:hint="eastAsia" w:ascii="黑体" w:hAnsi="宋体" w:eastAsia="黑体"/>
                <w:b/>
                <w:bCs/>
                <w:sz w:val="21"/>
                <w:szCs w:val="21"/>
                <w:lang w:val="zh-CN"/>
              </w:rPr>
              <w:t>□变更</w:t>
            </w:r>
            <w:r>
              <w:rPr>
                <w:rFonts w:ascii="黑体" w:hAnsi="宋体" w:eastAsia="黑体"/>
                <w:b/>
                <w:bCs/>
                <w:sz w:val="21"/>
                <w:szCs w:val="21"/>
                <w:lang w:val="zh-CN"/>
              </w:rPr>
              <w:t>/</w:t>
            </w:r>
            <w:r>
              <w:rPr>
                <w:rFonts w:hint="eastAsia" w:ascii="黑体" w:hAnsi="宋体" w:eastAsia="黑体"/>
                <w:b/>
                <w:bCs/>
                <w:sz w:val="21"/>
                <w:szCs w:val="21"/>
                <w:lang w:val="zh-CN"/>
              </w:rPr>
              <w:t>备案    □非公司企业法</w:t>
            </w:r>
            <w:r>
              <w:rPr>
                <w:rFonts w:hint="eastAsia" w:ascii="黑体" w:hAnsi="宋体" w:eastAsia="黑体"/>
                <w:b/>
                <w:sz w:val="21"/>
                <w:szCs w:val="21"/>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846" w:type="dxa"/>
            <w:gridSpan w:val="2"/>
            <w:tcBorders>
              <w:top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pacing w:val="-17"/>
                <w:sz w:val="21"/>
                <w:szCs w:val="21"/>
              </w:rPr>
              <w:t>变更/备案</w:t>
            </w:r>
            <w:r>
              <w:rPr>
                <w:rFonts w:hint="eastAsia" w:ascii="宋体"/>
                <w:bCs/>
                <w:spacing w:val="-17"/>
                <w:sz w:val="21"/>
                <w:szCs w:val="21"/>
              </w:rPr>
              <w:t>/改制</w:t>
            </w:r>
            <w:r>
              <w:rPr>
                <w:rFonts w:hint="eastAsia" w:ascii="宋体"/>
                <w:spacing w:val="-17"/>
                <w:sz w:val="21"/>
                <w:szCs w:val="21"/>
              </w:rPr>
              <w:t>事项</w:t>
            </w:r>
          </w:p>
        </w:tc>
        <w:tc>
          <w:tcPr>
            <w:tcW w:w="4021" w:type="dxa"/>
            <w:gridSpan w:val="6"/>
            <w:tcBorders>
              <w:top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rPr>
            </w:pPr>
            <w:r>
              <w:rPr>
                <w:rFonts w:hint="eastAsia" w:ascii="宋体" w:hAnsi="宋体"/>
                <w:sz w:val="21"/>
                <w:szCs w:val="21"/>
              </w:rPr>
              <w:t>原登记</w:t>
            </w:r>
            <w:r>
              <w:rPr>
                <w:rFonts w:hint="eastAsia" w:ascii="宋体" w:hAnsi="宋体"/>
                <w:sz w:val="21"/>
                <w:szCs w:val="21"/>
                <w:lang w:val="zh-CN"/>
              </w:rPr>
              <w:t>内容</w:t>
            </w:r>
          </w:p>
        </w:tc>
        <w:tc>
          <w:tcPr>
            <w:tcW w:w="4218" w:type="dxa"/>
            <w:gridSpan w:val="4"/>
            <w:tcBorders>
              <w:top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sz w:val="21"/>
                <w:szCs w:val="21"/>
                <w:lang w:val="zh-CN"/>
              </w:rPr>
            </w:pPr>
            <w:r>
              <w:rPr>
                <w:rFonts w:hint="eastAsia" w:ascii="宋体" w:hAnsi="宋体"/>
                <w:bCs/>
                <w:sz w:val="21"/>
                <w:szCs w:val="21"/>
                <w:lang w:val="zh-CN"/>
              </w:rPr>
              <w:t>变更</w:t>
            </w:r>
            <w:r>
              <w:rPr>
                <w:rFonts w:hint="eastAsia" w:ascii="宋体" w:hAnsi="宋体"/>
                <w:sz w:val="21"/>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846" w:type="dxa"/>
            <w:gridSpan w:val="2"/>
            <w:vAlign w:val="center"/>
          </w:tcPr>
          <w:p>
            <w:pPr>
              <w:keepNext w:val="0"/>
              <w:keepLines w:val="0"/>
              <w:pageBreakBefore w:val="0"/>
              <w:widowControl w:val="0"/>
              <w:kinsoku/>
              <w:overflowPunct/>
              <w:topLinePunct w:val="0"/>
              <w:autoSpaceDE w:val="0"/>
              <w:autoSpaceDN w:val="0"/>
              <w:bidi w:val="0"/>
              <w:adjustRightInd w:val="0"/>
              <w:spacing w:line="300" w:lineRule="exact"/>
              <w:jc w:val="left"/>
              <w:textAlignment w:val="auto"/>
              <w:rPr>
                <w:rFonts w:ascii="宋体"/>
                <w:sz w:val="21"/>
                <w:szCs w:val="21"/>
                <w:lang w:val="zh-CN"/>
              </w:rPr>
            </w:pPr>
          </w:p>
        </w:tc>
        <w:tc>
          <w:tcPr>
            <w:tcW w:w="4021" w:type="dxa"/>
            <w:gridSpan w:val="6"/>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宋体"/>
                <w:sz w:val="21"/>
                <w:szCs w:val="21"/>
                <w:u w:val="single"/>
              </w:rPr>
            </w:pPr>
          </w:p>
        </w:tc>
        <w:tc>
          <w:tcPr>
            <w:tcW w:w="4218" w:type="dxa"/>
            <w:gridSpan w:val="4"/>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846" w:type="dxa"/>
            <w:gridSpan w:val="2"/>
            <w:vAlign w:val="center"/>
          </w:tcPr>
          <w:p>
            <w:pPr>
              <w:keepNext w:val="0"/>
              <w:keepLines w:val="0"/>
              <w:pageBreakBefore w:val="0"/>
              <w:widowControl w:val="0"/>
              <w:kinsoku/>
              <w:overflowPunct/>
              <w:topLinePunct w:val="0"/>
              <w:autoSpaceDE w:val="0"/>
              <w:autoSpaceDN w:val="0"/>
              <w:bidi w:val="0"/>
              <w:adjustRightInd w:val="0"/>
              <w:spacing w:line="300" w:lineRule="exact"/>
              <w:jc w:val="left"/>
              <w:textAlignment w:val="auto"/>
              <w:rPr>
                <w:rFonts w:ascii="宋体"/>
                <w:sz w:val="21"/>
                <w:szCs w:val="21"/>
                <w:lang w:val="zh-CN"/>
              </w:rPr>
            </w:pPr>
          </w:p>
        </w:tc>
        <w:tc>
          <w:tcPr>
            <w:tcW w:w="4021" w:type="dxa"/>
            <w:gridSpan w:val="6"/>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宋体"/>
                <w:sz w:val="21"/>
                <w:szCs w:val="21"/>
                <w:u w:val="single"/>
              </w:rPr>
            </w:pPr>
          </w:p>
        </w:tc>
        <w:tc>
          <w:tcPr>
            <w:tcW w:w="4218" w:type="dxa"/>
            <w:gridSpan w:val="4"/>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846" w:type="dxa"/>
            <w:gridSpan w:val="2"/>
            <w:vAlign w:val="center"/>
          </w:tcPr>
          <w:p>
            <w:pPr>
              <w:keepNext w:val="0"/>
              <w:keepLines w:val="0"/>
              <w:pageBreakBefore w:val="0"/>
              <w:widowControl w:val="0"/>
              <w:kinsoku/>
              <w:overflowPunct/>
              <w:topLinePunct w:val="0"/>
              <w:autoSpaceDE w:val="0"/>
              <w:autoSpaceDN w:val="0"/>
              <w:bidi w:val="0"/>
              <w:adjustRightInd w:val="0"/>
              <w:spacing w:line="300" w:lineRule="exact"/>
              <w:jc w:val="left"/>
              <w:textAlignment w:val="auto"/>
              <w:rPr>
                <w:rFonts w:ascii="宋体"/>
                <w:sz w:val="21"/>
                <w:szCs w:val="21"/>
                <w:lang w:val="zh-CN"/>
              </w:rPr>
            </w:pPr>
          </w:p>
        </w:tc>
        <w:tc>
          <w:tcPr>
            <w:tcW w:w="4021" w:type="dxa"/>
            <w:gridSpan w:val="6"/>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宋体"/>
                <w:sz w:val="21"/>
                <w:szCs w:val="21"/>
                <w:u w:val="single"/>
              </w:rPr>
            </w:pPr>
          </w:p>
        </w:tc>
        <w:tc>
          <w:tcPr>
            <w:tcW w:w="4218" w:type="dxa"/>
            <w:gridSpan w:val="4"/>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846" w:type="dxa"/>
            <w:gridSpan w:val="2"/>
            <w:tcBorders>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left"/>
              <w:textAlignment w:val="auto"/>
              <w:rPr>
                <w:rFonts w:ascii="宋体"/>
                <w:sz w:val="21"/>
                <w:szCs w:val="21"/>
                <w:u w:val="single"/>
                <w:lang w:val="zh-CN"/>
              </w:rPr>
            </w:pPr>
          </w:p>
        </w:tc>
        <w:tc>
          <w:tcPr>
            <w:tcW w:w="4021" w:type="dxa"/>
            <w:gridSpan w:val="6"/>
            <w:tcBorders>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宋体"/>
                <w:sz w:val="21"/>
                <w:szCs w:val="21"/>
                <w:u w:val="single"/>
              </w:rPr>
            </w:pPr>
          </w:p>
        </w:tc>
        <w:tc>
          <w:tcPr>
            <w:tcW w:w="4218" w:type="dxa"/>
            <w:gridSpan w:val="4"/>
            <w:tcBorders>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left w:val="nil"/>
              <w:bottom w:val="nil"/>
              <w:right w:val="nil"/>
            </w:tcBorders>
            <w:vAlign w:val="center"/>
          </w:tcPr>
          <w:p>
            <w:pPr>
              <w:keepNext w:val="0"/>
              <w:keepLines w:val="0"/>
              <w:pageBreakBefore w:val="0"/>
              <w:widowControl w:val="0"/>
              <w:tabs>
                <w:tab w:val="left" w:pos="420"/>
              </w:tabs>
              <w:kinsoku/>
              <w:overflowPunct/>
              <w:topLinePunct w:val="0"/>
              <w:autoSpaceDE w:val="0"/>
              <w:autoSpaceDN w:val="0"/>
              <w:bidi w:val="0"/>
              <w:adjustRightInd w:val="0"/>
              <w:snapToGrid w:val="0"/>
              <w:spacing w:line="300" w:lineRule="exact"/>
              <w:jc w:val="left"/>
              <w:textAlignment w:val="auto"/>
              <w:rPr>
                <w:rFonts w:ascii="宋体" w:hAnsi="宋体"/>
                <w:sz w:val="21"/>
                <w:szCs w:val="21"/>
              </w:rPr>
            </w:pPr>
            <w:r>
              <w:rPr>
                <w:rFonts w:hint="eastAsia" w:ascii="宋体" w:hAnsi="宋体"/>
                <w:sz w:val="21"/>
                <w:szCs w:val="21"/>
                <w:lang w:val="zh-CN"/>
              </w:rPr>
              <w:t>注：</w:t>
            </w:r>
            <w:r>
              <w:rPr>
                <w:rFonts w:hint="eastAsia" w:ascii="宋体" w:hAnsi="宋体"/>
                <w:sz w:val="21"/>
                <w:szCs w:val="21"/>
              </w:rPr>
              <w:t>1、</w:t>
            </w:r>
            <w:r>
              <w:rPr>
                <w:rFonts w:hint="eastAsia" w:ascii="宋体" w:hAnsi="宋体"/>
                <w:sz w:val="21"/>
                <w:szCs w:val="21"/>
                <w:lang w:val="zh-CN"/>
              </w:rPr>
              <w:t>本申请</w:t>
            </w:r>
            <w:r>
              <w:rPr>
                <w:rFonts w:hint="eastAsia" w:ascii="宋体" w:hAnsi="宋体"/>
                <w:sz w:val="21"/>
                <w:szCs w:val="21"/>
              </w:rPr>
              <w:t>书适用于分公司、营业单位、非法人分支机构、个人独资企业分支机构、合伙企业分支机构（以上类型包含内资和外资）申请设立、变更、注销、备案及非公司企业法人分支机构改制。</w:t>
            </w:r>
          </w:p>
          <w:p>
            <w:pPr>
              <w:keepNext w:val="0"/>
              <w:keepLines w:val="0"/>
              <w:pageBreakBefore w:val="0"/>
              <w:widowControl w:val="0"/>
              <w:tabs>
                <w:tab w:val="left" w:pos="420"/>
              </w:tabs>
              <w:kinsoku/>
              <w:overflowPunct/>
              <w:topLinePunct w:val="0"/>
              <w:autoSpaceDE w:val="0"/>
              <w:autoSpaceDN w:val="0"/>
              <w:bidi w:val="0"/>
              <w:adjustRightInd w:val="0"/>
              <w:snapToGrid w:val="0"/>
              <w:spacing w:line="300" w:lineRule="exact"/>
              <w:ind w:firstLine="420" w:firstLineChars="200"/>
              <w:jc w:val="left"/>
              <w:textAlignment w:val="auto"/>
              <w:rPr>
                <w:rFonts w:ascii="宋体" w:hAnsi="宋体"/>
                <w:sz w:val="21"/>
                <w:szCs w:val="21"/>
                <w:lang w:val="zh-CN"/>
              </w:rPr>
            </w:pPr>
            <w:r>
              <w:rPr>
                <w:rFonts w:hint="eastAsia" w:ascii="宋体" w:hAnsi="宋体"/>
                <w:sz w:val="21"/>
                <w:szCs w:val="21"/>
              </w:rPr>
              <w:t>2、</w:t>
            </w:r>
            <w:r>
              <w:rPr>
                <w:rFonts w:hint="eastAsia" w:ascii="宋体" w:hAnsi="宋体"/>
                <w:sz w:val="21"/>
                <w:szCs w:val="21"/>
                <w:lang w:val="zh-CN"/>
              </w:rPr>
              <w:t>申请书应当使用</w:t>
            </w:r>
            <w:r>
              <w:rPr>
                <w:rFonts w:ascii="宋体" w:hAnsi="宋体"/>
                <w:sz w:val="21"/>
                <w:szCs w:val="21"/>
                <w:lang w:val="zh-CN"/>
              </w:rPr>
              <w:t>A4</w:t>
            </w:r>
            <w:r>
              <w:rPr>
                <w:rFonts w:hint="eastAsia" w:ascii="宋体" w:hAnsi="宋体"/>
                <w:sz w:val="21"/>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r>
              <w:rPr>
                <w:rFonts w:hint="eastAsia" w:ascii="黑体" w:hAnsi="宋体" w:eastAsia="黑体"/>
                <w:b/>
                <w:bCs/>
                <w:sz w:val="21"/>
                <w:szCs w:val="21"/>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auto" w:sz="12"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黑体" w:hAnsi="宋体" w:eastAsia="黑体"/>
                <w:sz w:val="21"/>
                <w:szCs w:val="21"/>
                <w:lang w:val="zh-CN"/>
              </w:rPr>
            </w:pPr>
            <w:r>
              <w:rPr>
                <w:rFonts w:hint="eastAsia" w:ascii="宋体" w:hAnsi="宋体"/>
                <w:sz w:val="21"/>
                <w:szCs w:val="21"/>
              </w:rPr>
              <w:t>注销原因</w:t>
            </w:r>
          </w:p>
        </w:tc>
        <w:tc>
          <w:tcPr>
            <w:tcW w:w="7788" w:type="dxa"/>
            <w:gridSpan w:val="9"/>
            <w:tcBorders>
              <w:top w:val="single" w:color="auto" w:sz="12" w:space="0"/>
              <w:left w:val="single" w:color="auto" w:sz="4" w:space="0"/>
              <w:bottom w:val="single" w:color="auto"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210" w:firstLineChars="100"/>
              <w:textAlignment w:val="auto"/>
              <w:rPr>
                <w:rFonts w:ascii="宋体"/>
                <w:bCs/>
                <w:sz w:val="21"/>
                <w:szCs w:val="21"/>
              </w:rPr>
            </w:pPr>
            <w:r>
              <w:rPr>
                <w:rFonts w:hint="eastAsia" w:ascii="宋体" w:hAnsi="宋体"/>
                <w:bCs/>
                <w:sz w:val="21"/>
                <w:szCs w:val="21"/>
              </w:rPr>
              <w:t>□隶属企业（单位）决定撤销。          □</w:t>
            </w:r>
            <w:r>
              <w:rPr>
                <w:rFonts w:hint="eastAsia" w:ascii="宋体" w:hAnsi="宋体"/>
                <w:sz w:val="21"/>
                <w:szCs w:val="21"/>
              </w:rPr>
              <w:t>被依法责令关闭。</w:t>
            </w:r>
          </w:p>
          <w:p>
            <w:pPr>
              <w:keepNext w:val="0"/>
              <w:keepLines w:val="0"/>
              <w:pageBreakBefore w:val="0"/>
              <w:widowControl w:val="0"/>
              <w:kinsoku/>
              <w:overflowPunct/>
              <w:topLinePunct w:val="0"/>
              <w:autoSpaceDE w:val="0"/>
              <w:autoSpaceDN w:val="0"/>
              <w:bidi w:val="0"/>
              <w:adjustRightInd w:val="0"/>
              <w:spacing w:line="300" w:lineRule="exact"/>
              <w:ind w:firstLine="210" w:firstLineChars="100"/>
              <w:textAlignment w:val="auto"/>
              <w:rPr>
                <w:rFonts w:ascii="宋体"/>
                <w:bCs/>
                <w:sz w:val="21"/>
                <w:szCs w:val="21"/>
              </w:rPr>
            </w:pPr>
            <w:r>
              <w:rPr>
                <w:rFonts w:hint="eastAsia" w:ascii="宋体" w:hAnsi="宋体"/>
                <w:bCs/>
                <w:sz w:val="21"/>
                <w:szCs w:val="21"/>
              </w:rPr>
              <w:t>□被登记机关依法吊销或撤销。           □其它原因：</w:t>
            </w:r>
            <w:r>
              <w:rPr>
                <w:rFonts w:hint="eastAsia" w:ascii="宋体" w:hAnsi="宋体"/>
                <w:bCs/>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auto" w:sz="6"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hAnsi="宋体"/>
                <w:sz w:val="21"/>
                <w:szCs w:val="21"/>
              </w:rPr>
            </w:pPr>
            <w:r>
              <w:rPr>
                <w:rFonts w:hint="eastAsia" w:ascii="宋体" w:hAnsi="宋体"/>
                <w:bCs/>
                <w:sz w:val="21"/>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210" w:firstLineChars="100"/>
              <w:textAlignment w:val="auto"/>
              <w:rPr>
                <w:rFonts w:ascii="宋体" w:hAnsi="宋体"/>
                <w:bCs/>
                <w:sz w:val="21"/>
                <w:szCs w:val="21"/>
              </w:rPr>
            </w:pPr>
            <w:r>
              <w:rPr>
                <w:rFonts w:hint="eastAsia" w:ascii="宋体" w:hAnsi="宋体"/>
                <w:bCs/>
                <w:sz w:val="21"/>
                <w:szCs w:val="21"/>
                <w:lang w:val="zh-CN"/>
              </w:rPr>
              <w:t>□</w:t>
            </w:r>
            <w:r>
              <w:rPr>
                <w:rFonts w:hint="eastAsia" w:ascii="宋体" w:hAnsi="宋体"/>
                <w:bCs/>
                <w:sz w:val="21"/>
                <w:szCs w:val="21"/>
              </w:rPr>
              <w:t xml:space="preserve">已清理完毕                           </w:t>
            </w:r>
            <w:r>
              <w:rPr>
                <w:rFonts w:hint="eastAsia" w:ascii="宋体" w:hAnsi="宋体"/>
                <w:bCs/>
                <w:sz w:val="21"/>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hAnsi="宋体"/>
                <w:bCs/>
                <w:sz w:val="21"/>
                <w:szCs w:val="21"/>
                <w:lang w:val="zh-CN"/>
              </w:rPr>
            </w:pPr>
            <w:r>
              <w:rPr>
                <w:rFonts w:hint="eastAsia" w:ascii="宋体" w:hAnsi="宋体"/>
                <w:bCs/>
                <w:sz w:val="21"/>
                <w:szCs w:val="21"/>
                <w:lang w:val="zh-CN"/>
              </w:rPr>
              <w:t>债权债务清理</w:t>
            </w:r>
          </w:p>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hAnsi="宋体"/>
                <w:sz w:val="21"/>
                <w:szCs w:val="21"/>
              </w:rPr>
            </w:pPr>
            <w:r>
              <w:rPr>
                <w:rFonts w:hint="eastAsia" w:ascii="宋体" w:hAnsi="宋体"/>
                <w:bCs/>
                <w:spacing w:val="-17"/>
                <w:sz w:val="21"/>
                <w:szCs w:val="21"/>
              </w:rPr>
              <w:t>(分公司、个人独资/合伙企业分支机构不填写</w:t>
            </w:r>
            <w:r>
              <w:rPr>
                <w:rFonts w:hint="eastAsia" w:ascii="宋体" w:hAnsi="宋体"/>
                <w:bCs/>
                <w:spacing w:val="-17"/>
                <w:sz w:val="21"/>
                <w:szCs w:val="21"/>
                <w:lang w:val="zh-CN"/>
              </w:rPr>
              <w:t>）</w:t>
            </w:r>
          </w:p>
        </w:tc>
        <w:tc>
          <w:tcPr>
            <w:tcW w:w="7788" w:type="dxa"/>
            <w:gridSpan w:val="9"/>
            <w:tcBorders>
              <w:top w:val="single" w:color="auto" w:sz="6" w:space="0"/>
              <w:left w:val="single" w:color="auto" w:sz="4" w:space="0"/>
              <w:bottom w:val="single" w:color="auto" w:sz="6"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210" w:firstLineChars="100"/>
              <w:textAlignment w:val="auto"/>
              <w:rPr>
                <w:rFonts w:ascii="宋体" w:hAnsi="宋体"/>
                <w:bCs/>
                <w:sz w:val="21"/>
                <w:szCs w:val="21"/>
                <w:lang w:val="zh-CN"/>
              </w:rPr>
            </w:pPr>
            <w:r>
              <w:rPr>
                <w:rFonts w:hint="eastAsia" w:ascii="宋体" w:hAnsi="宋体"/>
                <w:bCs/>
                <w:sz w:val="21"/>
                <w:szCs w:val="21"/>
                <w:lang w:val="zh-CN"/>
              </w:rPr>
              <w:t>□</w:t>
            </w:r>
            <w:r>
              <w:rPr>
                <w:rFonts w:hint="eastAsia" w:ascii="宋体" w:hAnsi="宋体"/>
                <w:bCs/>
                <w:sz w:val="21"/>
                <w:szCs w:val="21"/>
              </w:rPr>
              <w:t xml:space="preserve">主管部门或者清算组织负责清理债权债务  </w:t>
            </w:r>
            <w:r>
              <w:rPr>
                <w:rFonts w:hint="eastAsia" w:ascii="宋体" w:hAnsi="宋体"/>
                <w:bCs/>
                <w:sz w:val="21"/>
                <w:szCs w:val="21"/>
                <w:lang w:val="zh-CN"/>
              </w:rPr>
              <w:t>□</w:t>
            </w:r>
            <w:r>
              <w:rPr>
                <w:rFonts w:hint="eastAsia" w:ascii="宋体" w:hAnsi="宋体"/>
                <w:bCs/>
                <w:sz w:val="21"/>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hAnsi="宋体"/>
                <w:bCs/>
                <w:sz w:val="21"/>
                <w:szCs w:val="21"/>
                <w:lang w:val="zh-CN"/>
              </w:rPr>
            </w:pPr>
            <w:r>
              <w:rPr>
                <w:rFonts w:hint="eastAsia" w:ascii="宋体" w:hAnsi="宋体"/>
                <w:bCs/>
                <w:sz w:val="21"/>
                <w:szCs w:val="21"/>
                <w:lang w:val="zh-CN"/>
              </w:rPr>
              <w:t>缴回公章情况</w:t>
            </w:r>
          </w:p>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hAnsi="宋体"/>
                <w:sz w:val="21"/>
                <w:szCs w:val="21"/>
              </w:rPr>
            </w:pPr>
            <w:r>
              <w:rPr>
                <w:rFonts w:hint="eastAsia" w:ascii="宋体" w:hAnsi="宋体"/>
                <w:bCs/>
                <w:spacing w:val="-17"/>
                <w:sz w:val="21"/>
                <w:szCs w:val="21"/>
              </w:rPr>
              <w:t>(分公司、个人独资/合伙企业分支机构不填写</w:t>
            </w:r>
            <w:r>
              <w:rPr>
                <w:rFonts w:hint="eastAsia" w:ascii="宋体" w:hAnsi="宋体"/>
                <w:bCs/>
                <w:spacing w:val="-17"/>
                <w:sz w:val="21"/>
                <w:szCs w:val="21"/>
                <w:lang w:val="zh-CN"/>
              </w:rPr>
              <w:t>）</w:t>
            </w:r>
          </w:p>
        </w:tc>
        <w:tc>
          <w:tcPr>
            <w:tcW w:w="7788" w:type="dxa"/>
            <w:gridSpan w:val="9"/>
            <w:tcBorders>
              <w:top w:val="single" w:color="auto" w:sz="6" w:space="0"/>
              <w:left w:val="single" w:color="auto" w:sz="4"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210" w:firstLineChars="100"/>
              <w:textAlignment w:val="auto"/>
              <w:rPr>
                <w:rFonts w:ascii="宋体" w:hAnsi="宋体"/>
                <w:bCs/>
                <w:sz w:val="21"/>
                <w:szCs w:val="21"/>
                <w:lang w:val="zh-CN"/>
              </w:rPr>
            </w:pPr>
            <w:r>
              <w:rPr>
                <w:rFonts w:hint="eastAsia" w:ascii="宋体" w:hAnsi="宋体"/>
                <w:bCs/>
                <w:sz w:val="21"/>
                <w:szCs w:val="21"/>
                <w:lang w:val="zh-CN"/>
              </w:rPr>
              <w:t>□</w:t>
            </w:r>
            <w:r>
              <w:rPr>
                <w:rFonts w:hint="eastAsia" w:ascii="宋体" w:hAnsi="宋体"/>
                <w:bCs/>
                <w:sz w:val="21"/>
                <w:szCs w:val="21"/>
              </w:rPr>
              <w:t xml:space="preserve">已缴回                                </w:t>
            </w:r>
            <w:r>
              <w:rPr>
                <w:rFonts w:hint="eastAsia" w:ascii="宋体" w:hAnsi="宋体"/>
                <w:bCs/>
                <w:sz w:val="21"/>
                <w:szCs w:val="21"/>
                <w:lang w:val="zh-CN"/>
              </w:rPr>
              <w:t>□</w:t>
            </w:r>
            <w:r>
              <w:rPr>
                <w:rFonts w:hint="eastAsia" w:ascii="宋体" w:hAnsi="宋体"/>
                <w:bCs/>
                <w:sz w:val="21"/>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黑体" w:hAnsi="宋体" w:eastAsia="黑体"/>
                <w:sz w:val="21"/>
                <w:szCs w:val="21"/>
                <w:lang w:val="zh-CN"/>
              </w:rPr>
            </w:pPr>
            <w:r>
              <w:rPr>
                <w:rFonts w:hint="eastAsia" w:ascii="黑体" w:hAnsi="宋体" w:eastAsia="黑体"/>
                <w:b/>
                <w:bCs/>
                <w:sz w:val="21"/>
                <w:szCs w:val="21"/>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r>
              <w:rPr>
                <w:rFonts w:hint="eastAsia" w:ascii="宋体" w:hAnsi="宋体"/>
                <w:sz w:val="21"/>
                <w:szCs w:val="21"/>
              </w:rPr>
              <w:t>姓名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r>
              <w:rPr>
                <w:rFonts w:hint="eastAsia" w:ascii="宋体" w:hAnsi="宋体"/>
                <w:sz w:val="21"/>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r>
              <w:rPr>
                <w:rFonts w:hint="eastAsia" w:ascii="宋体" w:hAnsi="宋体"/>
                <w:sz w:val="21"/>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r>
              <w:rPr>
                <w:rFonts w:hint="eastAsia" w:ascii="宋体" w:hAnsi="宋体"/>
                <w:sz w:val="21"/>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r>
              <w:rPr>
                <w:rFonts w:hint="eastAsia" w:ascii="宋体"/>
                <w:sz w:val="21"/>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r>
              <w:rPr>
                <w:rFonts w:hint="eastAsia" w:ascii="宋体"/>
                <w:sz w:val="21"/>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0"/>
              <w:keepNext w:val="0"/>
              <w:keepLines w:val="0"/>
              <w:pageBreakBefore w:val="0"/>
              <w:widowControl w:val="0"/>
              <w:kinsoku/>
              <w:overflowPunct/>
              <w:topLinePunct w:val="0"/>
              <w:bidi w:val="0"/>
              <w:adjustRightInd w:val="0"/>
              <w:snapToGrid w:val="0"/>
              <w:spacing w:line="300" w:lineRule="exact"/>
              <w:jc w:val="center"/>
              <w:textAlignment w:val="auto"/>
              <w:rPr>
                <w:rFonts w:ascii="宋体"/>
                <w:sz w:val="21"/>
                <w:szCs w:val="21"/>
              </w:rPr>
            </w:pPr>
            <w:r>
              <w:rPr>
                <w:rFonts w:hint="eastAsia" w:ascii="宋体" w:hAnsi="宋体"/>
                <w:sz w:val="21"/>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sz w:val="21"/>
                <w:szCs w:val="21"/>
                <w:lang w:val="zh-CN"/>
              </w:rPr>
            </w:pPr>
          </w:p>
          <w:p>
            <w:pPr>
              <w:pStyle w:val="10"/>
              <w:keepNext w:val="0"/>
              <w:keepLines w:val="0"/>
              <w:pageBreakBefore w:val="0"/>
              <w:widowControl w:val="0"/>
              <w:kinsoku/>
              <w:overflowPunct/>
              <w:topLinePunct w:val="0"/>
              <w:bidi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r>
              <w:rPr>
                <w:rFonts w:hint="eastAsia" w:ascii="宋体" w:hAnsi="宋体"/>
                <w:sz w:val="21"/>
                <w:szCs w:val="21"/>
              </w:rPr>
              <w:t>（身份证件复、影印件粘贴处）</w:t>
            </w: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p>
            <w:pPr>
              <w:pStyle w:val="10"/>
              <w:keepNext w:val="0"/>
              <w:keepLines w:val="0"/>
              <w:pageBreakBefore w:val="0"/>
              <w:widowControl w:val="0"/>
              <w:kinsoku/>
              <w:overflowPunct/>
              <w:topLinePunct w:val="0"/>
              <w:bidi w:val="0"/>
              <w:spacing w:line="300" w:lineRule="exact"/>
              <w:jc w:val="center"/>
              <w:textAlignment w:val="auto"/>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lang w:val="zh-CN"/>
              </w:rPr>
            </w:pPr>
            <w:r>
              <w:rPr>
                <w:rFonts w:hint="eastAsia" w:ascii="宋体" w:hAnsi="宋体"/>
                <w:sz w:val="21"/>
                <w:szCs w:val="21"/>
              </w:rPr>
              <w:t>拟任</w:t>
            </w:r>
            <w:r>
              <w:rPr>
                <w:rFonts w:hint="eastAsia" w:ascii="宋体" w:hAnsi="宋体"/>
                <w:sz w:val="21"/>
                <w:szCs w:val="21"/>
                <w:lang w:val="zh-CN"/>
              </w:rPr>
              <w:t>负责人签字：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keepNext w:val="0"/>
              <w:keepLines w:val="0"/>
              <w:pageBreakBefore w:val="0"/>
              <w:widowControl w:val="0"/>
              <w:kinsoku/>
              <w:overflowPunct/>
              <w:topLinePunct w:val="0"/>
              <w:bidi w:val="0"/>
              <w:spacing w:line="300" w:lineRule="exact"/>
              <w:ind w:firstLine="420" w:firstLineChars="200"/>
              <w:textAlignment w:val="auto"/>
              <w:rPr>
                <w:rFonts w:ascii="宋体" w:hAnsi="宋体"/>
                <w:bCs/>
                <w:sz w:val="21"/>
                <w:szCs w:val="21"/>
              </w:rPr>
            </w:pPr>
            <w:r>
              <w:rPr>
                <w:rFonts w:hint="eastAsia" w:ascii="宋体" w:hAnsi="宋体"/>
                <w:bCs/>
                <w:sz w:val="21"/>
                <w:szCs w:val="21"/>
              </w:rPr>
              <w:t>负责人任免文件</w:t>
            </w:r>
          </w:p>
          <w:p>
            <w:pPr>
              <w:keepNext w:val="0"/>
              <w:keepLines w:val="0"/>
              <w:pageBreakBefore w:val="0"/>
              <w:widowControl w:val="0"/>
              <w:kinsoku/>
              <w:overflowPunct/>
              <w:topLinePunct w:val="0"/>
              <w:bidi w:val="0"/>
              <w:spacing w:line="300" w:lineRule="exact"/>
              <w:ind w:firstLine="482"/>
              <w:textAlignment w:val="auto"/>
              <w:rPr>
                <w:rFonts w:ascii="宋体" w:hAnsi="宋体" w:cs="Courier New"/>
                <w:color w:val="000000"/>
                <w:sz w:val="21"/>
                <w:szCs w:val="21"/>
              </w:rPr>
            </w:pPr>
            <w:r>
              <w:rPr>
                <w:rFonts w:hint="eastAsia" w:ascii="宋体" w:hAnsi="宋体"/>
                <w:bCs/>
                <w:sz w:val="21"/>
                <w:szCs w:val="21"/>
              </w:rPr>
              <w:t>□</w:t>
            </w:r>
            <w:r>
              <w:rPr>
                <w:rFonts w:hint="eastAsia" w:ascii="宋体" w:hAnsi="宋体" w:cs="Courier New"/>
                <w:color w:val="000000"/>
                <w:sz w:val="21"/>
                <w:szCs w:val="21"/>
              </w:rPr>
              <w:t>经决定，免去的负责人职务。</w:t>
            </w:r>
          </w:p>
          <w:p>
            <w:pPr>
              <w:keepNext w:val="0"/>
              <w:keepLines w:val="0"/>
              <w:pageBreakBefore w:val="0"/>
              <w:widowControl w:val="0"/>
              <w:kinsoku/>
              <w:overflowPunct/>
              <w:topLinePunct w:val="0"/>
              <w:bidi w:val="0"/>
              <w:spacing w:line="300" w:lineRule="exact"/>
              <w:ind w:firstLine="482"/>
              <w:textAlignment w:val="auto"/>
              <w:rPr>
                <w:rFonts w:ascii="宋体" w:hAnsi="宋体"/>
                <w:sz w:val="21"/>
                <w:szCs w:val="21"/>
              </w:rPr>
            </w:pPr>
            <w:r>
              <w:rPr>
                <w:rFonts w:hint="eastAsia" w:ascii="宋体" w:hAnsi="宋体"/>
                <w:bCs/>
                <w:sz w:val="21"/>
                <w:szCs w:val="21"/>
              </w:rPr>
              <w:t>□</w:t>
            </w:r>
            <w:r>
              <w:rPr>
                <w:rFonts w:hint="eastAsia" w:ascii="宋体" w:hAnsi="宋体" w:cs="Courier New"/>
                <w:color w:val="000000"/>
                <w:sz w:val="21"/>
                <w:szCs w:val="21"/>
              </w:rPr>
              <w:t>经决定，兹任命为负责人。</w:t>
            </w:r>
          </w:p>
          <w:p>
            <w:pPr>
              <w:keepNext w:val="0"/>
              <w:keepLines w:val="0"/>
              <w:pageBreakBefore w:val="0"/>
              <w:widowControl w:val="0"/>
              <w:kinsoku/>
              <w:wordWrap w:val="0"/>
              <w:overflowPunct/>
              <w:topLinePunct w:val="0"/>
              <w:bidi w:val="0"/>
              <w:adjustRightInd w:val="0"/>
              <w:snapToGrid w:val="0"/>
              <w:spacing w:line="300" w:lineRule="exact"/>
              <w:ind w:right="210"/>
              <w:textAlignment w:val="auto"/>
              <w:rPr>
                <w:rFonts w:ascii="宋体" w:hAnsi="宋体" w:cs="Courier New"/>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keepNext w:val="0"/>
              <w:keepLines w:val="0"/>
              <w:pageBreakBefore w:val="0"/>
              <w:widowControl w:val="0"/>
              <w:kinsoku/>
              <w:overflowPunct/>
              <w:topLinePunct w:val="0"/>
              <w:bidi w:val="0"/>
              <w:spacing w:line="300" w:lineRule="exact"/>
              <w:jc w:val="center"/>
              <w:textAlignment w:val="auto"/>
              <w:rPr>
                <w:rFonts w:ascii="宋体" w:hAnsi="宋体"/>
                <w:bCs/>
                <w:sz w:val="21"/>
                <w:szCs w:val="21"/>
              </w:rPr>
            </w:pPr>
            <w:r>
              <w:rPr>
                <w:rFonts w:hint="eastAsia" w:ascii="黑体" w:hAnsi="宋体" w:eastAsia="黑体"/>
                <w:b/>
                <w:bCs/>
                <w:sz w:val="21"/>
                <w:szCs w:val="21"/>
              </w:rPr>
              <w:t>□</w:t>
            </w:r>
            <w:r>
              <w:rPr>
                <w:rFonts w:hint="eastAsia" w:ascii="黑体" w:hAnsi="宋体" w:eastAsia="黑体"/>
                <w:b/>
                <w:bCs/>
                <w:sz w:val="21"/>
                <w:szCs w:val="21"/>
                <w:lang w:val="zh-CN"/>
              </w:rPr>
              <w:t>指定代表</w:t>
            </w:r>
            <w:r>
              <w:rPr>
                <w:rFonts w:hint="eastAsia" w:ascii="黑体" w:hAnsi="宋体" w:eastAsia="黑体"/>
                <w:b/>
                <w:bCs/>
                <w:sz w:val="21"/>
                <w:szCs w:val="21"/>
              </w:rPr>
              <w:t>/</w:t>
            </w:r>
            <w:r>
              <w:rPr>
                <w:rFonts w:hint="eastAsia" w:ascii="黑体" w:hAnsi="宋体" w:eastAsia="黑体"/>
                <w:b/>
                <w:bCs/>
                <w:sz w:val="21"/>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黑体" w:hAnsi="宋体" w:eastAsia="黑体"/>
                <w:b/>
                <w:bCs/>
                <w:sz w:val="21"/>
                <w:szCs w:val="21"/>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jc w:val="center"/>
              <w:textAlignment w:val="auto"/>
              <w:rPr>
                <w:rFonts w:ascii="黑体" w:hAnsi="宋体" w:eastAsia="黑体"/>
                <w:b/>
                <w:bCs/>
                <w:sz w:val="21"/>
                <w:szCs w:val="21"/>
              </w:rPr>
            </w:pPr>
            <w:r>
              <w:rPr>
                <w:rFonts w:hint="eastAsia" w:ascii="宋体"/>
                <w:bCs/>
                <w:sz w:val="21"/>
                <w:szCs w:val="21"/>
              </w:rPr>
              <w:t>委托权限</w:t>
            </w:r>
          </w:p>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黑体" w:hAnsi="宋体" w:eastAsia="黑体"/>
                <w:b/>
                <w:bCs/>
                <w:sz w:val="21"/>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keepNext w:val="0"/>
              <w:keepLines w:val="0"/>
              <w:pageBreakBefore w:val="0"/>
              <w:widowControl w:val="0"/>
              <w:kinsoku/>
              <w:overflowPunct/>
              <w:topLinePunct w:val="0"/>
              <w:bidi w:val="0"/>
              <w:spacing w:line="300" w:lineRule="exact"/>
              <w:ind w:firstLine="420" w:firstLineChars="200"/>
              <w:textAlignment w:val="auto"/>
              <w:rPr>
                <w:rFonts w:ascii="宋体" w:hAnsi="宋体"/>
                <w:color w:val="000000"/>
                <w:sz w:val="21"/>
                <w:szCs w:val="21"/>
              </w:rPr>
            </w:pPr>
            <w:r>
              <w:rPr>
                <w:rFonts w:hint="eastAsia" w:ascii="宋体" w:hAnsi="宋体"/>
                <w:color w:val="000000"/>
                <w:sz w:val="21"/>
                <w:szCs w:val="21"/>
              </w:rPr>
              <w:t xml:space="preserve">1、同意□不同意□核对登记材料中的复印件并签署核对意见； </w:t>
            </w:r>
          </w:p>
          <w:p>
            <w:pPr>
              <w:keepNext w:val="0"/>
              <w:keepLines w:val="0"/>
              <w:pageBreakBefore w:val="0"/>
              <w:widowControl w:val="0"/>
              <w:kinsoku/>
              <w:overflowPunct/>
              <w:topLinePunct w:val="0"/>
              <w:bidi w:val="0"/>
              <w:spacing w:line="300" w:lineRule="exact"/>
              <w:ind w:firstLine="420" w:firstLineChars="200"/>
              <w:textAlignment w:val="auto"/>
              <w:outlineLvl w:val="0"/>
              <w:rPr>
                <w:rFonts w:ascii="宋体" w:hAnsi="宋体"/>
                <w:color w:val="000000"/>
                <w:sz w:val="21"/>
                <w:szCs w:val="21"/>
              </w:rPr>
            </w:pPr>
            <w:r>
              <w:rPr>
                <w:rFonts w:hint="eastAsia" w:ascii="宋体" w:hAnsi="宋体"/>
                <w:color w:val="000000"/>
                <w:sz w:val="21"/>
                <w:szCs w:val="21"/>
              </w:rPr>
              <w:t>2、同意□不同意□修改企业自备文件的错误；</w:t>
            </w:r>
          </w:p>
          <w:p>
            <w:pPr>
              <w:keepNext w:val="0"/>
              <w:keepLines w:val="0"/>
              <w:pageBreakBefore w:val="0"/>
              <w:widowControl w:val="0"/>
              <w:kinsoku/>
              <w:overflowPunct/>
              <w:topLinePunct w:val="0"/>
              <w:bidi w:val="0"/>
              <w:spacing w:line="300" w:lineRule="exact"/>
              <w:ind w:firstLine="420" w:firstLineChars="200"/>
              <w:textAlignment w:val="auto"/>
              <w:rPr>
                <w:rFonts w:ascii="宋体" w:hAnsi="宋体"/>
                <w:color w:val="000000"/>
                <w:sz w:val="21"/>
                <w:szCs w:val="21"/>
              </w:rPr>
            </w:pPr>
            <w:r>
              <w:rPr>
                <w:rFonts w:hint="eastAsia" w:ascii="宋体" w:hAnsi="宋体"/>
                <w:color w:val="000000"/>
                <w:sz w:val="21"/>
                <w:szCs w:val="21"/>
              </w:rPr>
              <w:t>3、同意□不同意□修改有关表格的填写错误；</w:t>
            </w:r>
          </w:p>
          <w:p>
            <w:pPr>
              <w:keepNext w:val="0"/>
              <w:keepLines w:val="0"/>
              <w:pageBreakBefore w:val="0"/>
              <w:widowControl w:val="0"/>
              <w:kinsoku/>
              <w:overflowPunct/>
              <w:topLinePunct w:val="0"/>
              <w:autoSpaceDE w:val="0"/>
              <w:autoSpaceDN w:val="0"/>
              <w:bidi w:val="0"/>
              <w:adjustRightInd w:val="0"/>
              <w:spacing w:line="300" w:lineRule="exact"/>
              <w:ind w:firstLine="420" w:firstLineChars="200"/>
              <w:textAlignment w:val="auto"/>
              <w:rPr>
                <w:rFonts w:ascii="黑体" w:hAnsi="宋体" w:eastAsia="黑体"/>
                <w:b/>
                <w:bCs/>
                <w:sz w:val="21"/>
                <w:szCs w:val="21"/>
              </w:rPr>
            </w:pPr>
            <w:r>
              <w:rPr>
                <w:rFonts w:hint="eastAsia" w:ascii="宋体" w:hAnsi="宋体"/>
                <w:color w:val="000000"/>
                <w:sz w:val="21"/>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bCs/>
                <w:sz w:val="21"/>
                <w:szCs w:val="21"/>
              </w:rPr>
            </w:pPr>
            <w:r>
              <w:rPr>
                <w:rFonts w:hint="eastAsia" w:ascii="宋体"/>
                <w:bCs/>
                <w:sz w:val="21"/>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华文中宋" w:hAnsi="华文中宋" w:eastAsia="华文中宋"/>
                <w:bCs/>
                <w:sz w:val="21"/>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val="0"/>
              <w:autoSpaceDN w:val="0"/>
              <w:bidi w:val="0"/>
              <w:adjustRightInd w:val="0"/>
              <w:spacing w:line="300" w:lineRule="exact"/>
              <w:jc w:val="center"/>
              <w:textAlignment w:val="auto"/>
              <w:rPr>
                <w:rFonts w:ascii="宋体" w:hAnsi="宋体"/>
                <w:sz w:val="21"/>
                <w:szCs w:val="21"/>
              </w:rPr>
            </w:pPr>
            <w:r>
              <w:rPr>
                <w:rFonts w:hint="eastAsia" w:ascii="宋体" w:hAnsi="宋体"/>
                <w:sz w:val="21"/>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bidi w:val="0"/>
              <w:spacing w:line="300" w:lineRule="exact"/>
              <w:jc w:val="center"/>
              <w:textAlignment w:val="auto"/>
              <w:rPr>
                <w:rFonts w:ascii="宋体" w:hAnsi="宋体"/>
                <w:color w:val="000000"/>
                <w:sz w:val="21"/>
                <w:szCs w:val="21"/>
              </w:rPr>
            </w:pPr>
            <w:r>
              <w:rPr>
                <w:rFonts w:hint="eastAsia" w:ascii="宋体" w:hAnsi="宋体"/>
                <w:color w:val="000000"/>
                <w:sz w:val="21"/>
                <w:szCs w:val="21"/>
              </w:rPr>
              <w:t>（指定代表或者委托代理人身份证件复、影印件粘贴处）</w:t>
            </w: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p>
            <w:pPr>
              <w:keepNext w:val="0"/>
              <w:keepLines w:val="0"/>
              <w:pageBreakBefore w:val="0"/>
              <w:widowControl w:val="0"/>
              <w:kinsoku/>
              <w:overflowPunct/>
              <w:topLinePunct w:val="0"/>
              <w:autoSpaceDE w:val="0"/>
              <w:autoSpaceDN w:val="0"/>
              <w:bidi w:val="0"/>
              <w:adjustRightInd w:val="0"/>
              <w:spacing w:line="300" w:lineRule="exact"/>
              <w:ind w:firstLine="105" w:firstLineChars="50"/>
              <w:textAlignment w:val="auto"/>
              <w:rPr>
                <w:rFonts w:ascii="华文中宋" w:hAnsi="华文中宋" w:eastAsia="华文中宋"/>
                <w:bCs/>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bCs/>
                <w:sz w:val="21"/>
                <w:szCs w:val="21"/>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hint="eastAsia" w:ascii="宋体"/>
                <w:bCs/>
                <w:sz w:val="21"/>
                <w:szCs w:val="21"/>
              </w:rPr>
            </w:pPr>
            <w:r>
              <w:rPr>
                <w:rFonts w:hint="eastAsia" w:ascii="宋体"/>
                <w:bCs/>
                <w:sz w:val="21"/>
                <w:szCs w:val="21"/>
              </w:rPr>
              <w:t>指定代表/委托代理人签字：</w:t>
            </w:r>
          </w:p>
          <w:p>
            <w:pPr>
              <w:keepNext w:val="0"/>
              <w:keepLines w:val="0"/>
              <w:pageBreakBefore w:val="0"/>
              <w:widowControl w:val="0"/>
              <w:kinsoku/>
              <w:overflowPunct/>
              <w:topLinePunct w:val="0"/>
              <w:autoSpaceDE w:val="0"/>
              <w:autoSpaceDN w:val="0"/>
              <w:bidi w:val="0"/>
              <w:adjustRightInd w:val="0"/>
              <w:spacing w:line="300" w:lineRule="exact"/>
              <w:textAlignment w:val="auto"/>
              <w:rPr>
                <w:rFonts w:hint="eastAsia" w:ascii="宋体"/>
                <w:bCs/>
                <w:sz w:val="21"/>
                <w:szCs w:val="21"/>
              </w:rPr>
            </w:pPr>
          </w:p>
          <w:p>
            <w:pPr>
              <w:keepNext w:val="0"/>
              <w:keepLines w:val="0"/>
              <w:pageBreakBefore w:val="0"/>
              <w:widowControl w:val="0"/>
              <w:kinsoku/>
              <w:overflowPunct/>
              <w:topLinePunct w:val="0"/>
              <w:autoSpaceDE w:val="0"/>
              <w:autoSpaceDN w:val="0"/>
              <w:bidi w:val="0"/>
              <w:adjustRightInd w:val="0"/>
              <w:spacing w:line="300" w:lineRule="exact"/>
              <w:textAlignment w:val="auto"/>
              <w:rPr>
                <w:rFonts w:ascii="宋体"/>
                <w:bCs/>
                <w:sz w:val="21"/>
                <w:szCs w:val="21"/>
              </w:rPr>
            </w:pPr>
            <w:r>
              <w:rPr>
                <w:rFonts w:hint="eastAsia" w:ascii="宋体"/>
                <w:bCs/>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keepNext w:val="0"/>
              <w:keepLines w:val="0"/>
              <w:pageBreakBefore w:val="0"/>
              <w:widowControl w:val="0"/>
              <w:kinsoku/>
              <w:overflowPunct/>
              <w:topLinePunct w:val="0"/>
              <w:autoSpaceDE w:val="0"/>
              <w:autoSpaceDN w:val="0"/>
              <w:bidi w:val="0"/>
              <w:adjustRightInd w:val="0"/>
              <w:snapToGrid w:val="0"/>
              <w:spacing w:line="300" w:lineRule="exact"/>
              <w:jc w:val="center"/>
              <w:textAlignment w:val="auto"/>
              <w:rPr>
                <w:rFonts w:ascii="宋体"/>
                <w:sz w:val="21"/>
                <w:szCs w:val="21"/>
              </w:rPr>
            </w:pPr>
            <w:r>
              <w:rPr>
                <w:rFonts w:hint="eastAsia" w:ascii="黑体" w:hAnsi="宋体" w:eastAsia="黑体"/>
                <w:b/>
                <w:bCs/>
                <w:sz w:val="21"/>
                <w:szCs w:val="21"/>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pStyle w:val="10"/>
              <w:keepNext w:val="0"/>
              <w:keepLines w:val="0"/>
              <w:pageBreakBefore w:val="0"/>
              <w:widowControl w:val="0"/>
              <w:kinsoku/>
              <w:overflowPunct/>
              <w:topLinePunct w:val="0"/>
              <w:bidi w:val="0"/>
              <w:spacing w:line="300" w:lineRule="exact"/>
              <w:ind w:firstLine="420" w:firstLineChars="200"/>
              <w:textAlignment w:val="auto"/>
              <w:rPr>
                <w:rFonts w:ascii="宋体"/>
                <w:sz w:val="21"/>
                <w:szCs w:val="21"/>
              </w:rPr>
            </w:pPr>
            <w:r>
              <w:rPr>
                <w:rFonts w:hint="eastAsia" w:ascii="宋体" w:hAnsi="宋体"/>
                <w:sz w:val="21"/>
                <w:szCs w:val="21"/>
              </w:rPr>
              <w:t>本申请人和签字人承诺提交的材料文件和填报的信息真实有效，并承担相应的法律责任。</w:t>
            </w: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r>
              <w:rPr>
                <w:rFonts w:hint="eastAsia" w:ascii="宋体" w:hAnsi="宋体"/>
                <w:sz w:val="21"/>
                <w:szCs w:val="21"/>
              </w:rPr>
              <w:t>法定代表人（隶属企业投资人/合伙企业执行事务合伙人或委派代表）签字：</w:t>
            </w: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hAnsi="宋体"/>
                <w:sz w:val="21"/>
                <w:szCs w:val="21"/>
              </w:rPr>
            </w:pPr>
          </w:p>
          <w:p>
            <w:pPr>
              <w:pStyle w:val="10"/>
              <w:keepNext w:val="0"/>
              <w:keepLines w:val="0"/>
              <w:pageBreakBefore w:val="0"/>
              <w:widowControl w:val="0"/>
              <w:kinsoku/>
              <w:overflowPunct/>
              <w:topLinePunct w:val="0"/>
              <w:bidi w:val="0"/>
              <w:adjustRightInd w:val="0"/>
              <w:snapToGrid w:val="0"/>
              <w:spacing w:line="300" w:lineRule="exact"/>
              <w:textAlignment w:val="auto"/>
              <w:rPr>
                <w:rFonts w:ascii="宋体"/>
                <w:sz w:val="21"/>
                <w:szCs w:val="21"/>
              </w:rPr>
            </w:pPr>
          </w:p>
          <w:p>
            <w:pPr>
              <w:pStyle w:val="10"/>
              <w:keepNext w:val="0"/>
              <w:keepLines w:val="0"/>
              <w:pageBreakBefore w:val="0"/>
              <w:widowControl w:val="0"/>
              <w:kinsoku/>
              <w:overflowPunct/>
              <w:topLinePunct w:val="0"/>
              <w:bidi w:val="0"/>
              <w:spacing w:line="300" w:lineRule="exact"/>
              <w:ind w:firstLine="6720" w:firstLineChars="3200"/>
              <w:textAlignment w:val="auto"/>
              <w:rPr>
                <w:rFonts w:ascii="宋体"/>
                <w:bCs/>
                <w:sz w:val="21"/>
                <w:szCs w:val="21"/>
              </w:rPr>
            </w:pPr>
            <w:r>
              <w:rPr>
                <w:rFonts w:hint="eastAsia" w:ascii="宋体" w:hAnsi="宋体"/>
                <w:bCs/>
                <w:color w:val="000000"/>
                <w:sz w:val="21"/>
                <w:szCs w:val="21"/>
              </w:rPr>
              <w:t>隶属企业（单位）盖章</w:t>
            </w:r>
          </w:p>
          <w:p>
            <w:pPr>
              <w:pStyle w:val="10"/>
              <w:keepNext w:val="0"/>
              <w:keepLines w:val="0"/>
              <w:pageBreakBefore w:val="0"/>
              <w:widowControl w:val="0"/>
              <w:kinsoku/>
              <w:overflowPunct/>
              <w:topLinePunct w:val="0"/>
              <w:bidi w:val="0"/>
              <w:adjustRightInd w:val="0"/>
              <w:snapToGrid w:val="0"/>
              <w:spacing w:line="300" w:lineRule="exact"/>
              <w:ind w:left="6195" w:leftChars="2950" w:firstLine="735" w:firstLineChars="350"/>
              <w:jc w:val="left"/>
              <w:textAlignment w:val="auto"/>
              <w:rPr>
                <w:rFonts w:hint="eastAsia" w:ascii="宋体" w:hAnsi="宋体"/>
                <w:bCs/>
                <w:sz w:val="21"/>
                <w:szCs w:val="21"/>
              </w:rPr>
            </w:pPr>
            <w:r>
              <w:rPr>
                <w:rFonts w:hint="eastAsia" w:ascii="宋体" w:hAnsi="宋体"/>
                <w:bCs/>
                <w:sz w:val="21"/>
                <w:szCs w:val="21"/>
              </w:rPr>
              <w:t>年      月      日</w:t>
            </w:r>
          </w:p>
          <w:p>
            <w:pPr>
              <w:pStyle w:val="10"/>
              <w:keepNext w:val="0"/>
              <w:keepLines w:val="0"/>
              <w:pageBreakBefore w:val="0"/>
              <w:widowControl w:val="0"/>
              <w:kinsoku/>
              <w:overflowPunct/>
              <w:topLinePunct w:val="0"/>
              <w:bidi w:val="0"/>
              <w:adjustRightInd w:val="0"/>
              <w:snapToGrid w:val="0"/>
              <w:spacing w:line="300" w:lineRule="exact"/>
              <w:ind w:left="6195" w:leftChars="2950" w:firstLine="315" w:firstLineChars="150"/>
              <w:jc w:val="left"/>
              <w:textAlignment w:val="auto"/>
              <w:rPr>
                <w:rFonts w:hint="eastAsia" w:ascii="宋体" w:hAnsi="宋体"/>
                <w:bCs/>
                <w:sz w:val="21"/>
                <w:szCs w:val="21"/>
              </w:rPr>
            </w:pPr>
          </w:p>
        </w:tc>
      </w:tr>
    </w:tbl>
    <w:p>
      <w:pPr>
        <w:pStyle w:val="10"/>
        <w:spacing w:line="520" w:lineRule="exact"/>
        <w:rPr>
          <w:rFonts w:ascii="华文中宋" w:hAnsi="华文中宋"/>
          <w:sz w:val="28"/>
          <w:szCs w:val="28"/>
        </w:rPr>
      </w:pPr>
      <w:r>
        <w:rPr>
          <w:rFonts w:hint="eastAsia" w:ascii="宋体" w:hAnsi="宋体"/>
          <w:sz w:val="28"/>
          <w:szCs w:val="28"/>
        </w:rPr>
        <w:t>附表1</w:t>
      </w:r>
    </w:p>
    <w:p>
      <w:pPr>
        <w:pStyle w:val="2"/>
        <w:spacing w:line="240" w:lineRule="auto"/>
        <w:ind w:left="0" w:leftChars="0" w:right="97" w:rightChars="46"/>
        <w:rPr>
          <w:rFonts w:ascii="宋体"/>
          <w:szCs w:val="21"/>
        </w:rPr>
      </w:pPr>
    </w:p>
    <w:p>
      <w:pPr>
        <w:pStyle w:val="10"/>
        <w:spacing w:line="400" w:lineRule="exact"/>
        <w:rPr>
          <w:rFonts w:ascii="华文中宋" w:hAnsi="华文中宋"/>
          <w:color w:val="FF0000"/>
          <w:sz w:val="28"/>
          <w:szCs w:val="28"/>
        </w:rPr>
      </w:pPr>
      <w:r>
        <w:rPr>
          <w:rFonts w:hint="eastAsia" w:ascii="宋体" w:hAnsi="宋体"/>
          <w:sz w:val="28"/>
          <w:szCs w:val="28"/>
        </w:rPr>
        <w:t>附表</w:t>
      </w:r>
      <w:r>
        <w:rPr>
          <w:rFonts w:hint="eastAsia" w:ascii="宋体" w:hAnsi="宋体"/>
          <w:sz w:val="28"/>
          <w:szCs w:val="28"/>
          <w:lang w:val="en-US" w:eastAsia="zh-CN"/>
        </w:rPr>
        <w:t>1</w:t>
      </w:r>
    </w:p>
    <w:p>
      <w:pPr>
        <w:pStyle w:val="2"/>
        <w:spacing w:line="400" w:lineRule="exact"/>
        <w:ind w:left="0" w:leftChars="0" w:right="97" w:rightChars="46"/>
        <w:rPr>
          <w:rFonts w:ascii="宋体"/>
          <w:szCs w:val="21"/>
        </w:rPr>
      </w:pPr>
    </w:p>
    <w:p>
      <w:pPr>
        <w:pStyle w:val="10"/>
        <w:spacing w:line="520" w:lineRule="exact"/>
        <w:jc w:val="center"/>
        <w:rPr>
          <w:rFonts w:hint="eastAsia" w:ascii="黑体" w:hAnsi="黑体" w:eastAsia="黑体" w:cs="黑体"/>
          <w:b w:val="0"/>
          <w:bCs/>
          <w:sz w:val="36"/>
          <w:szCs w:val="36"/>
        </w:rPr>
      </w:pPr>
      <w:r>
        <w:rPr>
          <w:rFonts w:hint="eastAsia" w:ascii="黑体" w:hAnsi="黑体" w:eastAsia="黑体" w:cs="黑体"/>
          <w:b w:val="0"/>
          <w:bCs/>
          <w:sz w:val="36"/>
          <w:szCs w:val="36"/>
        </w:rPr>
        <w:t>联络员信息</w:t>
      </w:r>
    </w:p>
    <w:p>
      <w:pPr>
        <w:pStyle w:val="10"/>
        <w:spacing w:line="520" w:lineRule="exact"/>
        <w:jc w:val="center"/>
        <w:rPr>
          <w:rFonts w:ascii="宋体"/>
        </w:rPr>
      </w:pPr>
    </w:p>
    <w:tbl>
      <w:tblPr>
        <w:tblStyle w:val="6"/>
        <w:tblW w:w="90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2401"/>
        <w:gridCol w:w="1596"/>
        <w:gridCol w:w="2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2802" w:type="dxa"/>
            <w:tcBorders>
              <w:top w:val="single" w:color="auto" w:sz="12" w:space="0"/>
            </w:tcBorders>
            <w:vAlign w:val="center"/>
          </w:tcPr>
          <w:p>
            <w:pPr>
              <w:pStyle w:val="10"/>
              <w:jc w:val="center"/>
              <w:rPr>
                <w:rFonts w:ascii="宋体"/>
                <w:sz w:val="21"/>
                <w:szCs w:val="21"/>
              </w:rPr>
            </w:pPr>
            <w:r>
              <w:rPr>
                <w:rFonts w:hint="eastAsia" w:ascii="宋体" w:hAnsi="宋体"/>
                <w:sz w:val="21"/>
                <w:szCs w:val="21"/>
              </w:rPr>
              <w:t>姓名</w:t>
            </w:r>
          </w:p>
        </w:tc>
        <w:tc>
          <w:tcPr>
            <w:tcW w:w="2401" w:type="dxa"/>
            <w:tcBorders>
              <w:top w:val="single" w:color="auto" w:sz="12" w:space="0"/>
            </w:tcBorders>
            <w:vAlign w:val="center"/>
          </w:tcPr>
          <w:p>
            <w:pPr>
              <w:pStyle w:val="10"/>
              <w:spacing w:line="520" w:lineRule="exact"/>
              <w:jc w:val="center"/>
              <w:rPr>
                <w:rFonts w:ascii="宋体"/>
                <w:sz w:val="21"/>
                <w:szCs w:val="21"/>
              </w:rPr>
            </w:pPr>
          </w:p>
        </w:tc>
        <w:tc>
          <w:tcPr>
            <w:tcW w:w="1596" w:type="dxa"/>
            <w:tcBorders>
              <w:top w:val="single" w:color="auto" w:sz="12" w:space="0"/>
            </w:tcBorders>
            <w:vAlign w:val="center"/>
          </w:tcPr>
          <w:p>
            <w:pPr>
              <w:pStyle w:val="10"/>
              <w:jc w:val="center"/>
              <w:rPr>
                <w:rFonts w:ascii="宋体"/>
                <w:sz w:val="21"/>
                <w:szCs w:val="21"/>
              </w:rPr>
            </w:pPr>
            <w:r>
              <w:rPr>
                <w:rFonts w:hint="eastAsia" w:ascii="宋体" w:hAnsi="宋体"/>
                <w:sz w:val="21"/>
                <w:szCs w:val="21"/>
              </w:rPr>
              <w:t>固定电话</w:t>
            </w:r>
          </w:p>
        </w:tc>
        <w:tc>
          <w:tcPr>
            <w:tcW w:w="2260" w:type="dxa"/>
            <w:tcBorders>
              <w:top w:val="single" w:color="auto" w:sz="12" w:space="0"/>
            </w:tcBorders>
            <w:vAlign w:val="center"/>
          </w:tcPr>
          <w:p>
            <w:pPr>
              <w:pStyle w:val="10"/>
              <w:spacing w:line="520" w:lineRule="exact"/>
              <w:jc w:val="center"/>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2802" w:type="dxa"/>
            <w:vAlign w:val="center"/>
          </w:tcPr>
          <w:p>
            <w:pPr>
              <w:pStyle w:val="10"/>
              <w:jc w:val="center"/>
              <w:rPr>
                <w:rFonts w:ascii="宋体"/>
                <w:sz w:val="21"/>
                <w:szCs w:val="21"/>
              </w:rPr>
            </w:pPr>
            <w:r>
              <w:rPr>
                <w:rFonts w:hint="eastAsia" w:ascii="宋体" w:hAnsi="宋体"/>
                <w:sz w:val="21"/>
                <w:szCs w:val="21"/>
              </w:rPr>
              <w:t>移动电话</w:t>
            </w:r>
          </w:p>
        </w:tc>
        <w:tc>
          <w:tcPr>
            <w:tcW w:w="2401" w:type="dxa"/>
            <w:vAlign w:val="center"/>
          </w:tcPr>
          <w:p>
            <w:pPr>
              <w:pStyle w:val="10"/>
              <w:spacing w:line="520" w:lineRule="exact"/>
              <w:jc w:val="center"/>
              <w:rPr>
                <w:rFonts w:ascii="宋体"/>
                <w:sz w:val="21"/>
                <w:szCs w:val="21"/>
              </w:rPr>
            </w:pPr>
          </w:p>
        </w:tc>
        <w:tc>
          <w:tcPr>
            <w:tcW w:w="1596" w:type="dxa"/>
            <w:vAlign w:val="center"/>
          </w:tcPr>
          <w:p>
            <w:pPr>
              <w:pStyle w:val="10"/>
              <w:jc w:val="center"/>
              <w:rPr>
                <w:rFonts w:ascii="宋体"/>
                <w:sz w:val="21"/>
                <w:szCs w:val="21"/>
              </w:rPr>
            </w:pPr>
            <w:r>
              <w:rPr>
                <w:rFonts w:hint="eastAsia" w:ascii="宋体" w:hAnsi="宋体"/>
                <w:sz w:val="21"/>
                <w:szCs w:val="21"/>
              </w:rPr>
              <w:t>电子邮箱</w:t>
            </w:r>
          </w:p>
        </w:tc>
        <w:tc>
          <w:tcPr>
            <w:tcW w:w="2260" w:type="dxa"/>
            <w:vAlign w:val="center"/>
          </w:tcPr>
          <w:p>
            <w:pPr>
              <w:pStyle w:val="10"/>
              <w:spacing w:line="520" w:lineRule="exact"/>
              <w:jc w:val="center"/>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2802" w:type="dxa"/>
            <w:tcBorders>
              <w:bottom w:val="single" w:color="auto" w:sz="4" w:space="0"/>
              <w:right w:val="single" w:color="auto" w:sz="4" w:space="0"/>
            </w:tcBorders>
            <w:vAlign w:val="center"/>
          </w:tcPr>
          <w:p>
            <w:pPr>
              <w:pStyle w:val="10"/>
              <w:jc w:val="center"/>
              <w:rPr>
                <w:rFonts w:ascii="宋体"/>
                <w:sz w:val="21"/>
                <w:szCs w:val="21"/>
              </w:rPr>
            </w:pPr>
            <w:r>
              <w:rPr>
                <w:rFonts w:hint="eastAsia" w:ascii="宋体" w:hAnsi="宋体"/>
                <w:sz w:val="21"/>
                <w:szCs w:val="21"/>
              </w:rPr>
              <w:t>身份证件类型</w:t>
            </w:r>
          </w:p>
        </w:tc>
        <w:tc>
          <w:tcPr>
            <w:tcW w:w="2401"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sz w:val="21"/>
                <w:szCs w:val="21"/>
              </w:rPr>
            </w:pPr>
          </w:p>
          <w:p>
            <w:pPr>
              <w:pStyle w:val="10"/>
              <w:spacing w:line="520" w:lineRule="exact"/>
              <w:rPr>
                <w:rFonts w:ascii="宋体"/>
                <w:sz w:val="21"/>
                <w:szCs w:val="21"/>
              </w:rPr>
            </w:pPr>
          </w:p>
        </w:tc>
        <w:tc>
          <w:tcPr>
            <w:tcW w:w="1596" w:type="dxa"/>
            <w:tcBorders>
              <w:left w:val="single" w:color="auto" w:sz="4" w:space="0"/>
              <w:bottom w:val="single" w:color="auto" w:sz="4" w:space="0"/>
              <w:right w:val="single" w:color="auto" w:sz="4" w:space="0"/>
            </w:tcBorders>
            <w:vAlign w:val="center"/>
          </w:tcPr>
          <w:p>
            <w:pPr>
              <w:pStyle w:val="10"/>
              <w:jc w:val="center"/>
              <w:rPr>
                <w:rFonts w:ascii="宋体"/>
                <w:sz w:val="21"/>
                <w:szCs w:val="21"/>
              </w:rPr>
            </w:pPr>
            <w:r>
              <w:rPr>
                <w:rFonts w:hint="eastAsia" w:ascii="宋体" w:hAnsi="宋体"/>
                <w:sz w:val="21"/>
                <w:szCs w:val="21"/>
              </w:rPr>
              <w:t>身份证件号码</w:t>
            </w:r>
          </w:p>
        </w:tc>
        <w:tc>
          <w:tcPr>
            <w:tcW w:w="2260" w:type="dxa"/>
            <w:tcBorders>
              <w:left w:val="single" w:color="auto" w:sz="4" w:space="0"/>
              <w:bottom w:val="single" w:color="auto" w:sz="4" w:space="0"/>
            </w:tcBorders>
            <w:vAlign w:val="center"/>
          </w:tcPr>
          <w:p>
            <w:pPr>
              <w:pStyle w:val="10"/>
              <w:spacing w:line="520" w:lineRule="exact"/>
              <w:jc w:val="center"/>
              <w:rPr>
                <w:rFonts w:ascii="宋体"/>
                <w:sz w:val="21"/>
                <w:szCs w:val="21"/>
              </w:rPr>
            </w:pPr>
          </w:p>
          <w:p>
            <w:pPr>
              <w:pStyle w:val="10"/>
              <w:spacing w:line="520" w:lineRule="exact"/>
              <w:rPr>
                <w:rFonts w:asci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9059" w:type="dxa"/>
            <w:gridSpan w:val="4"/>
            <w:tcBorders>
              <w:top w:val="single" w:color="auto" w:sz="4" w:space="0"/>
              <w:bottom w:val="single" w:color="auto" w:sz="12" w:space="0"/>
            </w:tcBorders>
            <w:vAlign w:val="center"/>
          </w:tcPr>
          <w:p>
            <w:pPr>
              <w:pStyle w:val="10"/>
              <w:spacing w:line="520" w:lineRule="exact"/>
              <w:jc w:val="center"/>
              <w:rPr>
                <w:rFonts w:ascii="宋体"/>
                <w:sz w:val="21"/>
                <w:szCs w:val="21"/>
              </w:rPr>
            </w:pPr>
          </w:p>
          <w:p>
            <w:pPr>
              <w:pStyle w:val="10"/>
              <w:spacing w:line="520" w:lineRule="exact"/>
              <w:jc w:val="center"/>
              <w:rPr>
                <w:rFonts w:ascii="宋体"/>
                <w:sz w:val="21"/>
                <w:szCs w:val="21"/>
              </w:rPr>
            </w:pPr>
          </w:p>
          <w:p>
            <w:pPr>
              <w:pStyle w:val="10"/>
              <w:spacing w:line="520" w:lineRule="exact"/>
              <w:jc w:val="center"/>
              <w:rPr>
                <w:rFonts w:ascii="宋体"/>
                <w:sz w:val="21"/>
                <w:szCs w:val="21"/>
              </w:rPr>
            </w:pPr>
          </w:p>
          <w:p>
            <w:pPr>
              <w:pStyle w:val="10"/>
              <w:spacing w:line="520" w:lineRule="exact"/>
              <w:jc w:val="center"/>
              <w:rPr>
                <w:rFonts w:ascii="宋体"/>
                <w:sz w:val="21"/>
                <w:szCs w:val="21"/>
              </w:rPr>
            </w:pPr>
            <w:r>
              <w:rPr>
                <w:rFonts w:hint="eastAsia" w:ascii="宋体" w:hAnsi="宋体"/>
                <w:sz w:val="21"/>
                <w:szCs w:val="21"/>
              </w:rPr>
              <w:t>（身份证件复、影印件粘贴处）</w:t>
            </w:r>
          </w:p>
          <w:p>
            <w:pPr>
              <w:pStyle w:val="10"/>
              <w:spacing w:line="520" w:lineRule="exact"/>
              <w:ind w:firstLine="2730" w:firstLineChars="1300"/>
              <w:rPr>
                <w:rFonts w:ascii="宋体"/>
                <w:sz w:val="21"/>
                <w:szCs w:val="21"/>
              </w:rPr>
            </w:pPr>
          </w:p>
          <w:p>
            <w:pPr>
              <w:pStyle w:val="10"/>
              <w:spacing w:line="520" w:lineRule="exact"/>
              <w:ind w:firstLine="2730" w:firstLineChars="1300"/>
              <w:rPr>
                <w:rFonts w:ascii="宋体"/>
                <w:sz w:val="21"/>
                <w:szCs w:val="21"/>
              </w:rPr>
            </w:pPr>
          </w:p>
          <w:p>
            <w:pPr>
              <w:pStyle w:val="10"/>
              <w:spacing w:line="520" w:lineRule="exact"/>
              <w:rPr>
                <w:rFonts w:ascii="宋体"/>
                <w:sz w:val="21"/>
                <w:szCs w:val="21"/>
              </w:rPr>
            </w:pPr>
          </w:p>
          <w:p>
            <w:pPr>
              <w:pStyle w:val="10"/>
              <w:spacing w:line="520" w:lineRule="exact"/>
              <w:rPr>
                <w:rFonts w:ascii="宋体"/>
                <w:sz w:val="21"/>
                <w:szCs w:val="21"/>
              </w:rPr>
            </w:pPr>
          </w:p>
          <w:p>
            <w:pPr>
              <w:pStyle w:val="10"/>
              <w:spacing w:line="520" w:lineRule="exact"/>
              <w:rPr>
                <w:rFonts w:ascii="宋体"/>
                <w:sz w:val="21"/>
                <w:szCs w:val="21"/>
              </w:rPr>
            </w:pPr>
          </w:p>
          <w:p>
            <w:pPr>
              <w:pStyle w:val="10"/>
              <w:spacing w:line="520" w:lineRule="exact"/>
              <w:rPr>
                <w:rFonts w:ascii="宋体"/>
                <w:sz w:val="21"/>
                <w:szCs w:val="21"/>
              </w:rPr>
            </w:pPr>
          </w:p>
        </w:tc>
      </w:tr>
    </w:tbl>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rPr>
      </w:pPr>
      <w:r>
        <w:rPr>
          <w:rFonts w:hint="eastAsia" w:ascii="宋体" w:hAnsi="宋体"/>
        </w:rPr>
        <w:t>2、《联络员信息》未变更的不需重填。</w:t>
      </w:r>
    </w:p>
    <w:p>
      <w:pPr>
        <w:pStyle w:val="10"/>
        <w:spacing w:line="400" w:lineRule="exact"/>
        <w:rPr>
          <w:rFonts w:ascii="华文中宋" w:hAnsi="华文中宋"/>
          <w:color w:val="FF0000"/>
          <w:sz w:val="28"/>
          <w:szCs w:val="28"/>
        </w:rPr>
      </w:pPr>
      <w:r>
        <w:rPr>
          <w:rFonts w:hint="eastAsia" w:ascii="宋体" w:hAnsi="宋体"/>
          <w:sz w:val="28"/>
          <w:szCs w:val="28"/>
        </w:rPr>
        <w:t>附表2</w:t>
      </w:r>
    </w:p>
    <w:p>
      <w:pPr>
        <w:pStyle w:val="10"/>
        <w:spacing w:line="520" w:lineRule="exact"/>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承  诺  书</w:t>
      </w:r>
    </w:p>
    <w:p>
      <w:pPr>
        <w:pStyle w:val="10"/>
        <w:spacing w:line="520" w:lineRule="exact"/>
        <w:jc w:val="center"/>
        <w:rPr>
          <w:rFonts w:hint="eastAsia" w:ascii="黑体" w:hAnsi="黑体" w:eastAsia="黑体" w:cs="黑体"/>
          <w:b w:val="0"/>
          <w:bCs w:val="0"/>
          <w:color w:val="auto"/>
          <w:sz w:val="36"/>
          <w:szCs w:val="36"/>
        </w:rPr>
      </w:pP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（登记机关名称）：</w:t>
      </w:r>
    </w:p>
    <w:p>
      <w:pPr>
        <w:keepNext w:val="0"/>
        <w:keepLines w:val="0"/>
        <w:pageBreakBefore w:val="0"/>
        <w:widowControl/>
        <w:kinsoku/>
        <w:wordWrap/>
        <w:overflowPunct/>
        <w:topLinePunct w:val="0"/>
        <w:autoSpaceDE/>
        <w:autoSpaceDN/>
        <w:bidi w:val="0"/>
        <w:adjustRightInd/>
        <w:snapToGrid/>
        <w:spacing w:line="579"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keepNext w:val="0"/>
        <w:keepLines w:val="0"/>
        <w:pageBreakBefore w:val="0"/>
        <w:widowControl/>
        <w:kinsoku/>
        <w:wordWrap/>
        <w:overflowPunct/>
        <w:topLinePunct w:val="0"/>
        <w:autoSpaceDE/>
        <w:autoSpaceDN/>
        <w:bidi w:val="0"/>
        <w:adjustRightInd/>
        <w:snapToGrid/>
        <w:spacing w:line="579" w:lineRule="exact"/>
        <w:ind w:firstLine="576" w:firstLineChars="200"/>
        <w:textAlignment w:val="auto"/>
        <w:rPr>
          <w:rFonts w:hint="eastAsia" w:ascii="仿宋_GB2312" w:hAnsi="仿宋_GB2312" w:eastAsia="仿宋_GB2312" w:cs="仿宋_GB2312"/>
          <w:color w:val="auto"/>
          <w:spacing w:val="-6"/>
          <w:sz w:val="30"/>
          <w:szCs w:val="30"/>
        </w:rPr>
      </w:pPr>
      <w:r>
        <w:rPr>
          <w:rFonts w:hint="eastAsia" w:ascii="仿宋_GB2312" w:hAnsi="仿宋_GB2312" w:eastAsia="仿宋_GB2312" w:cs="仿宋_GB2312"/>
          <w:color w:val="auto"/>
          <w:spacing w:val="-6"/>
          <w:sz w:val="30"/>
          <w:szCs w:val="30"/>
        </w:rPr>
        <w:t>如有违反上述承诺内容情形发生的，愿自行承担相应的法律责任。</w:t>
      </w:r>
    </w:p>
    <w:p>
      <w:pPr>
        <w:keepNext w:val="0"/>
        <w:keepLines w:val="0"/>
        <w:pageBreakBefore w:val="0"/>
        <w:widowControl/>
        <w:kinsoku/>
        <w:wordWrap/>
        <w:overflowPunct/>
        <w:topLinePunct w:val="0"/>
        <w:autoSpaceDE/>
        <w:autoSpaceDN/>
        <w:bidi w:val="0"/>
        <w:adjustRightInd/>
        <w:snapToGrid/>
        <w:spacing w:line="579" w:lineRule="exact"/>
        <w:ind w:firstLine="600" w:firstLineChars="200"/>
        <w:jc w:val="left"/>
        <w:textAlignment w:val="auto"/>
        <w:rPr>
          <w:rFonts w:hint="eastAsia" w:ascii="仿宋_GB2312" w:hAnsi="仿宋_GB2312" w:eastAsia="仿宋_GB2312" w:cs="仿宋_GB2312"/>
          <w:color w:val="auto"/>
          <w:sz w:val="30"/>
          <w:szCs w:val="30"/>
        </w:rPr>
      </w:pPr>
    </w:p>
    <w:p>
      <w:pPr>
        <w:keepNext w:val="0"/>
        <w:keepLines w:val="0"/>
        <w:pageBreakBefore w:val="0"/>
        <w:widowControl/>
        <w:kinsoku/>
        <w:wordWrap/>
        <w:overflowPunct/>
        <w:topLinePunct w:val="0"/>
        <w:autoSpaceDE/>
        <w:autoSpaceDN/>
        <w:bidi w:val="0"/>
        <w:adjustRightInd/>
        <w:snapToGrid/>
        <w:spacing w:line="579" w:lineRule="exact"/>
        <w:ind w:firstLine="600" w:firstLineChars="200"/>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 xml:space="preserve">签字：                     </w:t>
      </w:r>
    </w:p>
    <w:p>
      <w:pPr>
        <w:keepNext w:val="0"/>
        <w:keepLines w:val="0"/>
        <w:pageBreakBefore w:val="0"/>
        <w:widowControl/>
        <w:kinsoku/>
        <w:wordWrap/>
        <w:overflowPunct/>
        <w:topLinePunct w:val="0"/>
        <w:autoSpaceDE/>
        <w:autoSpaceDN/>
        <w:bidi w:val="0"/>
        <w:adjustRightInd/>
        <w:snapToGrid/>
        <w:spacing w:line="579" w:lineRule="exact"/>
        <w:ind w:firstLine="5400" w:firstLineChars="1800"/>
        <w:jc w:val="left"/>
        <w:textAlignment w:val="auto"/>
        <w:rPr>
          <w:rFonts w:hint="eastAsia" w:ascii="仿宋_GB2312" w:hAnsi="仿宋_GB2312" w:eastAsia="仿宋_GB2312" w:cs="仿宋_GB2312"/>
          <w:color w:val="auto"/>
          <w:kern w:val="0"/>
          <w:sz w:val="30"/>
          <w:szCs w:val="30"/>
        </w:rPr>
      </w:pPr>
    </w:p>
    <w:p>
      <w:pPr>
        <w:keepNext w:val="0"/>
        <w:keepLines w:val="0"/>
        <w:pageBreakBefore w:val="0"/>
        <w:widowControl/>
        <w:kinsoku/>
        <w:wordWrap/>
        <w:overflowPunct/>
        <w:topLinePunct w:val="0"/>
        <w:autoSpaceDE/>
        <w:autoSpaceDN/>
        <w:bidi w:val="0"/>
        <w:adjustRightInd/>
        <w:snapToGrid/>
        <w:spacing w:line="579" w:lineRule="exact"/>
        <w:ind w:firstLine="5400" w:firstLineChars="1800"/>
        <w:jc w:val="righ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年</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月</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日</w:t>
      </w:r>
    </w:p>
    <w:p>
      <w:pPr>
        <w:spacing w:line="36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注：1、《承诺书》只在企业设立和经营范围变更时填写。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仿宋_GB2312" w:hAnsi="仿宋_GB2312" w:eastAsia="仿宋_GB2312" w:cs="仿宋_GB2312"/>
          <w:color w:val="auto"/>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rPr>
          <w:rFonts w:hint="eastAsia" w:ascii="黑体" w:hAnsi="黑体" w:eastAsia="黑体"/>
          <w:szCs w:val="32"/>
        </w:rPr>
      </w:pPr>
      <w:r>
        <w:rPr>
          <w:rFonts w:hint="eastAsia" w:ascii="黑体" w:hAnsi="黑体" w:eastAsia="黑体"/>
          <w:szCs w:val="32"/>
        </w:rPr>
        <w:br w:type="page"/>
      </w:r>
    </w:p>
    <w:p>
      <w:pPr>
        <w:pStyle w:val="10"/>
        <w:spacing w:line="520" w:lineRule="exact"/>
        <w:rPr>
          <w:rFonts w:hint="eastAsia" w:ascii="宋体" w:hAnsi="宋体" w:cs="Times New Roman"/>
          <w:color w:val="auto"/>
          <w:sz w:val="28"/>
          <w:szCs w:val="28"/>
        </w:rPr>
      </w:pPr>
      <w:r>
        <w:rPr>
          <w:rFonts w:hint="eastAsia" w:ascii="宋体" w:hAnsi="宋体" w:cs="Times New Roman"/>
          <w:color w:val="auto"/>
          <w:sz w:val="28"/>
          <w:szCs w:val="28"/>
        </w:rPr>
        <w:t>附件：</w:t>
      </w:r>
    </w:p>
    <w:p>
      <w:pPr>
        <w:pStyle w:val="10"/>
        <w:spacing w:line="520" w:lineRule="exact"/>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“多证合一”政府部门共享信息表</w:t>
      </w:r>
    </w:p>
    <w:p>
      <w:pPr>
        <w:jc w:val="center"/>
        <w:rPr>
          <w:rFonts w:hint="eastAsia" w:ascii="黑体" w:hAnsi="黑体" w:eastAsia="黑体" w:cs="黑体"/>
          <w:b/>
          <w:bCs/>
          <w:color w:val="auto"/>
          <w:sz w:val="30"/>
          <w:szCs w:val="30"/>
        </w:rPr>
      </w:pPr>
      <w:r>
        <w:rPr>
          <w:rFonts w:hint="eastAsia" w:ascii="黑体" w:hAnsi="黑体" w:eastAsia="黑体" w:cs="黑体"/>
          <w:color w:val="auto"/>
          <w:sz w:val="30"/>
          <w:szCs w:val="30"/>
        </w:rPr>
        <w:t>以下内容为企业必填项</w:t>
      </w:r>
    </w:p>
    <w:tbl>
      <w:tblPr>
        <w:tblStyle w:val="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8928" w:type="dxa"/>
            <w:gridSpan w:val="4"/>
            <w:tcBorders>
              <w:tl2br w:val="nil"/>
              <w:tr2bl w:val="nil"/>
            </w:tcBorders>
            <w:vAlign w:val="center"/>
          </w:tcPr>
          <w:p>
            <w:pPr>
              <w:jc w:val="center"/>
              <w:rPr>
                <w:rFonts w:cs="Times New Roman"/>
                <w:b w:val="0"/>
                <w:bCs w:val="0"/>
                <w:color w:val="auto"/>
                <w:sz w:val="21"/>
                <w:szCs w:val="21"/>
              </w:rPr>
            </w:pPr>
            <w:r>
              <w:rPr>
                <w:rFonts w:hint="eastAsia" w:ascii="黑体" w:hAnsi="宋体" w:eastAsia="黑体" w:cs="黑体"/>
                <w:b w:val="0"/>
                <w:bCs w:val="0"/>
                <w:color w:val="auto"/>
                <w:sz w:val="21"/>
                <w:szCs w:val="21"/>
                <w:lang w:val="zh-CN"/>
              </w:rPr>
              <w:t>财务负责人信息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姓名</w:t>
            </w:r>
          </w:p>
        </w:tc>
        <w:tc>
          <w:tcPr>
            <w:tcW w:w="2126" w:type="dxa"/>
            <w:tcBorders>
              <w:tl2br w:val="nil"/>
              <w:tr2bl w:val="nil"/>
            </w:tcBorders>
            <w:vAlign w:val="center"/>
          </w:tcPr>
          <w:p>
            <w:pPr>
              <w:jc w:val="center"/>
              <w:rPr>
                <w:rFonts w:cs="Times New Roman"/>
                <w:b w:val="0"/>
                <w:bCs w:val="0"/>
                <w:color w:val="auto"/>
                <w:sz w:val="21"/>
                <w:szCs w:val="21"/>
              </w:rPr>
            </w:pPr>
          </w:p>
        </w:tc>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固定电话</w:t>
            </w:r>
          </w:p>
        </w:tc>
        <w:tc>
          <w:tcPr>
            <w:tcW w:w="3400" w:type="dxa"/>
            <w:tcBorders>
              <w:tl2br w:val="nil"/>
              <w:tr2bl w:val="nil"/>
            </w:tcBorders>
            <w:vAlign w:val="center"/>
          </w:tcPr>
          <w:p>
            <w:pPr>
              <w:jc w:val="center"/>
              <w:rPr>
                <w:rFonts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移动电话</w:t>
            </w:r>
          </w:p>
        </w:tc>
        <w:tc>
          <w:tcPr>
            <w:tcW w:w="2126" w:type="dxa"/>
            <w:tcBorders>
              <w:tl2br w:val="nil"/>
              <w:tr2bl w:val="nil"/>
            </w:tcBorders>
            <w:vAlign w:val="center"/>
          </w:tcPr>
          <w:p>
            <w:pPr>
              <w:jc w:val="center"/>
              <w:rPr>
                <w:rFonts w:cs="Times New Roman"/>
                <w:b w:val="0"/>
                <w:bCs w:val="0"/>
                <w:color w:val="auto"/>
                <w:sz w:val="21"/>
                <w:szCs w:val="21"/>
              </w:rPr>
            </w:pPr>
          </w:p>
        </w:tc>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电子邮箱</w:t>
            </w:r>
          </w:p>
        </w:tc>
        <w:tc>
          <w:tcPr>
            <w:tcW w:w="3400" w:type="dxa"/>
            <w:tcBorders>
              <w:tl2br w:val="nil"/>
              <w:tr2bl w:val="nil"/>
            </w:tcBorders>
            <w:vAlign w:val="center"/>
          </w:tcPr>
          <w:p>
            <w:pPr>
              <w:jc w:val="center"/>
              <w:rPr>
                <w:rFonts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身份证件类型</w:t>
            </w:r>
          </w:p>
        </w:tc>
        <w:tc>
          <w:tcPr>
            <w:tcW w:w="2126" w:type="dxa"/>
            <w:tcBorders>
              <w:tl2br w:val="nil"/>
              <w:tr2bl w:val="nil"/>
            </w:tcBorders>
            <w:vAlign w:val="center"/>
          </w:tcPr>
          <w:p>
            <w:pPr>
              <w:jc w:val="center"/>
              <w:rPr>
                <w:rFonts w:cs="Times New Roman"/>
                <w:b w:val="0"/>
                <w:bCs w:val="0"/>
                <w:color w:val="auto"/>
                <w:sz w:val="21"/>
                <w:szCs w:val="21"/>
              </w:rPr>
            </w:pPr>
          </w:p>
        </w:tc>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身份证件号码</w:t>
            </w:r>
          </w:p>
        </w:tc>
        <w:tc>
          <w:tcPr>
            <w:tcW w:w="3400" w:type="dxa"/>
            <w:tcBorders>
              <w:tl2br w:val="nil"/>
              <w:tr2bl w:val="nil"/>
            </w:tcBorders>
            <w:vAlign w:val="center"/>
          </w:tcPr>
          <w:p>
            <w:pPr>
              <w:jc w:val="center"/>
              <w:rPr>
                <w:rFonts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8928" w:type="dxa"/>
            <w:gridSpan w:val="4"/>
            <w:tcBorders>
              <w:tl2br w:val="nil"/>
              <w:tr2bl w:val="nil"/>
            </w:tcBorders>
            <w:vAlign w:val="center"/>
          </w:tcPr>
          <w:p>
            <w:pPr>
              <w:jc w:val="center"/>
              <w:rPr>
                <w:rFonts w:cs="Times New Roman"/>
                <w:b w:val="0"/>
                <w:bCs w:val="0"/>
                <w:color w:val="auto"/>
                <w:sz w:val="21"/>
                <w:szCs w:val="21"/>
              </w:rPr>
            </w:pPr>
            <w:r>
              <w:rPr>
                <w:rFonts w:hint="eastAsia" w:ascii="黑体" w:hAnsi="宋体" w:eastAsia="黑体" w:cs="黑体"/>
                <w:b w:val="0"/>
                <w:bCs w:val="0"/>
                <w:color w:val="auto"/>
                <w:sz w:val="21"/>
                <w:szCs w:val="21"/>
                <w:lang w:val="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autoSpaceDE w:val="0"/>
              <w:autoSpaceDN w:val="0"/>
              <w:adjustRightInd w:val="0"/>
              <w:jc w:val="center"/>
              <w:rPr>
                <w:rFonts w:cs="Times New Roman"/>
                <w:b w:val="0"/>
                <w:bCs w:val="0"/>
                <w:color w:val="auto"/>
                <w:sz w:val="21"/>
                <w:szCs w:val="21"/>
              </w:rPr>
            </w:pPr>
            <w:r>
              <w:rPr>
                <w:rFonts w:hint="eastAsia" w:ascii="宋体" w:hAnsi="宋体" w:cs="宋体"/>
                <w:b w:val="0"/>
                <w:bCs w:val="0"/>
                <w:color w:val="auto"/>
                <w:sz w:val="21"/>
                <w:szCs w:val="21"/>
                <w:lang w:val="zh-CN"/>
              </w:rPr>
              <w:t>生产经营地</w:t>
            </w:r>
          </w:p>
        </w:tc>
        <w:tc>
          <w:tcPr>
            <w:tcW w:w="7227" w:type="dxa"/>
            <w:gridSpan w:val="3"/>
            <w:tcBorders>
              <w:tl2br w:val="nil"/>
              <w:tr2bl w:val="nil"/>
            </w:tcBorders>
            <w:vAlign w:val="center"/>
          </w:tcPr>
          <w:p>
            <w:pPr>
              <w:autoSpaceDE w:val="0"/>
              <w:autoSpaceDN w:val="0"/>
              <w:adjustRightInd w:val="0"/>
              <w:spacing w:line="300" w:lineRule="exact"/>
              <w:rPr>
                <w:rFonts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lang w:val="zh-CN"/>
              </w:rPr>
              <w:t>核算方式</w:t>
            </w:r>
          </w:p>
        </w:tc>
        <w:tc>
          <w:tcPr>
            <w:tcW w:w="7227" w:type="dxa"/>
            <w:gridSpan w:val="3"/>
            <w:tcBorders>
              <w:tl2br w:val="nil"/>
              <w:tr2bl w:val="nil"/>
            </w:tcBorders>
            <w:vAlign w:val="center"/>
          </w:tcPr>
          <w:p>
            <w:pPr>
              <w:ind w:firstLine="210" w:firstLineChars="100"/>
              <w:jc w:val="left"/>
              <w:rPr>
                <w:rFonts w:cs="Times New Roman"/>
                <w:b w:val="0"/>
                <w:bCs w:val="0"/>
                <w:color w:val="auto"/>
                <w:sz w:val="21"/>
                <w:szCs w:val="21"/>
              </w:rPr>
            </w:pPr>
            <w:r>
              <w:rPr>
                <w:rFonts w:hint="eastAsia" w:cs="宋体"/>
                <w:b w:val="0"/>
                <w:bCs w:val="0"/>
                <w:color w:val="auto"/>
                <w:sz w:val="21"/>
                <w:szCs w:val="21"/>
              </w:rPr>
              <w:t>□独立核算</w:t>
            </w:r>
            <w:r>
              <w:rPr>
                <w:b w:val="0"/>
                <w:bCs w:val="0"/>
                <w:color w:val="auto"/>
                <w:sz w:val="21"/>
                <w:szCs w:val="21"/>
              </w:rPr>
              <w:t xml:space="preserve">          </w:t>
            </w:r>
            <w:r>
              <w:rPr>
                <w:rFonts w:hint="eastAsia" w:cs="宋体"/>
                <w:b w:val="0"/>
                <w:bCs w:val="0"/>
                <w:color w:val="auto"/>
                <w:sz w:val="21"/>
                <w:szCs w:val="21"/>
              </w:rPr>
              <w:t>□非独立核算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01" w:type="dxa"/>
            <w:tcBorders>
              <w:tl2br w:val="nil"/>
              <w:tr2bl w:val="nil"/>
            </w:tcBorders>
            <w:vAlign w:val="center"/>
          </w:tcPr>
          <w:p>
            <w:pPr>
              <w:jc w:val="center"/>
              <w:rPr>
                <w:rFonts w:cs="Times New Roman"/>
                <w:b w:val="0"/>
                <w:bCs w:val="0"/>
                <w:color w:val="auto"/>
                <w:sz w:val="21"/>
                <w:szCs w:val="21"/>
              </w:rPr>
            </w:pPr>
            <w:r>
              <w:rPr>
                <w:rFonts w:hint="eastAsia" w:cs="宋体"/>
                <w:b w:val="0"/>
                <w:bCs w:val="0"/>
                <w:color w:val="auto"/>
                <w:sz w:val="21"/>
                <w:szCs w:val="21"/>
              </w:rPr>
              <w:t>从业人数</w:t>
            </w:r>
          </w:p>
        </w:tc>
        <w:tc>
          <w:tcPr>
            <w:tcW w:w="7227" w:type="dxa"/>
            <w:gridSpan w:val="3"/>
            <w:tcBorders>
              <w:tl2br w:val="nil"/>
              <w:tr2bl w:val="nil"/>
            </w:tcBorders>
            <w:vAlign w:val="center"/>
          </w:tcPr>
          <w:p>
            <w:pPr>
              <w:ind w:firstLine="210" w:firstLineChars="100"/>
              <w:jc w:val="left"/>
              <w:rPr>
                <w:rFonts w:cs="Times New Roman"/>
                <w:b w:val="0"/>
                <w:bCs w:val="0"/>
                <w:color w:val="auto"/>
                <w:sz w:val="21"/>
                <w:szCs w:val="21"/>
              </w:rPr>
            </w:pPr>
            <w:r>
              <w:rPr>
                <w:b w:val="0"/>
                <w:bCs w:val="0"/>
                <w:color w:val="auto"/>
                <w:sz w:val="21"/>
                <w:szCs w:val="21"/>
                <w:u w:val="single"/>
              </w:rPr>
              <w:t xml:space="preserve">            </w:t>
            </w:r>
            <w:r>
              <w:rPr>
                <w:rFonts w:hint="eastAsia" w:cs="宋体"/>
                <w:b w:val="0"/>
                <w:bCs w:val="0"/>
                <w:color w:val="auto"/>
                <w:sz w:val="21"/>
                <w:szCs w:val="21"/>
              </w:rPr>
              <w:t>人</w:t>
            </w:r>
          </w:p>
        </w:tc>
      </w:tr>
    </w:tbl>
    <w:p>
      <w:pPr>
        <w:rPr>
          <w:rFonts w:eastAsia="仿宋_GB2312"/>
          <w:b/>
          <w:bCs/>
          <w:sz w:val="44"/>
          <w:szCs w:val="44"/>
        </w:rPr>
      </w:pPr>
      <w:r>
        <w:rPr>
          <w:rFonts w:eastAsia="仿宋_GB2312"/>
          <w:b/>
          <w:bCs/>
          <w:sz w:val="44"/>
          <w:szCs w:val="44"/>
        </w:rPr>
        <w:br w:type="page"/>
      </w:r>
    </w:p>
    <w:p>
      <w:pPr>
        <w:spacing w:line="560" w:lineRule="exact"/>
        <w:jc w:val="center"/>
        <w:textAlignment w:val="baseline"/>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市场主体住所</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经营场所</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登记承诺书</w:t>
      </w:r>
    </w:p>
    <w:p>
      <w:pPr>
        <w:spacing w:line="560" w:lineRule="exact"/>
        <w:ind w:firstLine="640" w:firstLineChars="200"/>
        <w:textAlignment w:val="baseline"/>
        <w:rPr>
          <w:rFonts w:eastAsia="仿宋_GB2312"/>
          <w:bCs/>
          <w:color w:val="auto"/>
          <w:sz w:val="32"/>
          <w:szCs w:val="32"/>
        </w:rPr>
      </w:pP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市场主体名称:  </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住所(经营场所):</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根据《中华人民共和国物权法》及有关房屋管理的法律、法规以及管理规约的规定</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本申请人作出如下承诺:</w:t>
      </w:r>
    </w:p>
    <w:p>
      <w:pPr>
        <w:numPr>
          <w:ilvl w:val="0"/>
          <w:numId w:val="1"/>
        </w:num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所提交的文件、证件和有关附件真实、合法、有效</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复印文本与原件一致</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并对因提交虚假文件、证件所引发的一切后果承担相应的法律责任。</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2、申请人申请登记的住所（经营场所）不属于非法建筑、危险建筑、被征收房屋等依法不得作为住所（经营场所）的场所。</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3、在经营场所不从事存在严重安全隐患、污染环境、影响居民正常生活和身体健康、生命财产安全以及国家法律法规规定企业和个人不得开展的生产经营活动。</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4、法律、法规规定应当经有关部门批准方可在住所(经营场所)从事相关经营活动的</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在取得许可证或批准文件前不开展相关经营活动。</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5、申请人已知悉《物权法》关于将住宅变为经营性用房需取得利害关系业主同意的规定。遵守有关法律规定</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遵守公序良俗</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如存在污染、扰民情形</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将无条件消除不良影响或主动搬迁并办理住所变更登记</w:t>
      </w:r>
      <w:r>
        <w:rPr>
          <w:rFonts w:hint="eastAsia"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rPr>
        <w:t>承担相应法律责任。</w:t>
      </w:r>
    </w:p>
    <w:p>
      <w:pPr>
        <w:spacing w:line="480" w:lineRule="exact"/>
        <w:ind w:firstLine="560" w:firstLineChars="200"/>
        <w:textAlignment w:val="baseline"/>
        <w:rPr>
          <w:rFonts w:hint="default" w:ascii="Times New Roman" w:hAnsi="Times New Roman" w:eastAsia="仿宋_GB2312" w:cs="Times New Roman"/>
          <w:bCs/>
          <w:color w:val="auto"/>
          <w:sz w:val="28"/>
          <w:szCs w:val="28"/>
        </w:rPr>
      </w:pPr>
    </w:p>
    <w:p>
      <w:pPr>
        <w:spacing w:line="480" w:lineRule="exact"/>
        <w:ind w:right="420" w:rightChars="200"/>
        <w:jc w:val="right"/>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申请人签字(盖章):</w:t>
      </w:r>
    </w:p>
    <w:p>
      <w:pPr>
        <w:spacing w:line="480" w:lineRule="exact"/>
        <w:ind w:right="420" w:rightChars="200"/>
        <w:jc w:val="right"/>
        <w:textAlignment w:val="baseline"/>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年  月  日   </w:t>
      </w:r>
    </w:p>
    <w:p>
      <w:pPr>
        <w:spacing w:line="480" w:lineRule="exact"/>
        <w:ind w:firstLine="560" w:firstLineChars="200"/>
        <w:textAlignment w:val="baseline"/>
        <w:rPr>
          <w:rFonts w:eastAsia="仿宋_GB2312"/>
          <w:bCs/>
          <w:sz w:val="32"/>
          <w:szCs w:val="32"/>
        </w:rPr>
      </w:pPr>
      <w:r>
        <w:rPr>
          <w:rFonts w:hint="default" w:ascii="Times New Roman" w:hAnsi="Times New Roman" w:eastAsia="仿宋_GB2312" w:cs="Times New Roman"/>
          <w:bCs/>
          <w:color w:val="auto"/>
          <w:sz w:val="28"/>
          <w:szCs w:val="28"/>
        </w:rPr>
        <w:t>注:1.申请人在使用自有或租赁住所（经营场所）用途为住宅时需填写此表。2.申请人：企业设立登记时的申请人为企业出资人，变更登记时的申请人为企业。</w:t>
      </w:r>
    </w:p>
    <w:p>
      <w:pPr>
        <w:spacing w:line="360" w:lineRule="auto"/>
        <w:jc w:val="left"/>
        <w:rPr>
          <w:rFonts w:hint="eastAsia" w:ascii="仿宋_GB2312" w:hAnsi="华文中宋" w:eastAsia="仿宋_GB2312"/>
          <w:b w:val="0"/>
          <w:bCs/>
          <w:kern w:val="0"/>
          <w:sz w:val="32"/>
          <w:szCs w:val="44"/>
        </w:rPr>
      </w:pPr>
      <w:r>
        <w:rPr>
          <w:rFonts w:hint="eastAsia" w:ascii="仿宋_GB2312" w:hAnsi="华文中宋" w:eastAsia="仿宋_GB2312"/>
          <w:b w:val="0"/>
          <w:bCs/>
          <w:kern w:val="0"/>
          <w:sz w:val="32"/>
          <w:szCs w:val="44"/>
        </w:rPr>
        <w:t>附件1：</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left"/>
        <w:textAlignment w:val="auto"/>
        <w:rPr>
          <w:rFonts w:hint="eastAsia" w:ascii="仿宋_GB2312" w:hAnsi="华文中宋" w:eastAsia="仿宋_GB2312"/>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firstLine="720" w:firstLineChars="200"/>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建设工程消防设计审核及备案网上申报须知</w:t>
      </w:r>
    </w:p>
    <w:p>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jc w:val="center"/>
        <w:textAlignment w:val="auto"/>
        <w:rPr>
          <w:rFonts w:hint="eastAsia" w:ascii="华文中宋" w:hAnsi="华文中宋" w:eastAsia="华文中宋"/>
          <w:b/>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lang w:eastAsia="zh-CN"/>
        </w:rPr>
        <w:t>一、</w:t>
      </w:r>
      <w:r>
        <w:rPr>
          <w:rFonts w:hint="eastAsia" w:ascii="黑体" w:hAnsi="黑体" w:eastAsia="黑体" w:cs="楷体_GB2312"/>
          <w:kern w:val="0"/>
          <w:sz w:val="32"/>
          <w:szCs w:val="32"/>
        </w:rPr>
        <w:t>申报网址</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统一通过湖南省施工图管理信息系统（</w:t>
      </w:r>
      <w:r>
        <w:rPr>
          <w:sz w:val="32"/>
          <w:szCs w:val="32"/>
        </w:rPr>
        <w:fldChar w:fldCharType="begin"/>
      </w:r>
      <w:r>
        <w:rPr>
          <w:sz w:val="32"/>
          <w:szCs w:val="32"/>
        </w:rPr>
        <w:instrText xml:space="preserve"> HYPERLINK "http://218.77.58.140:8380/app/Login.html" </w:instrText>
      </w:r>
      <w:r>
        <w:rPr>
          <w:sz w:val="32"/>
          <w:szCs w:val="32"/>
        </w:rPr>
        <w:fldChar w:fldCharType="separate"/>
      </w:r>
      <w:r>
        <w:rPr>
          <w:rFonts w:hint="eastAsia" w:ascii="仿宋_GB2312" w:eastAsia="仿宋_GB2312" w:cs="楷体_GB2312"/>
          <w:kern w:val="0"/>
          <w:sz w:val="32"/>
          <w:szCs w:val="32"/>
        </w:rPr>
        <w:t>http://218.77.58.140:8380/app/Login.html</w:t>
      </w:r>
      <w:r>
        <w:rPr>
          <w:rFonts w:hint="eastAsia" w:ascii="仿宋_GB2312" w:eastAsia="仿宋_GB2312" w:cs="楷体_GB2312"/>
          <w:kern w:val="0"/>
          <w:sz w:val="32"/>
          <w:szCs w:val="32"/>
        </w:rPr>
        <w:fldChar w:fldCharType="end"/>
      </w:r>
      <w:r>
        <w:rPr>
          <w:rFonts w:hint="eastAsia" w:ascii="仿宋_GB2312" w:eastAsia="仿宋_GB2312" w:cs="楷体_GB2312"/>
          <w:kern w:val="0"/>
          <w:sz w:val="32"/>
          <w:szCs w:val="32"/>
        </w:rPr>
        <w:t>）进行申报。该</w:t>
      </w:r>
      <w:r>
        <w:rPr>
          <w:rFonts w:ascii="仿宋_GB2312" w:hAnsi="Times New Roman" w:eastAsia="仿宋_GB2312" w:cs="楷体_GB2312"/>
          <w:kern w:val="0"/>
          <w:sz w:val="32"/>
          <w:szCs w:val="32"/>
        </w:rPr>
        <w:t>系统不支持Windows Xp操作系统，仅支持Windows 7/8/10环境下使用，且必须安装IE9及以上版本的浏览器，系统使用支持IE9及以上、Firefox、Chrome等浏览器。</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rPr>
        <w:t>二、申报流程</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rPr>
        <w:t>三、申请账号</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登录“湖南省施工图管理信息系统”页面→单位注册入口→建设单位信息填报→提交申请→省厅审核（1个工作日左右）。请妥善保管好账号密码，方便后续申报。</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rPr>
        <w:t>四、项目信息填报</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1、</w:t>
      </w:r>
      <w:r>
        <w:rPr>
          <w:rFonts w:hint="eastAsia" w:ascii="仿宋_GB2312" w:eastAsia="仿宋_GB2312" w:cs="楷体_GB2312"/>
          <w:spacing w:val="-11"/>
          <w:kern w:val="0"/>
          <w:sz w:val="32"/>
          <w:szCs w:val="32"/>
        </w:rPr>
        <w:t>建设单位应如实填写各项内容，对提交信息的真实性、完整性负责，不得虚构、伪造或编造事实，否则将承担相应的法律后果。</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2、“项目信息”页面设定的栏目，应逐项填写，带星号的内容为必填项。栏目的“□”，表示可供选择，在选中内容前的“□”内进行点选。</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rPr>
        <w:t>五、项目文件上传</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1、设计单位在“房屋建筑施工图”处上传消防设计文件，要求分专业、编图号。</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仿宋_GB2312" w:eastAsia="仿宋_GB2312" w:cs="楷体_GB2312"/>
          <w:kern w:val="0"/>
          <w:sz w:val="32"/>
          <w:szCs w:val="32"/>
        </w:rPr>
      </w:pPr>
      <w:r>
        <w:rPr>
          <w:rFonts w:hint="eastAsia" w:ascii="仿宋_GB2312" w:eastAsia="仿宋_GB2312" w:cs="楷体_GB2312"/>
          <w:kern w:val="0"/>
          <w:sz w:val="32"/>
          <w:szCs w:val="32"/>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ascii="黑体" w:hAnsi="黑体" w:eastAsia="黑体" w:cs="楷体_GB2312"/>
          <w:kern w:val="0"/>
          <w:sz w:val="32"/>
          <w:szCs w:val="32"/>
        </w:rPr>
      </w:pPr>
      <w:r>
        <w:rPr>
          <w:rFonts w:hint="eastAsia" w:ascii="黑体" w:hAnsi="黑体" w:eastAsia="黑体" w:cs="楷体_GB2312"/>
          <w:kern w:val="0"/>
          <w:sz w:val="32"/>
          <w:szCs w:val="32"/>
        </w:rPr>
        <w:t>六、业务咨询电话</w:t>
      </w:r>
    </w:p>
    <w:p>
      <w:pPr>
        <w:ind w:firstLine="1280" w:firstLineChars="400"/>
        <w:rPr>
          <w:rFonts w:hint="eastAsia" w:ascii="仿宋_GB2312" w:hAnsi="华文中宋" w:eastAsia="仿宋_GB2312"/>
          <w:b/>
          <w:kern w:val="0"/>
          <w:sz w:val="32"/>
        </w:rPr>
      </w:pPr>
      <w:r>
        <w:rPr>
          <w:rFonts w:hint="eastAsia" w:ascii="仿宋_GB2312" w:hAnsi="华文中宋" w:eastAsia="仿宋_GB2312"/>
          <w:b w:val="0"/>
          <w:bCs/>
          <w:kern w:val="0"/>
          <w:sz w:val="32"/>
          <w:lang w:val="en-US" w:eastAsia="zh-CN"/>
        </w:rPr>
        <w:t>0739-5352825</w:t>
      </w:r>
      <w:r>
        <w:rPr>
          <w:rFonts w:hint="eastAsia" w:ascii="仿宋_GB2312" w:hAnsi="华文中宋" w:eastAsia="仿宋_GB2312"/>
          <w:b/>
          <w:kern w:val="0"/>
          <w:sz w:val="32"/>
        </w:rPr>
        <w:br w:type="page"/>
      </w:r>
    </w:p>
    <w:p>
      <w:pPr>
        <w:spacing w:line="360" w:lineRule="auto"/>
        <w:jc w:val="left"/>
        <w:rPr>
          <w:rFonts w:hint="eastAsia" w:ascii="仿宋_GB2312" w:hAnsi="华文中宋" w:eastAsia="仿宋_GB2312"/>
          <w:b w:val="0"/>
          <w:bCs/>
          <w:kern w:val="0"/>
          <w:sz w:val="32"/>
          <w:szCs w:val="44"/>
        </w:rPr>
      </w:pPr>
      <w:r>
        <w:rPr>
          <w:rFonts w:hint="eastAsia" w:ascii="仿宋_GB2312" w:hAnsi="华文中宋" w:eastAsia="仿宋_GB2312"/>
          <w:b w:val="0"/>
          <w:bCs/>
          <w:kern w:val="0"/>
          <w:sz w:val="32"/>
          <w:szCs w:val="44"/>
        </w:rPr>
        <w:t>附件2：</w:t>
      </w:r>
    </w:p>
    <w:p>
      <w:pPr>
        <w:keepNext w:val="0"/>
        <w:keepLines w:val="0"/>
        <w:pageBreakBefore w:val="0"/>
        <w:widowControl w:val="0"/>
        <w:kinsoku/>
        <w:wordWrap/>
        <w:overflowPunct/>
        <w:topLinePunct w:val="0"/>
        <w:autoSpaceDE/>
        <w:autoSpaceDN/>
        <w:bidi w:val="0"/>
        <w:adjustRightInd/>
        <w:snapToGrid/>
        <w:spacing w:line="570" w:lineRule="exact"/>
        <w:ind w:left="0" w:firstLine="720" w:firstLineChars="200"/>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建设工程消防设计审核申报表</w:t>
      </w:r>
    </w:p>
    <w:tbl>
      <w:tblPr>
        <w:tblStyle w:val="6"/>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建设单位</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spacing w:val="-20"/>
                <w:w w:val="90"/>
                <w:kern w:val="0"/>
                <w:sz w:val="21"/>
                <w:szCs w:val="21"/>
              </w:rPr>
            </w:pPr>
            <w:r>
              <w:rPr>
                <w:rFonts w:hint="eastAsia" w:ascii="宋体" w:hAnsi="宋体" w:cs="宋体"/>
                <w:spacing w:val="-20"/>
                <w:w w:val="90"/>
                <w:kern w:val="0"/>
                <w:sz w:val="21"/>
                <w:szCs w:val="21"/>
              </w:rPr>
              <w:t>法定代表人</w:t>
            </w:r>
            <w:r>
              <w:rPr>
                <w:rFonts w:ascii="宋体" w:hAnsi="宋体" w:cs="宋体"/>
                <w:spacing w:val="-20"/>
                <w:w w:val="90"/>
                <w:kern w:val="0"/>
                <w:sz w:val="21"/>
                <w:szCs w:val="21"/>
              </w:rPr>
              <w:t>/</w:t>
            </w:r>
            <w:r>
              <w:rPr>
                <w:rFonts w:hint="eastAsia" w:ascii="宋体" w:hAnsi="宋体" w:cs="宋体"/>
                <w:spacing w:val="-20"/>
                <w:w w:val="90"/>
                <w:kern w:val="0"/>
                <w:sz w:val="21"/>
                <w:szCs w:val="21"/>
              </w:rPr>
              <w:t>主</w:t>
            </w:r>
          </w:p>
          <w:p>
            <w:pPr>
              <w:keepNext w:val="0"/>
              <w:keepLines w:val="0"/>
              <w:pageBreakBefore w:val="0"/>
              <w:widowControl w:val="0"/>
              <w:kinsoku/>
              <w:wordWrap/>
              <w:overflowPunct/>
              <w:topLinePunct w:val="0"/>
              <w:bidi w:val="0"/>
              <w:spacing w:line="300" w:lineRule="exact"/>
              <w:jc w:val="center"/>
              <w:rPr>
                <w:rFonts w:ascii="宋体" w:cs="Times New Roman"/>
                <w:spacing w:val="-20"/>
                <w:w w:val="90"/>
                <w:kern w:val="0"/>
                <w:sz w:val="21"/>
                <w:szCs w:val="21"/>
              </w:rPr>
            </w:pPr>
            <w:r>
              <w:rPr>
                <w:rFonts w:hint="eastAsia" w:ascii="宋体" w:hAnsi="宋体" w:cs="宋体"/>
                <w:spacing w:val="-20"/>
                <w:w w:val="90"/>
                <w:kern w:val="0"/>
                <w:sz w:val="21"/>
                <w:szCs w:val="21"/>
              </w:rPr>
              <w:t>要负责人</w:t>
            </w: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联系电话</w:t>
            </w: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工程名称</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联系人</w:t>
            </w: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联系电话</w:t>
            </w: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工程地址</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ind w:left="-23" w:leftChars="-51" w:right="-115" w:rightChars="-55" w:hanging="84" w:hangingChars="57"/>
              <w:jc w:val="center"/>
              <w:rPr>
                <w:rFonts w:ascii="宋体" w:cs="Times New Roman"/>
                <w:spacing w:val="-20"/>
                <w:w w:val="90"/>
                <w:kern w:val="0"/>
                <w:sz w:val="21"/>
                <w:szCs w:val="21"/>
              </w:rPr>
            </w:pPr>
            <w:r>
              <w:rPr>
                <w:rFonts w:hint="eastAsia" w:ascii="宋体" w:hAnsi="宋体" w:cs="宋体"/>
                <w:spacing w:val="-20"/>
                <w:w w:val="90"/>
                <w:kern w:val="0"/>
                <w:sz w:val="21"/>
                <w:szCs w:val="21"/>
              </w:rPr>
              <w:t>计划开工日期</w:t>
            </w: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ind w:left="-23" w:leftChars="-51" w:right="-115" w:rightChars="-55" w:hanging="84" w:hangingChars="57"/>
              <w:jc w:val="center"/>
              <w:rPr>
                <w:rFonts w:ascii="宋体" w:cs="Times New Roman"/>
                <w:spacing w:val="-20"/>
                <w:w w:val="90"/>
                <w:kern w:val="0"/>
                <w:sz w:val="21"/>
                <w:szCs w:val="21"/>
              </w:rPr>
            </w:pPr>
            <w:r>
              <w:rPr>
                <w:rFonts w:hint="eastAsia" w:ascii="宋体" w:hAnsi="宋体" w:cs="宋体"/>
                <w:spacing w:val="-20"/>
                <w:w w:val="90"/>
                <w:kern w:val="0"/>
                <w:sz w:val="21"/>
                <w:szCs w:val="21"/>
              </w:rPr>
              <w:t>计划竣工日期</w:t>
            </w: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类</w:t>
            </w:r>
            <w:r>
              <w:rPr>
                <w:rFonts w:ascii="宋体" w:hAnsi="宋体" w:cs="宋体"/>
                <w:kern w:val="0"/>
                <w:sz w:val="21"/>
                <w:szCs w:val="21"/>
              </w:rPr>
              <w:t xml:space="preserve">  </w:t>
            </w:r>
            <w:r>
              <w:rPr>
                <w:rFonts w:hint="eastAsia" w:ascii="宋体" w:hAnsi="宋体" w:cs="宋体"/>
                <w:kern w:val="0"/>
                <w:sz w:val="21"/>
                <w:szCs w:val="21"/>
              </w:rPr>
              <w:t>别</w:t>
            </w:r>
          </w:p>
        </w:tc>
        <w:tc>
          <w:tcPr>
            <w:tcW w:w="8167" w:type="dxa"/>
            <w:gridSpan w:val="1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hint="eastAsia" w:ascii="宋体" w:hAnsi="宋体" w:cs="宋体"/>
                <w:kern w:val="0"/>
                <w:sz w:val="21"/>
                <w:szCs w:val="21"/>
              </w:rPr>
            </w:pPr>
            <w:r>
              <w:rPr>
                <w:rFonts w:hint="eastAsia" w:ascii="宋体" w:hAnsi="宋体" w:cs="宋体"/>
                <w:kern w:val="0"/>
                <w:sz w:val="21"/>
                <w:szCs w:val="21"/>
              </w:rPr>
              <w:t>□新建   □扩建   □改建（□装修  □建筑保温  □改变用途）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单位类别</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单位名称</w:t>
            </w: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资质等级</w:t>
            </w: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ind w:left="-60" w:leftChars="-98" w:hanging="146" w:hangingChars="98"/>
              <w:jc w:val="center"/>
              <w:rPr>
                <w:rFonts w:ascii="宋体" w:cs="Times New Roman"/>
                <w:spacing w:val="-20"/>
                <w:w w:val="90"/>
                <w:kern w:val="0"/>
                <w:sz w:val="21"/>
                <w:szCs w:val="21"/>
              </w:rPr>
            </w:pPr>
            <w:r>
              <w:rPr>
                <w:rFonts w:ascii="宋体" w:hAnsi="宋体" w:cs="宋体"/>
                <w:spacing w:val="-20"/>
                <w:w w:val="90"/>
                <w:kern w:val="0"/>
                <w:sz w:val="21"/>
                <w:szCs w:val="21"/>
              </w:rPr>
              <w:t xml:space="preserve">  </w:t>
            </w:r>
            <w:r>
              <w:rPr>
                <w:rFonts w:hint="eastAsia" w:ascii="宋体" w:hAnsi="宋体" w:cs="宋体"/>
                <w:spacing w:val="-20"/>
                <w:w w:val="90"/>
                <w:kern w:val="0"/>
                <w:sz w:val="21"/>
                <w:szCs w:val="21"/>
              </w:rPr>
              <w:t>法定代表人</w:t>
            </w:r>
            <w:r>
              <w:rPr>
                <w:rFonts w:ascii="宋体" w:hAnsi="宋体" w:cs="宋体"/>
                <w:spacing w:val="-20"/>
                <w:w w:val="90"/>
                <w:kern w:val="0"/>
                <w:sz w:val="21"/>
                <w:szCs w:val="21"/>
              </w:rPr>
              <w:t>/</w:t>
            </w:r>
          </w:p>
          <w:p>
            <w:pPr>
              <w:keepNext w:val="0"/>
              <w:keepLines w:val="0"/>
              <w:pageBreakBefore w:val="0"/>
              <w:widowControl w:val="0"/>
              <w:kinsoku/>
              <w:wordWrap/>
              <w:overflowPunct/>
              <w:topLinePunct w:val="0"/>
              <w:bidi w:val="0"/>
              <w:spacing w:line="300" w:lineRule="exact"/>
              <w:ind w:left="-60" w:leftChars="-98" w:hanging="146" w:hangingChars="98"/>
              <w:jc w:val="center"/>
              <w:rPr>
                <w:rFonts w:ascii="宋体" w:cs="Times New Roman"/>
                <w:spacing w:val="-20"/>
                <w:w w:val="90"/>
                <w:kern w:val="0"/>
                <w:sz w:val="21"/>
                <w:szCs w:val="21"/>
              </w:rPr>
            </w:pPr>
            <w:r>
              <w:rPr>
                <w:rFonts w:hint="eastAsia" w:ascii="宋体" w:hAnsi="宋体" w:cs="宋体"/>
                <w:spacing w:val="-20"/>
                <w:w w:val="90"/>
                <w:kern w:val="0"/>
                <w:sz w:val="21"/>
                <w:szCs w:val="21"/>
              </w:rPr>
              <w:t>主要负责人</w:t>
            </w: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联系人</w:t>
            </w: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设计单位</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vMerge w:val="restart"/>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施工单位</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ind w:left="31680" w:hanging="207" w:hangingChars="98"/>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ind w:left="31680" w:hanging="207" w:hangingChars="98"/>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ind w:left="31680" w:hanging="207" w:hangingChars="98"/>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18"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监理单位</w:t>
            </w:r>
          </w:p>
        </w:tc>
        <w:tc>
          <w:tcPr>
            <w:tcW w:w="2954" w:type="dxa"/>
            <w:gridSpan w:val="6"/>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9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189" w:type="dxa"/>
            <w:gridSpan w:val="3"/>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064" w:type="dxa"/>
            <w:gridSpan w:val="4"/>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c>
          <w:tcPr>
            <w:tcW w:w="1770" w:type="dxa"/>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81" w:type="dxa"/>
            <w:vMerge w:val="restart"/>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使</w:t>
            </w:r>
          </w:p>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用</w:t>
            </w:r>
          </w:p>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性</w:t>
            </w:r>
          </w:p>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质</w:t>
            </w:r>
          </w:p>
        </w:tc>
        <w:tc>
          <w:tcPr>
            <w:tcW w:w="937"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pacing w:line="300" w:lineRule="exact"/>
              <w:textAlignment w:val="baseline"/>
              <w:rPr>
                <w:rFonts w:ascii="宋体" w:cs="Times New Roman"/>
                <w:kern w:val="0"/>
                <w:sz w:val="21"/>
                <w:szCs w:val="21"/>
              </w:rPr>
            </w:pPr>
            <w:r>
              <w:rPr>
                <w:rFonts w:hint="eastAsia" w:ascii="宋体" w:hAnsi="宋体" w:cs="宋体"/>
                <w:kern w:val="0"/>
                <w:sz w:val="21"/>
                <w:szCs w:val="21"/>
              </w:rPr>
              <w:t>大型的人员密集场所</w:t>
            </w:r>
          </w:p>
        </w:tc>
        <w:tc>
          <w:tcPr>
            <w:tcW w:w="8167" w:type="dxa"/>
            <w:gridSpan w:val="16"/>
            <w:tcBorders>
              <w:tl2br w:val="nil"/>
              <w:tr2bl w:val="nil"/>
            </w:tcBorders>
            <w:vAlign w:val="center"/>
          </w:tcPr>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1</w:t>
            </w:r>
            <w:r>
              <w:rPr>
                <w:rFonts w:hint="eastAsia" w:ascii="宋体" w:hAnsi="宋体" w:cs="宋体"/>
                <w:sz w:val="21"/>
                <w:szCs w:val="21"/>
              </w:rPr>
              <w:t>．建筑总面积大于</w:t>
            </w:r>
            <w:r>
              <w:rPr>
                <w:rFonts w:ascii="宋体" w:hAnsi="宋体" w:cs="宋体"/>
                <w:sz w:val="21"/>
                <w:szCs w:val="21"/>
              </w:rPr>
              <w:t>500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r>
              <w:rPr>
                <w:rFonts w:hint="eastAsia" w:ascii="宋体" w:hAnsi="宋体" w:cs="宋体"/>
                <w:kern w:val="0"/>
                <w:sz w:val="21"/>
                <w:szCs w:val="21"/>
              </w:rPr>
              <w:t>□</w:t>
            </w:r>
            <w:r>
              <w:rPr>
                <w:rFonts w:hint="eastAsia" w:ascii="宋体" w:hAnsi="宋体" w:cs="宋体"/>
                <w:sz w:val="21"/>
                <w:szCs w:val="21"/>
              </w:rPr>
              <w:t>歌舞厅</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录像厅</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放映厅</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卡拉ＯＫ厅</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夜总会</w:t>
            </w:r>
            <w:r>
              <w:rPr>
                <w:rFonts w:hint="eastAsia" w:ascii="宋体" w:hAnsi="宋体" w:cs="宋体"/>
                <w:kern w:val="0"/>
                <w:sz w:val="21"/>
                <w:szCs w:val="21"/>
              </w:rPr>
              <w:t>□</w:t>
            </w:r>
            <w:r>
              <w:rPr>
                <w:rFonts w:hint="eastAsia" w:ascii="宋体" w:hAnsi="宋体" w:cs="宋体"/>
                <w:sz w:val="21"/>
                <w:szCs w:val="21"/>
              </w:rPr>
              <w:t>游艺厅</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桑拿浴室</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网吧</w:t>
            </w:r>
            <w:r>
              <w:rPr>
                <w:rFonts w:ascii="宋体" w:hAnsi="宋体" w:cs="宋体"/>
                <w:sz w:val="21"/>
                <w:szCs w:val="21"/>
              </w:rPr>
              <w:t xml:space="preserve"> </w:t>
            </w:r>
            <w:r>
              <w:rPr>
                <w:rFonts w:hint="eastAsia" w:ascii="宋体" w:hAnsi="宋体" w:cs="宋体"/>
                <w:kern w:val="0"/>
                <w:sz w:val="21"/>
                <w:szCs w:val="21"/>
              </w:rPr>
              <w:t>□酒吧</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kern w:val="0"/>
                <w:sz w:val="21"/>
                <w:szCs w:val="21"/>
              </w:rPr>
            </w:pPr>
            <w:r>
              <w:rPr>
                <w:rFonts w:hint="eastAsia" w:ascii="宋体" w:hAnsi="宋体" w:cs="宋体"/>
                <w:kern w:val="0"/>
                <w:sz w:val="21"/>
                <w:szCs w:val="21"/>
              </w:rPr>
              <w:t>□</w:t>
            </w:r>
            <w:r>
              <w:rPr>
                <w:rFonts w:hint="eastAsia" w:ascii="宋体" w:hAnsi="宋体" w:cs="宋体"/>
                <w:sz w:val="21"/>
                <w:szCs w:val="21"/>
              </w:rPr>
              <w:t>具有娱乐功能的</w:t>
            </w:r>
            <w:r>
              <w:rPr>
                <w:rFonts w:hint="eastAsia" w:ascii="宋体" w:hAnsi="宋体" w:cs="宋体"/>
                <w:kern w:val="0"/>
                <w:sz w:val="21"/>
                <w:szCs w:val="21"/>
              </w:rPr>
              <w:t>餐馆□</w:t>
            </w:r>
            <w:r>
              <w:rPr>
                <w:rFonts w:hint="eastAsia" w:ascii="宋体" w:hAnsi="宋体" w:cs="宋体"/>
                <w:sz w:val="21"/>
                <w:szCs w:val="21"/>
              </w:rPr>
              <w:t>具有娱乐功能的</w:t>
            </w:r>
            <w:r>
              <w:rPr>
                <w:rFonts w:hint="eastAsia" w:ascii="宋体" w:hAnsi="宋体" w:cs="宋体"/>
                <w:kern w:val="0"/>
                <w:sz w:val="21"/>
                <w:szCs w:val="21"/>
              </w:rPr>
              <w:t>茶馆□</w:t>
            </w:r>
            <w:r>
              <w:rPr>
                <w:rFonts w:hint="eastAsia" w:ascii="宋体" w:hAnsi="宋体" w:cs="宋体"/>
                <w:sz w:val="21"/>
                <w:szCs w:val="21"/>
              </w:rPr>
              <w:t>具有娱乐功能的</w:t>
            </w:r>
            <w:r>
              <w:rPr>
                <w:rFonts w:hint="eastAsia" w:ascii="宋体" w:hAnsi="宋体" w:cs="宋体"/>
                <w:kern w:val="0"/>
                <w:sz w:val="21"/>
                <w:szCs w:val="21"/>
              </w:rPr>
              <w:t>咖啡厅</w:t>
            </w:r>
          </w:p>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2</w:t>
            </w:r>
            <w:r>
              <w:rPr>
                <w:rFonts w:hint="eastAsia" w:ascii="宋体" w:hAnsi="宋体" w:cs="宋体"/>
                <w:sz w:val="21"/>
                <w:szCs w:val="21"/>
              </w:rPr>
              <w:t>．建筑总面积大于</w:t>
            </w:r>
            <w:r>
              <w:rPr>
                <w:rFonts w:ascii="宋体" w:hAnsi="宋体" w:cs="宋体"/>
                <w:sz w:val="21"/>
                <w:szCs w:val="21"/>
              </w:rPr>
              <w:t>1000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托儿所的儿童用房</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幼儿园的儿童用房</w:t>
            </w:r>
            <w:r>
              <w:rPr>
                <w:rFonts w:hint="eastAsia" w:ascii="宋体" w:hAnsi="宋体" w:cs="宋体"/>
                <w:kern w:val="0"/>
                <w:sz w:val="21"/>
                <w:szCs w:val="21"/>
              </w:rPr>
              <w:t>□</w:t>
            </w:r>
            <w:r>
              <w:rPr>
                <w:rFonts w:hint="eastAsia" w:ascii="宋体" w:hAnsi="宋体" w:cs="宋体"/>
                <w:sz w:val="21"/>
                <w:szCs w:val="21"/>
              </w:rPr>
              <w:t>儿童游乐厅</w:t>
            </w:r>
            <w:r>
              <w:rPr>
                <w:rFonts w:hint="eastAsia" w:ascii="宋体" w:hAnsi="宋体" w:cs="宋体"/>
                <w:kern w:val="0"/>
                <w:sz w:val="21"/>
                <w:szCs w:val="21"/>
              </w:rPr>
              <w:t>□</w:t>
            </w:r>
            <w:r>
              <w:rPr>
                <w:rFonts w:hint="eastAsia" w:ascii="宋体" w:hAnsi="宋体" w:cs="宋体"/>
                <w:sz w:val="21"/>
                <w:szCs w:val="21"/>
              </w:rPr>
              <w:t>其他室内儿童活动场所</w:t>
            </w:r>
            <w:r>
              <w:rPr>
                <w:rFonts w:ascii="宋体" w:hAnsi="宋体" w:cs="宋体"/>
                <w:sz w:val="21"/>
                <w:szCs w:val="21"/>
              </w:rPr>
              <w:t xml:space="preserve"> </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养老院</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福利院</w:t>
            </w:r>
            <w:r>
              <w:rPr>
                <w:rFonts w:hint="eastAsia" w:ascii="宋体" w:hAnsi="宋体" w:cs="宋体"/>
                <w:kern w:val="0"/>
                <w:sz w:val="21"/>
                <w:szCs w:val="21"/>
              </w:rPr>
              <w:t>□</w:t>
            </w:r>
            <w:r>
              <w:rPr>
                <w:rFonts w:hint="eastAsia" w:ascii="宋体" w:hAnsi="宋体" w:cs="宋体"/>
                <w:sz w:val="21"/>
                <w:szCs w:val="21"/>
              </w:rPr>
              <w:t>医院的病房楼</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疗养院的病房楼</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中小学校的教学楼</w:t>
            </w:r>
            <w:r>
              <w:rPr>
                <w:rFonts w:hint="eastAsia" w:ascii="宋体" w:hAnsi="宋体" w:cs="宋体"/>
                <w:kern w:val="0"/>
                <w:sz w:val="21"/>
                <w:szCs w:val="21"/>
              </w:rPr>
              <w:t>□</w:t>
            </w:r>
            <w:r>
              <w:rPr>
                <w:rFonts w:hint="eastAsia" w:ascii="宋体" w:hAnsi="宋体" w:cs="宋体"/>
                <w:sz w:val="21"/>
                <w:szCs w:val="21"/>
              </w:rPr>
              <w:t>中小学校的图书馆</w:t>
            </w:r>
            <w:r>
              <w:rPr>
                <w:rFonts w:hint="eastAsia" w:ascii="宋体" w:hAnsi="宋体" w:cs="宋体"/>
                <w:kern w:val="0"/>
                <w:sz w:val="21"/>
                <w:szCs w:val="21"/>
              </w:rPr>
              <w:t>□</w:t>
            </w:r>
            <w:r>
              <w:rPr>
                <w:rFonts w:hint="eastAsia" w:ascii="宋体" w:hAnsi="宋体" w:cs="宋体"/>
                <w:sz w:val="21"/>
                <w:szCs w:val="21"/>
              </w:rPr>
              <w:t>中小学校的食堂</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学校的集体宿舍</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劳动密集型企业的员工集体宿舍</w:t>
            </w:r>
          </w:p>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3</w:t>
            </w:r>
            <w:r>
              <w:rPr>
                <w:rFonts w:hint="eastAsia" w:ascii="宋体" w:hAnsi="宋体" w:cs="宋体"/>
                <w:sz w:val="21"/>
                <w:szCs w:val="21"/>
              </w:rPr>
              <w:t>．建筑总面积大于</w:t>
            </w:r>
            <w:r>
              <w:rPr>
                <w:rFonts w:ascii="宋体" w:hAnsi="宋体" w:cs="宋体"/>
                <w:sz w:val="21"/>
                <w:szCs w:val="21"/>
              </w:rPr>
              <w:t>2500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r>
              <w:rPr>
                <w:rFonts w:hint="eastAsia" w:ascii="宋体" w:hAnsi="宋体" w:cs="宋体"/>
                <w:kern w:val="0"/>
                <w:sz w:val="21"/>
                <w:szCs w:val="21"/>
              </w:rPr>
              <w:t>□</w:t>
            </w:r>
            <w:r>
              <w:rPr>
                <w:rFonts w:hint="eastAsia" w:ascii="宋体" w:hAnsi="宋体" w:cs="宋体"/>
                <w:sz w:val="21"/>
                <w:szCs w:val="21"/>
              </w:rPr>
              <w:t>影剧院</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公共图书馆的阅览室</w:t>
            </w:r>
            <w:r>
              <w:rPr>
                <w:rFonts w:ascii="宋体" w:hAnsi="宋体" w:cs="宋体"/>
                <w:sz w:val="21"/>
                <w:szCs w:val="21"/>
              </w:rPr>
              <w:t xml:space="preserve"> </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营业性室内健身场馆</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营业性室内休闲场馆</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医院的门诊楼</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大学的教学楼</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大学的图书馆</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大学的食堂</w:t>
            </w:r>
            <w:r>
              <w:rPr>
                <w:rFonts w:ascii="宋体" w:hAnsi="宋体" w:cs="宋体"/>
                <w:sz w:val="21"/>
                <w:szCs w:val="21"/>
              </w:rPr>
              <w:t xml:space="preserve"> </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劳动密集型企业的生产加工车间</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寺庙</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教堂</w:t>
            </w:r>
          </w:p>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4</w:t>
            </w:r>
            <w:r>
              <w:rPr>
                <w:rFonts w:hint="eastAsia" w:ascii="宋体" w:hAnsi="宋体" w:cs="宋体"/>
                <w:sz w:val="21"/>
                <w:szCs w:val="21"/>
              </w:rPr>
              <w:t>．建筑总面积大于</w:t>
            </w:r>
            <w:r>
              <w:rPr>
                <w:rFonts w:ascii="宋体" w:hAnsi="宋体" w:cs="宋体"/>
                <w:sz w:val="21"/>
                <w:szCs w:val="21"/>
              </w:rPr>
              <w:t>10000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宾馆</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饭店</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商场</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市场</w:t>
            </w:r>
          </w:p>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5</w:t>
            </w:r>
            <w:r>
              <w:rPr>
                <w:rFonts w:hint="eastAsia" w:ascii="宋体" w:hAnsi="宋体" w:cs="宋体"/>
                <w:sz w:val="21"/>
                <w:szCs w:val="21"/>
              </w:rPr>
              <w:t>．建筑总面积大于</w:t>
            </w:r>
            <w:r>
              <w:rPr>
                <w:rFonts w:ascii="宋体" w:hAnsi="宋体" w:cs="宋体"/>
                <w:sz w:val="21"/>
                <w:szCs w:val="21"/>
              </w:rPr>
              <w:t>15000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r>
              <w:rPr>
                <w:rFonts w:hint="eastAsia" w:ascii="宋体" w:hAnsi="宋体" w:cs="宋体"/>
                <w:kern w:val="0"/>
                <w:sz w:val="21"/>
                <w:szCs w:val="21"/>
              </w:rPr>
              <w:t>□</w:t>
            </w:r>
            <w:r>
              <w:rPr>
                <w:rFonts w:hint="eastAsia" w:ascii="宋体" w:hAnsi="宋体" w:cs="宋体"/>
                <w:sz w:val="21"/>
                <w:szCs w:val="21"/>
              </w:rPr>
              <w:t>民用机场航站楼</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客运车站候车室</w:t>
            </w:r>
            <w:r>
              <w:rPr>
                <w:rFonts w:ascii="宋体" w:hAnsi="宋体" w:cs="宋体"/>
                <w:sz w:val="21"/>
                <w:szCs w:val="21"/>
              </w:rPr>
              <w:t xml:space="preserve"> </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sz w:val="21"/>
                <w:szCs w:val="21"/>
              </w:rPr>
            </w:pPr>
            <w:r>
              <w:rPr>
                <w:rFonts w:hint="eastAsia" w:ascii="宋体" w:hAnsi="宋体" w:cs="宋体"/>
                <w:kern w:val="0"/>
                <w:sz w:val="21"/>
                <w:szCs w:val="21"/>
              </w:rPr>
              <w:t>□</w:t>
            </w:r>
            <w:r>
              <w:rPr>
                <w:rFonts w:hint="eastAsia" w:ascii="宋体" w:hAnsi="宋体" w:cs="宋体"/>
                <w:sz w:val="21"/>
                <w:szCs w:val="21"/>
              </w:rPr>
              <w:t>客运码头候船厅</w:t>
            </w:r>
          </w:p>
          <w:p>
            <w:pPr>
              <w:keepNext w:val="0"/>
              <w:keepLines w:val="0"/>
              <w:pageBreakBefore w:val="0"/>
              <w:widowControl w:val="0"/>
              <w:kinsoku/>
              <w:wordWrap/>
              <w:overflowPunct/>
              <w:topLinePunct w:val="0"/>
              <w:bidi w:val="0"/>
              <w:snapToGrid w:val="0"/>
              <w:spacing w:line="300" w:lineRule="exact"/>
              <w:rPr>
                <w:rFonts w:ascii="宋体" w:cs="Times New Roman"/>
                <w:sz w:val="21"/>
                <w:szCs w:val="21"/>
              </w:rPr>
            </w:pPr>
            <w:r>
              <w:rPr>
                <w:rFonts w:ascii="宋体" w:hAnsi="宋体" w:cs="宋体"/>
                <w:sz w:val="21"/>
                <w:szCs w:val="21"/>
              </w:rPr>
              <w:t>6</w:t>
            </w:r>
            <w:r>
              <w:rPr>
                <w:rFonts w:hint="eastAsia" w:ascii="宋体" w:hAnsi="宋体" w:cs="宋体"/>
                <w:sz w:val="21"/>
                <w:szCs w:val="21"/>
              </w:rPr>
              <w:t>．建筑总面积大于</w:t>
            </w:r>
            <w:r>
              <w:rPr>
                <w:rFonts w:ascii="宋体" w:hAnsi="宋体" w:cs="宋体"/>
                <w:sz w:val="21"/>
                <w:szCs w:val="21"/>
              </w:rPr>
              <w:t>20000</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sz w:val="21"/>
                <w:szCs w:val="21"/>
              </w:rPr>
              <w:t>的</w:t>
            </w:r>
            <w:r>
              <w:rPr>
                <w:rFonts w:hint="eastAsia" w:ascii="宋体" w:hAnsi="宋体" w:cs="宋体"/>
                <w:kern w:val="0"/>
                <w:sz w:val="21"/>
                <w:szCs w:val="21"/>
              </w:rPr>
              <w:t>□</w:t>
            </w:r>
            <w:r>
              <w:rPr>
                <w:rFonts w:hint="eastAsia" w:ascii="宋体" w:hAnsi="宋体" w:cs="宋体"/>
                <w:sz w:val="21"/>
                <w:szCs w:val="21"/>
              </w:rPr>
              <w:t>体育场馆</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会堂</w:t>
            </w:r>
            <w:r>
              <w:rPr>
                <w:rFonts w:ascii="宋体" w:hAnsi="宋体" w:cs="宋体"/>
                <w:sz w:val="21"/>
                <w:szCs w:val="21"/>
              </w:rPr>
              <w:t xml:space="preserve"> </w:t>
            </w:r>
            <w:r>
              <w:rPr>
                <w:rFonts w:hint="eastAsia" w:ascii="宋体" w:hAnsi="宋体" w:cs="宋体"/>
                <w:kern w:val="0"/>
                <w:sz w:val="21"/>
                <w:szCs w:val="21"/>
              </w:rPr>
              <w:t>□</w:t>
            </w:r>
            <w:r>
              <w:rPr>
                <w:rFonts w:hint="eastAsia" w:ascii="宋体" w:hAnsi="宋体" w:cs="宋体"/>
                <w:sz w:val="21"/>
                <w:szCs w:val="21"/>
              </w:rPr>
              <w:t>公共展览馆的展示厅</w:t>
            </w:r>
          </w:p>
          <w:p>
            <w:pPr>
              <w:keepNext w:val="0"/>
              <w:keepLines w:val="0"/>
              <w:pageBreakBefore w:val="0"/>
              <w:widowControl w:val="0"/>
              <w:kinsoku/>
              <w:wordWrap/>
              <w:overflowPunct/>
              <w:topLinePunct w:val="0"/>
              <w:bidi w:val="0"/>
              <w:snapToGrid w:val="0"/>
              <w:spacing w:line="300" w:lineRule="exact"/>
              <w:ind w:firstLine="315" w:firstLineChars="150"/>
              <w:rPr>
                <w:rFonts w:ascii="宋体" w:cs="Times New Roman"/>
                <w:kern w:val="0"/>
                <w:sz w:val="21"/>
                <w:szCs w:val="21"/>
              </w:rPr>
            </w:pPr>
            <w:r>
              <w:rPr>
                <w:rFonts w:hint="eastAsia" w:ascii="宋体" w:hAnsi="宋体" w:cs="宋体"/>
                <w:kern w:val="0"/>
                <w:sz w:val="21"/>
                <w:szCs w:val="21"/>
              </w:rPr>
              <w:t>□</w:t>
            </w:r>
            <w:r>
              <w:rPr>
                <w:rFonts w:hint="eastAsia" w:ascii="宋体" w:hAnsi="宋体" w:cs="宋体"/>
                <w:sz w:val="21"/>
                <w:szCs w:val="21"/>
              </w:rPr>
              <w:t>博物馆的展示厅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81" w:type="dxa"/>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93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其他特殊工程</w:t>
            </w:r>
          </w:p>
        </w:tc>
        <w:tc>
          <w:tcPr>
            <w:tcW w:w="8167" w:type="dxa"/>
            <w:gridSpan w:val="1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1</w:t>
            </w:r>
            <w:r>
              <w:rPr>
                <w:rFonts w:hint="eastAsia" w:ascii="宋体" w:hAnsi="宋体" w:cs="宋体"/>
                <w:kern w:val="0"/>
                <w:sz w:val="21"/>
                <w:szCs w:val="21"/>
              </w:rPr>
              <w:t>．□设有上栏所列大型的人员密集场所的建设工程</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2</w:t>
            </w:r>
            <w:r>
              <w:rPr>
                <w:rFonts w:hint="eastAsia" w:ascii="宋体" w:hAnsi="宋体" w:cs="宋体"/>
                <w:kern w:val="0"/>
                <w:sz w:val="21"/>
                <w:szCs w:val="21"/>
              </w:rPr>
              <w:t>．□国家机关办公楼</w:t>
            </w:r>
            <w:r>
              <w:rPr>
                <w:rFonts w:ascii="宋体" w:hAnsi="宋体" w:cs="宋体"/>
                <w:kern w:val="0"/>
                <w:sz w:val="21"/>
                <w:szCs w:val="21"/>
              </w:rPr>
              <w:t xml:space="preserve"> </w:t>
            </w:r>
            <w:r>
              <w:rPr>
                <w:rFonts w:hint="eastAsia" w:ascii="宋体" w:hAnsi="宋体" w:cs="宋体"/>
                <w:kern w:val="0"/>
                <w:sz w:val="21"/>
                <w:szCs w:val="21"/>
              </w:rPr>
              <w:t>□电力调度楼</w:t>
            </w:r>
            <w:r>
              <w:rPr>
                <w:rFonts w:ascii="宋体" w:hAnsi="宋体" w:cs="宋体"/>
                <w:kern w:val="0"/>
                <w:sz w:val="21"/>
                <w:szCs w:val="21"/>
              </w:rPr>
              <w:t xml:space="preserve"> </w:t>
            </w:r>
            <w:r>
              <w:rPr>
                <w:rFonts w:hint="eastAsia" w:ascii="宋体" w:hAnsi="宋体" w:cs="宋体"/>
                <w:kern w:val="0"/>
                <w:sz w:val="21"/>
                <w:szCs w:val="21"/>
              </w:rPr>
              <w:t>□电信楼</w:t>
            </w:r>
            <w:r>
              <w:rPr>
                <w:rFonts w:ascii="宋体" w:hAnsi="宋体" w:cs="宋体"/>
                <w:kern w:val="0"/>
                <w:sz w:val="21"/>
                <w:szCs w:val="21"/>
              </w:rPr>
              <w:t xml:space="preserve"> </w:t>
            </w:r>
            <w:r>
              <w:rPr>
                <w:rFonts w:hint="eastAsia" w:ascii="宋体" w:hAnsi="宋体" w:cs="宋体"/>
                <w:kern w:val="0"/>
                <w:sz w:val="21"/>
                <w:szCs w:val="21"/>
              </w:rPr>
              <w:t>□邮政楼</w:t>
            </w:r>
            <w:r>
              <w:rPr>
                <w:rFonts w:ascii="宋体" w:hAnsi="宋体" w:cs="宋体"/>
                <w:kern w:val="0"/>
                <w:sz w:val="21"/>
                <w:szCs w:val="21"/>
              </w:rPr>
              <w:t xml:space="preserve"> </w:t>
            </w:r>
            <w:r>
              <w:rPr>
                <w:rFonts w:hint="eastAsia" w:ascii="宋体" w:hAnsi="宋体" w:cs="宋体"/>
                <w:kern w:val="0"/>
                <w:sz w:val="21"/>
                <w:szCs w:val="21"/>
              </w:rPr>
              <w:t>□防灾指挥调度楼</w:t>
            </w:r>
          </w:p>
          <w:p>
            <w:pPr>
              <w:keepNext w:val="0"/>
              <w:keepLines w:val="0"/>
              <w:pageBreakBefore w:val="0"/>
              <w:widowControl w:val="0"/>
              <w:kinsoku/>
              <w:wordWrap/>
              <w:overflowPunct/>
              <w:topLinePunct w:val="0"/>
              <w:autoSpaceDE/>
              <w:autoSpaceDN/>
              <w:bidi w:val="0"/>
              <w:adjustRightInd/>
              <w:snapToGrid w:val="0"/>
              <w:spacing w:line="340" w:lineRule="exact"/>
              <w:ind w:firstLine="315" w:firstLineChars="150"/>
              <w:textAlignment w:val="auto"/>
              <w:rPr>
                <w:rFonts w:ascii="宋体" w:cs="Times New Roman"/>
                <w:kern w:val="0"/>
                <w:sz w:val="21"/>
                <w:szCs w:val="21"/>
              </w:rPr>
            </w:pPr>
            <w:r>
              <w:rPr>
                <w:rFonts w:hint="eastAsia" w:ascii="宋体" w:hAnsi="宋体" w:cs="宋体"/>
                <w:kern w:val="0"/>
                <w:sz w:val="21"/>
                <w:szCs w:val="21"/>
              </w:rPr>
              <w:t>□广播电视楼</w:t>
            </w:r>
            <w:r>
              <w:rPr>
                <w:rFonts w:ascii="宋体" w:hAnsi="宋体" w:cs="宋体"/>
                <w:kern w:val="0"/>
                <w:sz w:val="21"/>
                <w:szCs w:val="21"/>
              </w:rPr>
              <w:t xml:space="preserve">  </w:t>
            </w:r>
            <w:r>
              <w:rPr>
                <w:rFonts w:hint="eastAsia" w:ascii="宋体" w:hAnsi="宋体" w:cs="宋体"/>
                <w:kern w:val="0"/>
                <w:sz w:val="21"/>
                <w:szCs w:val="21"/>
              </w:rPr>
              <w:t>□档案楼</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3</w:t>
            </w:r>
            <w:r>
              <w:rPr>
                <w:rFonts w:hint="eastAsia" w:ascii="宋体" w:hAnsi="宋体" w:cs="宋体"/>
                <w:kern w:val="0"/>
                <w:sz w:val="21"/>
                <w:szCs w:val="21"/>
              </w:rPr>
              <w:t>．除本栏第</w:t>
            </w:r>
            <w:r>
              <w:rPr>
                <w:rFonts w:ascii="宋体" w:hAnsi="宋体" w:cs="宋体"/>
                <w:kern w:val="0"/>
                <w:sz w:val="21"/>
                <w:szCs w:val="21"/>
              </w:rPr>
              <w:t>1</w:t>
            </w:r>
            <w:r>
              <w:rPr>
                <w:rFonts w:hint="eastAsia" w:ascii="宋体" w:hAnsi="宋体" w:cs="宋体"/>
                <w:kern w:val="0"/>
                <w:sz w:val="21"/>
                <w:szCs w:val="21"/>
              </w:rPr>
              <w:t>项、第</w:t>
            </w:r>
            <w:r>
              <w:rPr>
                <w:rFonts w:ascii="宋体" w:hAnsi="宋体" w:cs="宋体"/>
                <w:kern w:val="0"/>
                <w:sz w:val="21"/>
                <w:szCs w:val="21"/>
              </w:rPr>
              <w:t>2</w:t>
            </w:r>
            <w:r>
              <w:rPr>
                <w:rFonts w:hint="eastAsia" w:ascii="宋体" w:hAnsi="宋体" w:cs="宋体"/>
                <w:kern w:val="0"/>
                <w:sz w:val="21"/>
                <w:szCs w:val="21"/>
              </w:rPr>
              <w:t>项以外的</w:t>
            </w:r>
            <w:r>
              <w:rPr>
                <w:rFonts w:ascii="宋体" w:hAnsi="宋体" w:cs="宋体"/>
                <w:kern w:val="0"/>
                <w:sz w:val="21"/>
                <w:szCs w:val="21"/>
              </w:rPr>
              <w:t xml:space="preserve"> </w:t>
            </w:r>
            <w:r>
              <w:rPr>
                <w:rFonts w:hint="eastAsia" w:ascii="宋体" w:hAnsi="宋体" w:cs="宋体"/>
                <w:kern w:val="0"/>
                <w:sz w:val="21"/>
                <w:szCs w:val="21"/>
              </w:rPr>
              <w:t>□单体建筑面积大于</w:t>
            </w:r>
            <w:r>
              <w:rPr>
                <w:rFonts w:ascii="宋体" w:hAnsi="宋体" w:cs="宋体"/>
                <w:kern w:val="0"/>
                <w:sz w:val="21"/>
                <w:szCs w:val="21"/>
              </w:rPr>
              <w:t>40000m</w:t>
            </w:r>
            <w:r>
              <w:rPr>
                <w:rFonts w:ascii="宋体" w:hAnsi="宋体" w:cs="宋体"/>
                <w:kern w:val="0"/>
                <w:sz w:val="21"/>
                <w:szCs w:val="21"/>
                <w:vertAlign w:val="superscript"/>
              </w:rPr>
              <w:t>2</w:t>
            </w:r>
            <w:r>
              <w:rPr>
                <w:rFonts w:hint="eastAsia" w:ascii="宋体" w:hAnsi="宋体" w:cs="宋体"/>
                <w:kern w:val="0"/>
                <w:sz w:val="21"/>
                <w:szCs w:val="21"/>
              </w:rPr>
              <w:t>的公共建筑</w:t>
            </w:r>
          </w:p>
          <w:p>
            <w:pPr>
              <w:keepNext w:val="0"/>
              <w:keepLines w:val="0"/>
              <w:pageBreakBefore w:val="0"/>
              <w:widowControl w:val="0"/>
              <w:kinsoku/>
              <w:wordWrap/>
              <w:overflowPunct/>
              <w:topLinePunct w:val="0"/>
              <w:autoSpaceDE/>
              <w:autoSpaceDN/>
              <w:bidi w:val="0"/>
              <w:adjustRightInd/>
              <w:snapToGrid w:val="0"/>
              <w:spacing w:line="340" w:lineRule="exact"/>
              <w:ind w:firstLine="315" w:firstLineChars="150"/>
              <w:textAlignment w:val="auto"/>
              <w:rPr>
                <w:rFonts w:ascii="宋体" w:cs="Times New Roman"/>
                <w:kern w:val="0"/>
                <w:sz w:val="21"/>
                <w:szCs w:val="21"/>
              </w:rPr>
            </w:pPr>
            <w:r>
              <w:rPr>
                <w:rFonts w:hint="eastAsia" w:ascii="宋体" w:hAnsi="宋体" w:cs="宋体"/>
                <w:kern w:val="0"/>
                <w:sz w:val="21"/>
                <w:szCs w:val="21"/>
              </w:rPr>
              <w:t>□建筑高度超过</w:t>
            </w:r>
            <w:r>
              <w:rPr>
                <w:rFonts w:ascii="宋体" w:hAnsi="宋体" w:cs="宋体"/>
                <w:kern w:val="0"/>
                <w:sz w:val="21"/>
                <w:szCs w:val="21"/>
              </w:rPr>
              <w:t>50m</w:t>
            </w:r>
            <w:r>
              <w:rPr>
                <w:rFonts w:hint="eastAsia" w:ascii="宋体" w:hAnsi="宋体" w:cs="宋体"/>
                <w:kern w:val="0"/>
                <w:sz w:val="21"/>
                <w:szCs w:val="21"/>
              </w:rPr>
              <w:t>的公共建筑</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4</w:t>
            </w:r>
            <w:r>
              <w:rPr>
                <w:rFonts w:hint="eastAsia" w:ascii="宋体" w:hAnsi="宋体" w:cs="宋体"/>
                <w:kern w:val="0"/>
                <w:sz w:val="21"/>
                <w:szCs w:val="21"/>
              </w:rPr>
              <w:t>．□国家标准规定的一类高层住宅建筑</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5</w:t>
            </w:r>
            <w:r>
              <w:rPr>
                <w:rFonts w:hint="eastAsia" w:ascii="宋体" w:hAnsi="宋体" w:cs="宋体"/>
                <w:kern w:val="0"/>
                <w:sz w:val="21"/>
                <w:szCs w:val="21"/>
              </w:rPr>
              <w:t>．□城市轨道交通工程</w:t>
            </w:r>
            <w:r>
              <w:rPr>
                <w:rFonts w:ascii="宋体" w:hAnsi="宋体" w:cs="宋体"/>
                <w:kern w:val="0"/>
                <w:sz w:val="21"/>
                <w:szCs w:val="21"/>
              </w:rPr>
              <w:t xml:space="preserve"> </w:t>
            </w:r>
            <w:r>
              <w:rPr>
                <w:rFonts w:hint="eastAsia" w:ascii="宋体" w:hAnsi="宋体" w:cs="宋体"/>
                <w:kern w:val="0"/>
                <w:sz w:val="21"/>
                <w:szCs w:val="21"/>
              </w:rPr>
              <w:t>□城市隧道工程</w:t>
            </w:r>
            <w:r>
              <w:rPr>
                <w:rFonts w:ascii="宋体" w:hAnsi="宋体" w:cs="宋体"/>
                <w:kern w:val="0"/>
                <w:sz w:val="21"/>
                <w:szCs w:val="21"/>
              </w:rPr>
              <w:t xml:space="preserve"> </w:t>
            </w:r>
            <w:r>
              <w:rPr>
                <w:rFonts w:hint="eastAsia" w:ascii="宋体" w:hAnsi="宋体" w:cs="宋体"/>
                <w:kern w:val="0"/>
                <w:sz w:val="21"/>
                <w:szCs w:val="21"/>
              </w:rPr>
              <w:t>□大型发电工程</w:t>
            </w:r>
            <w:r>
              <w:rPr>
                <w:rFonts w:ascii="宋体" w:hAnsi="宋体" w:cs="宋体"/>
                <w:kern w:val="0"/>
                <w:sz w:val="21"/>
                <w:szCs w:val="21"/>
              </w:rPr>
              <w:t xml:space="preserve"> </w:t>
            </w:r>
            <w:r>
              <w:rPr>
                <w:rFonts w:hint="eastAsia" w:ascii="宋体" w:hAnsi="宋体" w:cs="宋体"/>
                <w:kern w:val="0"/>
                <w:sz w:val="21"/>
                <w:szCs w:val="21"/>
              </w:rPr>
              <w:t>□大型变配电工程</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6</w:t>
            </w:r>
            <w:r>
              <w:rPr>
                <w:rFonts w:hint="eastAsia" w:ascii="宋体" w:hAnsi="宋体" w:cs="宋体"/>
                <w:kern w:val="0"/>
                <w:sz w:val="21"/>
                <w:szCs w:val="21"/>
              </w:rPr>
              <w:t>．生产、储存易燃易爆危险物品的</w:t>
            </w:r>
            <w:r>
              <w:rPr>
                <w:rFonts w:ascii="宋体" w:hAnsi="宋体" w:cs="宋体"/>
                <w:kern w:val="0"/>
                <w:sz w:val="21"/>
                <w:szCs w:val="21"/>
              </w:rPr>
              <w:t xml:space="preserve"> </w:t>
            </w:r>
            <w:r>
              <w:rPr>
                <w:rFonts w:hint="eastAsia" w:ascii="宋体" w:hAnsi="宋体" w:cs="宋体"/>
                <w:kern w:val="0"/>
                <w:sz w:val="21"/>
                <w:szCs w:val="21"/>
              </w:rPr>
              <w:t>□工厂</w:t>
            </w:r>
            <w:r>
              <w:rPr>
                <w:rFonts w:ascii="宋体" w:hAnsi="宋体" w:cs="宋体"/>
                <w:kern w:val="0"/>
                <w:sz w:val="21"/>
                <w:szCs w:val="21"/>
              </w:rPr>
              <w:t xml:space="preserve"> </w:t>
            </w:r>
            <w:r>
              <w:rPr>
                <w:rFonts w:hint="eastAsia" w:ascii="宋体" w:hAnsi="宋体" w:cs="宋体"/>
                <w:kern w:val="0"/>
                <w:sz w:val="21"/>
                <w:szCs w:val="21"/>
              </w:rPr>
              <w:t>□仓库</w:t>
            </w:r>
          </w:p>
          <w:p>
            <w:pPr>
              <w:keepNext w:val="0"/>
              <w:keepLines w:val="0"/>
              <w:pageBreakBefore w:val="0"/>
              <w:widowControl w:val="0"/>
              <w:kinsoku/>
              <w:wordWrap/>
              <w:overflowPunct/>
              <w:topLinePunct w:val="0"/>
              <w:autoSpaceDE/>
              <w:autoSpaceDN/>
              <w:bidi w:val="0"/>
              <w:adjustRightInd/>
              <w:snapToGrid w:val="0"/>
              <w:spacing w:line="340" w:lineRule="exact"/>
              <w:ind w:firstLine="315" w:firstLineChars="150"/>
              <w:textAlignment w:val="auto"/>
              <w:rPr>
                <w:rFonts w:ascii="宋体" w:cs="Times New Roman"/>
                <w:kern w:val="0"/>
                <w:sz w:val="21"/>
                <w:szCs w:val="21"/>
              </w:rPr>
            </w:pPr>
            <w:r>
              <w:rPr>
                <w:rFonts w:hint="eastAsia" w:ascii="宋体" w:hAnsi="宋体" w:cs="宋体"/>
                <w:kern w:val="0"/>
                <w:sz w:val="21"/>
                <w:szCs w:val="21"/>
              </w:rPr>
              <w:t>装卸易燃易爆危险物品的</w:t>
            </w:r>
            <w:r>
              <w:rPr>
                <w:rFonts w:ascii="宋体" w:hAnsi="宋体" w:cs="宋体"/>
                <w:kern w:val="0"/>
                <w:sz w:val="21"/>
                <w:szCs w:val="21"/>
              </w:rPr>
              <w:t xml:space="preserve"> </w:t>
            </w:r>
            <w:r>
              <w:rPr>
                <w:rFonts w:hint="eastAsia" w:ascii="宋体" w:hAnsi="宋体" w:cs="宋体"/>
                <w:kern w:val="0"/>
                <w:sz w:val="21"/>
                <w:szCs w:val="21"/>
              </w:rPr>
              <w:t>□专用车站</w:t>
            </w:r>
            <w:r>
              <w:rPr>
                <w:rFonts w:ascii="宋体" w:hAnsi="宋体" w:cs="宋体"/>
                <w:kern w:val="0"/>
                <w:sz w:val="21"/>
                <w:szCs w:val="21"/>
              </w:rPr>
              <w:t xml:space="preserve"> </w:t>
            </w:r>
            <w:r>
              <w:rPr>
                <w:rFonts w:hint="eastAsia" w:ascii="宋体" w:hAnsi="宋体" w:cs="宋体"/>
                <w:kern w:val="0"/>
                <w:sz w:val="21"/>
                <w:szCs w:val="21"/>
              </w:rPr>
              <w:t>□专用码头</w:t>
            </w:r>
          </w:p>
          <w:p>
            <w:pPr>
              <w:keepNext w:val="0"/>
              <w:keepLines w:val="0"/>
              <w:pageBreakBefore w:val="0"/>
              <w:widowControl w:val="0"/>
              <w:kinsoku/>
              <w:wordWrap/>
              <w:overflowPunct/>
              <w:topLinePunct w:val="0"/>
              <w:autoSpaceDE/>
              <w:autoSpaceDN/>
              <w:bidi w:val="0"/>
              <w:adjustRightInd/>
              <w:snapToGrid w:val="0"/>
              <w:spacing w:line="340" w:lineRule="exact"/>
              <w:ind w:firstLine="315" w:firstLineChars="150"/>
              <w:textAlignment w:val="auto"/>
              <w:rPr>
                <w:rFonts w:ascii="宋体" w:cs="Times New Roman"/>
                <w:kern w:val="0"/>
                <w:sz w:val="21"/>
                <w:szCs w:val="21"/>
              </w:rPr>
            </w:pPr>
            <w:r>
              <w:rPr>
                <w:rFonts w:hint="eastAsia" w:ascii="宋体" w:hAnsi="宋体" w:cs="宋体"/>
                <w:kern w:val="0"/>
                <w:sz w:val="21"/>
                <w:szCs w:val="21"/>
              </w:rPr>
              <w:t>易燃易爆气体的</w:t>
            </w:r>
            <w:r>
              <w:rPr>
                <w:rFonts w:ascii="宋体" w:hAnsi="宋体" w:cs="宋体"/>
                <w:kern w:val="0"/>
                <w:sz w:val="21"/>
                <w:szCs w:val="21"/>
              </w:rPr>
              <w:t xml:space="preserve"> </w:t>
            </w:r>
            <w:r>
              <w:rPr>
                <w:rFonts w:hint="eastAsia" w:ascii="宋体" w:hAnsi="宋体" w:cs="宋体"/>
                <w:kern w:val="0"/>
                <w:sz w:val="21"/>
                <w:szCs w:val="21"/>
              </w:rPr>
              <w:t>□充装站</w:t>
            </w:r>
            <w:r>
              <w:rPr>
                <w:rFonts w:ascii="宋体" w:hAnsi="宋体" w:cs="宋体"/>
                <w:kern w:val="0"/>
                <w:sz w:val="21"/>
                <w:szCs w:val="21"/>
              </w:rPr>
              <w:t xml:space="preserve"> </w:t>
            </w:r>
            <w:r>
              <w:rPr>
                <w:rFonts w:hint="eastAsia" w:ascii="宋体" w:hAnsi="宋体" w:cs="宋体"/>
                <w:kern w:val="0"/>
                <w:sz w:val="21"/>
                <w:szCs w:val="21"/>
              </w:rPr>
              <w:t>□供应站</w:t>
            </w:r>
            <w:r>
              <w:rPr>
                <w:rFonts w:ascii="宋体" w:hAnsi="宋体" w:cs="宋体"/>
                <w:kern w:val="0"/>
                <w:sz w:val="21"/>
                <w:szCs w:val="21"/>
              </w:rPr>
              <w:t xml:space="preserve"> </w:t>
            </w:r>
            <w:r>
              <w:rPr>
                <w:rFonts w:hint="eastAsia" w:ascii="宋体" w:hAnsi="宋体" w:cs="宋体"/>
                <w:kern w:val="0"/>
                <w:sz w:val="21"/>
                <w:szCs w:val="21"/>
              </w:rPr>
              <w:t>□调压站</w:t>
            </w:r>
          </w:p>
          <w:p>
            <w:pPr>
              <w:keepNext w:val="0"/>
              <w:keepLines w:val="0"/>
              <w:pageBreakBefore w:val="0"/>
              <w:widowControl w:val="0"/>
              <w:kinsoku/>
              <w:wordWrap/>
              <w:overflowPunct/>
              <w:topLinePunct w:val="0"/>
              <w:autoSpaceDE/>
              <w:autoSpaceDN/>
              <w:bidi w:val="0"/>
              <w:adjustRightInd/>
              <w:snapToGrid w:val="0"/>
              <w:spacing w:line="340" w:lineRule="exact"/>
              <w:ind w:firstLine="315" w:firstLineChars="150"/>
              <w:textAlignment w:val="auto"/>
              <w:rPr>
                <w:rFonts w:ascii="宋体" w:cs="Times New Roman"/>
                <w:kern w:val="0"/>
                <w:sz w:val="21"/>
                <w:szCs w:val="21"/>
              </w:rPr>
            </w:pPr>
            <w:r>
              <w:rPr>
                <w:rFonts w:hint="eastAsia" w:ascii="宋体" w:hAnsi="宋体" w:cs="宋体"/>
                <w:kern w:val="0"/>
                <w:sz w:val="21"/>
                <w:szCs w:val="21"/>
              </w:rPr>
              <w:t>易燃易爆液体的</w:t>
            </w:r>
            <w:r>
              <w:rPr>
                <w:rFonts w:ascii="宋体" w:hAnsi="宋体" w:cs="宋体"/>
                <w:kern w:val="0"/>
                <w:sz w:val="21"/>
                <w:szCs w:val="21"/>
              </w:rPr>
              <w:t xml:space="preserve"> </w:t>
            </w:r>
            <w:r>
              <w:rPr>
                <w:rFonts w:hint="eastAsia" w:ascii="宋体" w:hAnsi="宋体" w:cs="宋体"/>
                <w:kern w:val="0"/>
                <w:sz w:val="21"/>
                <w:szCs w:val="21"/>
              </w:rPr>
              <w:t>□充装站</w:t>
            </w:r>
            <w:r>
              <w:rPr>
                <w:rFonts w:ascii="宋体" w:hAnsi="宋体" w:cs="宋体"/>
                <w:kern w:val="0"/>
                <w:sz w:val="21"/>
                <w:szCs w:val="21"/>
              </w:rPr>
              <w:t xml:space="preserve"> </w:t>
            </w:r>
            <w:r>
              <w:rPr>
                <w:rFonts w:hint="eastAsia" w:ascii="宋体" w:hAnsi="宋体" w:cs="宋体"/>
                <w:kern w:val="0"/>
                <w:sz w:val="21"/>
                <w:szCs w:val="21"/>
              </w:rPr>
              <w:t>□供应站</w:t>
            </w:r>
            <w:r>
              <w:rPr>
                <w:rFonts w:ascii="宋体" w:hAnsi="宋体" w:cs="宋体"/>
                <w:kern w:val="0"/>
                <w:sz w:val="21"/>
                <w:szCs w:val="21"/>
              </w:rPr>
              <w:t xml:space="preserve"> </w:t>
            </w:r>
            <w:r>
              <w:rPr>
                <w:rFonts w:hint="eastAsia" w:ascii="宋体" w:hAnsi="宋体" w:cs="宋体"/>
                <w:kern w:val="0"/>
                <w:sz w:val="21"/>
                <w:szCs w:val="21"/>
              </w:rPr>
              <w:t>□调压站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单体建筑名称</w:t>
            </w:r>
          </w:p>
        </w:tc>
        <w:tc>
          <w:tcPr>
            <w:tcW w:w="107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109" w:leftChars="-52" w:right="-132" w:rightChars="-63" w:firstLine="1"/>
              <w:jc w:val="center"/>
              <w:textAlignment w:val="auto"/>
              <w:rPr>
                <w:rFonts w:ascii="宋体" w:cs="Times New Roman"/>
                <w:kern w:val="0"/>
                <w:sz w:val="21"/>
                <w:szCs w:val="21"/>
              </w:rPr>
            </w:pPr>
            <w:r>
              <w:rPr>
                <w:rFonts w:hint="eastAsia" w:ascii="宋体" w:hAnsi="宋体" w:cs="宋体"/>
                <w:kern w:val="0"/>
                <w:sz w:val="21"/>
                <w:szCs w:val="21"/>
              </w:rPr>
              <w:t>结构类型</w:t>
            </w:r>
          </w:p>
        </w:tc>
        <w:tc>
          <w:tcPr>
            <w:tcW w:w="9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0" w:leftChars="-51" w:right="-107" w:rightChars="-51" w:hanging="107" w:hangingChars="51"/>
              <w:jc w:val="center"/>
              <w:textAlignment w:val="auto"/>
              <w:rPr>
                <w:rFonts w:ascii="宋体" w:cs="Times New Roman"/>
                <w:kern w:val="0"/>
                <w:sz w:val="21"/>
                <w:szCs w:val="21"/>
              </w:rPr>
            </w:pPr>
            <w:r>
              <w:rPr>
                <w:rFonts w:hint="eastAsia" w:ascii="宋体" w:hAnsi="宋体" w:cs="宋体"/>
                <w:kern w:val="0"/>
                <w:sz w:val="21"/>
                <w:szCs w:val="21"/>
              </w:rPr>
              <w:t>耐火等级</w:t>
            </w:r>
          </w:p>
        </w:tc>
        <w:tc>
          <w:tcPr>
            <w:tcW w:w="108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1" w:leftChars="-47" w:right="-53" w:rightChars="-25" w:hanging="98" w:hangingChars="47"/>
              <w:jc w:val="center"/>
              <w:textAlignment w:val="auto"/>
              <w:rPr>
                <w:rFonts w:ascii="宋体" w:cs="Times New Roman"/>
                <w:kern w:val="0"/>
                <w:sz w:val="21"/>
                <w:szCs w:val="21"/>
              </w:rPr>
            </w:pPr>
            <w:r>
              <w:rPr>
                <w:rFonts w:hint="eastAsia" w:ascii="宋体" w:hAnsi="宋体" w:cs="宋体"/>
                <w:kern w:val="0"/>
                <w:sz w:val="21"/>
                <w:szCs w:val="21"/>
              </w:rPr>
              <w:t>层</w:t>
            </w:r>
            <w:r>
              <w:rPr>
                <w:rFonts w:ascii="宋体" w:hAnsi="宋体" w:cs="宋体"/>
                <w:kern w:val="0"/>
                <w:sz w:val="21"/>
                <w:szCs w:val="21"/>
              </w:rPr>
              <w:t xml:space="preserve"> </w:t>
            </w:r>
            <w:r>
              <w:rPr>
                <w:rFonts w:hint="eastAsia" w:ascii="宋体" w:hAnsi="宋体" w:cs="宋体"/>
                <w:kern w:val="0"/>
                <w:sz w:val="21"/>
                <w:szCs w:val="21"/>
              </w:rPr>
              <w:t>数</w:t>
            </w:r>
          </w:p>
        </w:tc>
        <w:tc>
          <w:tcPr>
            <w:tcW w:w="1081"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建筑高度</w:t>
            </w:r>
          </w:p>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m</w:t>
            </w:r>
            <w:r>
              <w:rPr>
                <w:rFonts w:hint="eastAsia" w:ascii="宋体" w:hAnsi="宋体" w:cs="宋体"/>
                <w:kern w:val="0"/>
                <w:sz w:val="21"/>
                <w:szCs w:val="21"/>
              </w:rPr>
              <w:t>）</w:t>
            </w:r>
          </w:p>
        </w:tc>
        <w:tc>
          <w:tcPr>
            <w:tcW w:w="1079" w:type="dxa"/>
            <w:gridSpan w:val="3"/>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占地面积</w:t>
            </w:r>
          </w:p>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kern w:val="0"/>
                <w:sz w:val="21"/>
                <w:szCs w:val="21"/>
              </w:rPr>
              <w:t>）</w:t>
            </w:r>
          </w:p>
        </w:tc>
        <w:tc>
          <w:tcPr>
            <w:tcW w:w="256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建筑面积（</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07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9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0" w:leftChars="-51" w:right="-107" w:rightChars="-51" w:hanging="107" w:hangingChars="51"/>
              <w:jc w:val="center"/>
              <w:textAlignment w:val="auto"/>
              <w:rPr>
                <w:rFonts w:ascii="宋体" w:cs="Times New Roman"/>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99" w:leftChars="-47" w:right="-53" w:rightChars="-25"/>
              <w:jc w:val="center"/>
              <w:textAlignment w:val="auto"/>
              <w:rPr>
                <w:rFonts w:ascii="宋体" w:cs="Times New Roman"/>
                <w:kern w:val="0"/>
                <w:sz w:val="21"/>
                <w:szCs w:val="21"/>
              </w:rPr>
            </w:pPr>
            <w:r>
              <w:rPr>
                <w:rFonts w:hint="eastAsia" w:ascii="宋体" w:hAnsi="宋体" w:cs="宋体"/>
                <w:w w:val="80"/>
                <w:kern w:val="0"/>
                <w:sz w:val="21"/>
                <w:szCs w:val="21"/>
              </w:rPr>
              <w:t>地上</w:t>
            </w: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99" w:leftChars="-47" w:right="-53" w:rightChars="-25"/>
              <w:jc w:val="center"/>
              <w:textAlignment w:val="auto"/>
              <w:rPr>
                <w:rFonts w:ascii="宋体" w:cs="Times New Roman"/>
                <w:kern w:val="0"/>
                <w:sz w:val="21"/>
                <w:szCs w:val="21"/>
              </w:rPr>
            </w:pPr>
            <w:r>
              <w:rPr>
                <w:rFonts w:hint="eastAsia" w:ascii="宋体" w:hAnsi="宋体" w:cs="宋体"/>
                <w:w w:val="80"/>
                <w:kern w:val="0"/>
                <w:sz w:val="21"/>
                <w:szCs w:val="21"/>
              </w:rPr>
              <w:t>地下</w:t>
            </w:r>
          </w:p>
        </w:tc>
        <w:tc>
          <w:tcPr>
            <w:tcW w:w="1081"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079" w:type="dxa"/>
            <w:gridSpan w:val="3"/>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地上</w:t>
            </w: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8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105" w:right="-105"/>
              <w:jc w:val="center"/>
              <w:textAlignment w:val="auto"/>
              <w:rPr>
                <w:rFonts w:ascii="楷体_GB2312" w:hAnsi="宋体" w:eastAsia="楷体_GB2312" w:cs="Times New Roman"/>
                <w:b/>
                <w:bCs/>
                <w:kern w:val="0"/>
                <w:sz w:val="21"/>
                <w:szCs w:val="21"/>
              </w:rPr>
            </w:pPr>
          </w:p>
        </w:tc>
        <w:tc>
          <w:tcPr>
            <w:tcW w:w="10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31680" w:right="-107" w:hanging="108" w:hangingChars="51"/>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8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31680" w:right="-107" w:hanging="108" w:hangingChars="51"/>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8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ind w:left="31680" w:right="-107" w:hanging="108" w:hangingChars="51"/>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5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8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0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restart"/>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储罐</w:t>
            </w:r>
          </w:p>
        </w:tc>
        <w:tc>
          <w:tcPr>
            <w:tcW w:w="118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设置位置</w:t>
            </w:r>
          </w:p>
        </w:tc>
        <w:tc>
          <w:tcPr>
            <w:tcW w:w="4140" w:type="dxa"/>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83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总容量（</w:t>
            </w:r>
            <w:r>
              <w:rPr>
                <w:rFonts w:ascii="宋体" w:hAnsi="宋体" w:cs="宋体"/>
                <w:kern w:val="0"/>
                <w:sz w:val="21"/>
                <w:szCs w:val="21"/>
              </w:rPr>
              <w:t>m</w:t>
            </w:r>
            <w:r>
              <w:rPr>
                <w:rFonts w:ascii="宋体" w:hAnsi="宋体" w:cs="宋体"/>
                <w:kern w:val="0"/>
                <w:sz w:val="21"/>
                <w:szCs w:val="21"/>
                <w:vertAlign w:val="superscript"/>
              </w:rPr>
              <w:t>3</w:t>
            </w:r>
            <w:r>
              <w:rPr>
                <w:rFonts w:hint="eastAsia" w:ascii="宋体" w:hAnsi="宋体" w:cs="宋体"/>
                <w:kern w:val="0"/>
                <w:sz w:val="21"/>
                <w:szCs w:val="21"/>
              </w:rPr>
              <w:t>）</w:t>
            </w:r>
          </w:p>
        </w:tc>
        <w:tc>
          <w:tcPr>
            <w:tcW w:w="180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118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设置型式</w:t>
            </w:r>
          </w:p>
        </w:tc>
        <w:tc>
          <w:tcPr>
            <w:tcW w:w="7782"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浮顶罐（□外</w:t>
            </w:r>
            <w:r>
              <w:rPr>
                <w:rFonts w:ascii="宋体" w:hAnsi="宋体" w:cs="宋体"/>
                <w:kern w:val="0"/>
                <w:sz w:val="21"/>
                <w:szCs w:val="21"/>
              </w:rPr>
              <w:t xml:space="preserve">   </w:t>
            </w:r>
            <w:r>
              <w:rPr>
                <w:rFonts w:hint="eastAsia" w:ascii="宋体" w:hAnsi="宋体" w:cs="宋体"/>
                <w:kern w:val="0"/>
                <w:sz w:val="21"/>
                <w:szCs w:val="21"/>
              </w:rPr>
              <w:t>□内）</w:t>
            </w:r>
            <w:r>
              <w:rPr>
                <w:rFonts w:ascii="宋体" w:hAnsi="宋体" w:cs="宋体"/>
                <w:kern w:val="0"/>
                <w:sz w:val="21"/>
                <w:szCs w:val="21"/>
              </w:rPr>
              <w:t xml:space="preserve">   </w:t>
            </w:r>
            <w:r>
              <w:rPr>
                <w:rFonts w:hint="eastAsia" w:ascii="宋体" w:hAnsi="宋体" w:cs="宋体"/>
                <w:kern w:val="0"/>
                <w:sz w:val="21"/>
                <w:szCs w:val="21"/>
              </w:rPr>
              <w:t>□固定顶罐</w:t>
            </w:r>
            <w:r>
              <w:rPr>
                <w:rFonts w:ascii="宋体" w:hAnsi="宋体" w:cs="宋体"/>
                <w:kern w:val="0"/>
                <w:sz w:val="21"/>
                <w:szCs w:val="21"/>
              </w:rPr>
              <w:t xml:space="preserve">            </w:t>
            </w:r>
            <w:r>
              <w:rPr>
                <w:rFonts w:hint="eastAsia" w:ascii="宋体" w:hAnsi="宋体" w:cs="宋体"/>
                <w:kern w:val="0"/>
                <w:sz w:val="21"/>
                <w:szCs w:val="21"/>
              </w:rPr>
              <w:t>□卧式罐</w:t>
            </w:r>
          </w:p>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球形罐（□液体</w:t>
            </w:r>
            <w:r>
              <w:rPr>
                <w:rFonts w:ascii="宋体" w:hAnsi="宋体" w:cs="宋体"/>
                <w:kern w:val="0"/>
                <w:sz w:val="21"/>
                <w:szCs w:val="21"/>
              </w:rPr>
              <w:t xml:space="preserve"> </w:t>
            </w:r>
            <w:r>
              <w:rPr>
                <w:rFonts w:hint="eastAsia" w:ascii="宋体" w:hAnsi="宋体" w:cs="宋体"/>
                <w:kern w:val="0"/>
                <w:sz w:val="21"/>
                <w:szCs w:val="21"/>
              </w:rPr>
              <w:t>□气体）</w:t>
            </w:r>
            <w:r>
              <w:rPr>
                <w:rFonts w:ascii="宋体" w:hAnsi="宋体" w:cs="宋体"/>
                <w:kern w:val="0"/>
                <w:sz w:val="21"/>
                <w:szCs w:val="21"/>
              </w:rPr>
              <w:t xml:space="preserve"> </w:t>
            </w:r>
            <w:r>
              <w:rPr>
                <w:rFonts w:hint="eastAsia" w:ascii="宋体" w:hAnsi="宋体" w:cs="宋体"/>
                <w:kern w:val="0"/>
                <w:sz w:val="21"/>
                <w:szCs w:val="21"/>
              </w:rPr>
              <w:t>可燃气体储罐（□干式</w:t>
            </w:r>
            <w:r>
              <w:rPr>
                <w:rFonts w:ascii="宋体" w:hAnsi="宋体" w:cs="宋体"/>
                <w:kern w:val="0"/>
                <w:sz w:val="21"/>
                <w:szCs w:val="21"/>
              </w:rPr>
              <w:t xml:space="preserve">  </w:t>
            </w:r>
            <w:r>
              <w:rPr>
                <w:rFonts w:hint="eastAsia" w:ascii="宋体" w:hAnsi="宋体" w:cs="宋体"/>
                <w:kern w:val="0"/>
                <w:sz w:val="21"/>
                <w:szCs w:val="21"/>
              </w:rPr>
              <w:t>□湿式）</w:t>
            </w:r>
            <w:r>
              <w:rPr>
                <w:rFonts w:ascii="宋体" w:hAnsi="宋体" w:cs="宋体"/>
                <w:kern w:val="0"/>
                <w:sz w:val="21"/>
                <w:szCs w:val="21"/>
              </w:rPr>
              <w:t xml:space="preserve"> </w:t>
            </w:r>
            <w:r>
              <w:rPr>
                <w:rFonts w:hint="eastAsia" w:ascii="宋体" w:hAnsi="宋体" w:cs="宋体"/>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continue"/>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p>
        </w:tc>
        <w:tc>
          <w:tcPr>
            <w:tcW w:w="118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储存形式</w:t>
            </w:r>
          </w:p>
        </w:tc>
        <w:tc>
          <w:tcPr>
            <w:tcW w:w="250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spacing w:val="-20"/>
                <w:kern w:val="0"/>
                <w:sz w:val="21"/>
                <w:szCs w:val="21"/>
              </w:rPr>
            </w:pPr>
            <w:r>
              <w:rPr>
                <w:rFonts w:hint="eastAsia" w:ascii="宋体" w:hAnsi="宋体" w:cs="宋体"/>
                <w:spacing w:val="-20"/>
                <w:kern w:val="0"/>
                <w:sz w:val="21"/>
                <w:szCs w:val="21"/>
              </w:rPr>
              <w:t>□地上</w:t>
            </w:r>
            <w:r>
              <w:rPr>
                <w:rFonts w:ascii="宋体" w:hAnsi="宋体" w:cs="宋体"/>
                <w:spacing w:val="-20"/>
                <w:kern w:val="0"/>
                <w:sz w:val="21"/>
                <w:szCs w:val="21"/>
              </w:rPr>
              <w:t xml:space="preserve">    </w:t>
            </w:r>
            <w:r>
              <w:rPr>
                <w:rFonts w:hint="eastAsia" w:ascii="宋体" w:hAnsi="宋体" w:cs="宋体"/>
                <w:spacing w:val="-20"/>
                <w:kern w:val="0"/>
                <w:sz w:val="21"/>
                <w:szCs w:val="21"/>
              </w:rPr>
              <w:t>□半地下</w:t>
            </w:r>
            <w:r>
              <w:rPr>
                <w:rFonts w:ascii="宋体" w:hAnsi="宋体" w:cs="宋体"/>
                <w:spacing w:val="-20"/>
                <w:kern w:val="0"/>
                <w:sz w:val="21"/>
                <w:szCs w:val="21"/>
              </w:rPr>
              <w:t xml:space="preserve">    </w:t>
            </w:r>
            <w:r>
              <w:rPr>
                <w:rFonts w:hint="eastAsia" w:ascii="宋体" w:hAnsi="宋体" w:cs="宋体"/>
                <w:spacing w:val="-20"/>
                <w:kern w:val="0"/>
                <w:sz w:val="21"/>
                <w:szCs w:val="21"/>
              </w:rPr>
              <w:t>□地下</w:t>
            </w:r>
          </w:p>
        </w:tc>
        <w:tc>
          <w:tcPr>
            <w:tcW w:w="1632"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储存物质名称</w:t>
            </w:r>
          </w:p>
        </w:tc>
        <w:tc>
          <w:tcPr>
            <w:tcW w:w="3642"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2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堆场</w:t>
            </w:r>
          </w:p>
        </w:tc>
        <w:tc>
          <w:tcPr>
            <w:tcW w:w="118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储</w:t>
            </w: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ascii="宋体" w:hAnsi="宋体" w:cs="宋体"/>
                <w:kern w:val="0"/>
                <w:sz w:val="21"/>
                <w:szCs w:val="21"/>
              </w:rPr>
              <w:t xml:space="preserve"> </w:t>
            </w:r>
            <w:r>
              <w:rPr>
                <w:rFonts w:hint="eastAsia" w:ascii="宋体" w:hAnsi="宋体" w:cs="宋体"/>
                <w:kern w:val="0"/>
                <w:sz w:val="21"/>
                <w:szCs w:val="21"/>
              </w:rPr>
              <w:t>量</w:t>
            </w:r>
          </w:p>
        </w:tc>
        <w:tc>
          <w:tcPr>
            <w:tcW w:w="250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632"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储存物质名称</w:t>
            </w:r>
          </w:p>
        </w:tc>
        <w:tc>
          <w:tcPr>
            <w:tcW w:w="3642"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□建筑保温</w:t>
            </w: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材料类别</w:t>
            </w:r>
          </w:p>
        </w:tc>
        <w:tc>
          <w:tcPr>
            <w:tcW w:w="270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 xml:space="preserve">A    </w:t>
            </w:r>
            <w:r>
              <w:rPr>
                <w:rFonts w:hint="eastAsia" w:ascii="宋体" w:hAnsi="宋体" w:cs="宋体"/>
                <w:kern w:val="0"/>
                <w:sz w:val="21"/>
                <w:szCs w:val="21"/>
              </w:rPr>
              <w:t>□</w:t>
            </w:r>
            <w:r>
              <w:rPr>
                <w:rFonts w:ascii="宋体" w:hAnsi="宋体" w:cs="宋体"/>
                <w:kern w:val="0"/>
                <w:sz w:val="21"/>
                <w:szCs w:val="21"/>
              </w:rPr>
              <w:t>B</w:t>
            </w:r>
            <w:r>
              <w:rPr>
                <w:rFonts w:ascii="宋体" w:hAnsi="宋体" w:cs="宋体"/>
                <w:kern w:val="0"/>
                <w:sz w:val="21"/>
                <w:szCs w:val="21"/>
                <w:vertAlign w:val="subscript"/>
              </w:rPr>
              <w:t xml:space="preserve">1 </w:t>
            </w:r>
            <w:r>
              <w:rPr>
                <w:rFonts w:ascii="宋体" w:hAnsi="宋体" w:cs="宋体"/>
                <w:kern w:val="0"/>
                <w:sz w:val="21"/>
                <w:szCs w:val="21"/>
              </w:rPr>
              <w:t xml:space="preserve">    </w:t>
            </w:r>
            <w:r>
              <w:rPr>
                <w:rFonts w:hint="eastAsia" w:ascii="宋体" w:hAnsi="宋体" w:cs="宋体"/>
                <w:kern w:val="0"/>
                <w:sz w:val="21"/>
                <w:szCs w:val="21"/>
              </w:rPr>
              <w:t>□</w:t>
            </w:r>
            <w:r>
              <w:rPr>
                <w:rFonts w:ascii="宋体" w:hAnsi="宋体" w:cs="宋体"/>
                <w:kern w:val="0"/>
                <w:sz w:val="21"/>
                <w:szCs w:val="21"/>
              </w:rPr>
              <w:t>B</w:t>
            </w:r>
            <w:r>
              <w:rPr>
                <w:rFonts w:ascii="宋体" w:hAnsi="宋体" w:cs="宋体"/>
                <w:kern w:val="0"/>
                <w:sz w:val="21"/>
                <w:szCs w:val="21"/>
                <w:vertAlign w:val="subscript"/>
              </w:rPr>
              <w:t>2</w:t>
            </w:r>
          </w:p>
        </w:tc>
        <w:tc>
          <w:tcPr>
            <w:tcW w:w="126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保温层数</w:t>
            </w:r>
          </w:p>
        </w:tc>
        <w:tc>
          <w:tcPr>
            <w:tcW w:w="274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使用性质</w:t>
            </w:r>
          </w:p>
        </w:tc>
        <w:tc>
          <w:tcPr>
            <w:tcW w:w="270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p>
        </w:tc>
        <w:tc>
          <w:tcPr>
            <w:tcW w:w="126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原有用途</w:t>
            </w:r>
          </w:p>
        </w:tc>
        <w:tc>
          <w:tcPr>
            <w:tcW w:w="274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□装修工程</w:t>
            </w: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装修部位</w:t>
            </w:r>
          </w:p>
        </w:tc>
        <w:tc>
          <w:tcPr>
            <w:tcW w:w="6703" w:type="dxa"/>
            <w:gridSpan w:val="1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cs="Times New Roman"/>
                <w:kern w:val="0"/>
                <w:sz w:val="21"/>
                <w:szCs w:val="21"/>
              </w:rPr>
            </w:pPr>
            <w:r>
              <w:rPr>
                <w:rFonts w:hint="eastAsia" w:ascii="宋体" w:hAnsi="宋体" w:cs="宋体"/>
                <w:kern w:val="0"/>
                <w:sz w:val="21"/>
                <w:szCs w:val="21"/>
              </w:rPr>
              <w:t>□顶棚</w:t>
            </w:r>
            <w:r>
              <w:rPr>
                <w:rFonts w:ascii="宋体" w:hAnsi="宋体" w:cs="宋体"/>
                <w:kern w:val="0"/>
                <w:sz w:val="21"/>
                <w:szCs w:val="21"/>
              </w:rPr>
              <w:t xml:space="preserve"> </w:t>
            </w:r>
            <w:r>
              <w:rPr>
                <w:rFonts w:hint="eastAsia" w:ascii="宋体" w:hAnsi="宋体" w:cs="宋体"/>
                <w:kern w:val="0"/>
                <w:sz w:val="21"/>
                <w:szCs w:val="21"/>
              </w:rPr>
              <w:t>□墙面</w:t>
            </w:r>
            <w:r>
              <w:rPr>
                <w:rFonts w:ascii="宋体" w:hAnsi="宋体" w:cs="宋体"/>
                <w:kern w:val="0"/>
                <w:sz w:val="21"/>
                <w:szCs w:val="21"/>
              </w:rPr>
              <w:t xml:space="preserve"> </w:t>
            </w:r>
            <w:r>
              <w:rPr>
                <w:rFonts w:hint="eastAsia" w:ascii="宋体" w:hAnsi="宋体" w:cs="宋体"/>
                <w:kern w:val="0"/>
                <w:sz w:val="21"/>
                <w:szCs w:val="21"/>
              </w:rPr>
              <w:t>□地面</w:t>
            </w:r>
            <w:r>
              <w:rPr>
                <w:rFonts w:ascii="宋体" w:hAnsi="宋体" w:cs="宋体"/>
                <w:kern w:val="0"/>
                <w:sz w:val="21"/>
                <w:szCs w:val="21"/>
              </w:rPr>
              <w:t xml:space="preserve"> </w:t>
            </w:r>
            <w:r>
              <w:rPr>
                <w:rFonts w:hint="eastAsia" w:ascii="宋体" w:hAnsi="宋体" w:cs="宋体"/>
                <w:kern w:val="0"/>
                <w:sz w:val="21"/>
                <w:szCs w:val="21"/>
              </w:rPr>
              <w:t>□隔断</w:t>
            </w:r>
            <w:r>
              <w:rPr>
                <w:rFonts w:ascii="宋体" w:hAnsi="宋体" w:cs="宋体"/>
                <w:kern w:val="0"/>
                <w:sz w:val="21"/>
                <w:szCs w:val="21"/>
              </w:rPr>
              <w:t xml:space="preserve"> </w:t>
            </w:r>
            <w:r>
              <w:rPr>
                <w:rFonts w:hint="eastAsia" w:ascii="宋体" w:hAnsi="宋体" w:cs="宋体"/>
                <w:kern w:val="0"/>
                <w:sz w:val="21"/>
                <w:szCs w:val="21"/>
              </w:rPr>
              <w:t>□固定家具</w:t>
            </w:r>
            <w:r>
              <w:rPr>
                <w:rFonts w:ascii="宋体" w:hAnsi="宋体" w:cs="宋体"/>
                <w:kern w:val="0"/>
                <w:sz w:val="21"/>
                <w:szCs w:val="21"/>
              </w:rPr>
              <w:t xml:space="preserve"> </w:t>
            </w:r>
            <w:r>
              <w:rPr>
                <w:rFonts w:hint="eastAsia" w:ascii="宋体" w:hAnsi="宋体" w:cs="宋体"/>
                <w:kern w:val="0"/>
                <w:sz w:val="21"/>
                <w:szCs w:val="21"/>
              </w:rPr>
              <w:t>□装饰织物</w:t>
            </w:r>
            <w:r>
              <w:rPr>
                <w:rFonts w:ascii="宋体" w:hAnsi="宋体" w:cs="宋体"/>
                <w:kern w:val="0"/>
                <w:sz w:val="21"/>
                <w:szCs w:val="21"/>
              </w:rPr>
              <w:t xml:space="preserve"> </w:t>
            </w:r>
            <w:r>
              <w:rPr>
                <w:rFonts w:hint="eastAsia" w:ascii="宋体" w:hAnsi="宋体" w:cs="宋体"/>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装修面积（</w:t>
            </w:r>
            <w:r>
              <w:rPr>
                <w:rFonts w:ascii="宋体" w:hAnsi="宋体" w:cs="宋体"/>
                <w:kern w:val="0"/>
                <w:sz w:val="21"/>
                <w:szCs w:val="21"/>
              </w:rPr>
              <w:t>m</w:t>
            </w:r>
            <w:r>
              <w:rPr>
                <w:rFonts w:ascii="宋体" w:hAnsi="宋体" w:cs="宋体"/>
                <w:kern w:val="0"/>
                <w:sz w:val="21"/>
                <w:szCs w:val="21"/>
                <w:vertAlign w:val="superscript"/>
              </w:rPr>
              <w:t>2</w:t>
            </w:r>
            <w:r>
              <w:rPr>
                <w:rFonts w:hint="eastAsia" w:ascii="宋体" w:hAnsi="宋体" w:cs="宋体"/>
                <w:kern w:val="0"/>
                <w:sz w:val="21"/>
                <w:szCs w:val="21"/>
              </w:rPr>
              <w:t>）</w:t>
            </w:r>
          </w:p>
        </w:tc>
        <w:tc>
          <w:tcPr>
            <w:tcW w:w="270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c>
          <w:tcPr>
            <w:tcW w:w="126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装修层数</w:t>
            </w:r>
          </w:p>
        </w:tc>
        <w:tc>
          <w:tcPr>
            <w:tcW w:w="274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使用性质</w:t>
            </w:r>
          </w:p>
        </w:tc>
        <w:tc>
          <w:tcPr>
            <w:tcW w:w="270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p>
        </w:tc>
        <w:tc>
          <w:tcPr>
            <w:tcW w:w="126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cs="Times New Roman"/>
                <w:kern w:val="0"/>
                <w:sz w:val="21"/>
                <w:szCs w:val="21"/>
              </w:rPr>
            </w:pPr>
            <w:r>
              <w:rPr>
                <w:rFonts w:hint="eastAsia" w:ascii="宋体" w:hAnsi="宋体" w:cs="宋体"/>
                <w:kern w:val="0"/>
                <w:sz w:val="21"/>
                <w:szCs w:val="21"/>
              </w:rPr>
              <w:t>原有用途</w:t>
            </w:r>
          </w:p>
        </w:tc>
        <w:tc>
          <w:tcPr>
            <w:tcW w:w="274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楷体_GB2312" w:hAnsi="宋体" w:eastAsia="楷体_GB2312" w:cs="Times New Roman"/>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20" w:type="dxa"/>
            <w:gridSpan w:val="2"/>
            <w:tcBorders>
              <w:tl2br w:val="nil"/>
              <w:tr2bl w:val="nil"/>
            </w:tcBorders>
            <w:vAlign w:val="center"/>
          </w:tcPr>
          <w:p>
            <w:pPr>
              <w:keepNext w:val="0"/>
              <w:keepLines w:val="0"/>
              <w:pageBreakBefore w:val="0"/>
              <w:widowControl w:val="0"/>
              <w:kinsoku/>
              <w:wordWrap/>
              <w:overflowPunct/>
              <w:topLinePunct w:val="0"/>
              <w:bidi w:val="0"/>
              <w:spacing w:line="300" w:lineRule="exact"/>
              <w:jc w:val="center"/>
              <w:rPr>
                <w:rFonts w:hint="eastAsia" w:ascii="宋体" w:hAnsi="宋体" w:cs="宋体"/>
                <w:kern w:val="0"/>
                <w:sz w:val="21"/>
                <w:szCs w:val="21"/>
              </w:rPr>
            </w:pPr>
            <w:r>
              <w:rPr>
                <w:rFonts w:hint="eastAsia" w:ascii="宋体" w:hAnsi="宋体" w:cs="宋体"/>
                <w:kern w:val="0"/>
                <w:sz w:val="21"/>
                <w:szCs w:val="21"/>
              </w:rPr>
              <w:t>消防</w:t>
            </w:r>
          </w:p>
          <w:p>
            <w:pPr>
              <w:keepNext w:val="0"/>
              <w:keepLines w:val="0"/>
              <w:pageBreakBefore w:val="0"/>
              <w:widowControl w:val="0"/>
              <w:kinsoku/>
              <w:wordWrap/>
              <w:overflowPunct/>
              <w:topLinePunct w:val="0"/>
              <w:bidi w:val="0"/>
              <w:spacing w:line="300" w:lineRule="exact"/>
              <w:jc w:val="center"/>
              <w:rPr>
                <w:rFonts w:ascii="宋体" w:cs="Times New Roman"/>
                <w:kern w:val="0"/>
                <w:sz w:val="21"/>
                <w:szCs w:val="21"/>
              </w:rPr>
            </w:pPr>
            <w:r>
              <w:rPr>
                <w:rFonts w:hint="eastAsia" w:ascii="宋体" w:hAnsi="宋体" w:cs="宋体"/>
                <w:kern w:val="0"/>
                <w:sz w:val="21"/>
                <w:szCs w:val="21"/>
              </w:rPr>
              <w:t>设施</w:t>
            </w:r>
          </w:p>
        </w:tc>
        <w:tc>
          <w:tcPr>
            <w:tcW w:w="8965" w:type="dxa"/>
            <w:gridSpan w:val="1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 xml:space="preserve">  </w:t>
            </w:r>
            <w:r>
              <w:rPr>
                <w:rFonts w:hint="eastAsia" w:ascii="宋体" w:hAnsi="宋体" w:cs="宋体"/>
                <w:kern w:val="0"/>
                <w:sz w:val="21"/>
                <w:szCs w:val="21"/>
              </w:rPr>
              <w:t>□室内消火栓系统</w:t>
            </w:r>
            <w:r>
              <w:rPr>
                <w:rFonts w:ascii="宋体" w:hAnsi="宋体" w:cs="宋体"/>
                <w:kern w:val="0"/>
                <w:sz w:val="21"/>
                <w:szCs w:val="21"/>
              </w:rPr>
              <w:t xml:space="preserve">  </w:t>
            </w:r>
            <w:r>
              <w:rPr>
                <w:rFonts w:hint="eastAsia" w:ascii="宋体" w:hAnsi="宋体" w:cs="宋体"/>
                <w:kern w:val="0"/>
                <w:sz w:val="21"/>
                <w:szCs w:val="21"/>
              </w:rPr>
              <w:t>□室外消火栓系统</w:t>
            </w:r>
            <w:r>
              <w:rPr>
                <w:rFonts w:ascii="宋体" w:hAnsi="宋体" w:cs="宋体"/>
                <w:kern w:val="0"/>
                <w:sz w:val="21"/>
                <w:szCs w:val="21"/>
              </w:rPr>
              <w:t xml:space="preserve">  </w:t>
            </w:r>
            <w:r>
              <w:rPr>
                <w:rFonts w:hint="eastAsia" w:ascii="宋体" w:hAnsi="宋体" w:cs="宋体"/>
                <w:kern w:val="0"/>
                <w:sz w:val="21"/>
                <w:szCs w:val="21"/>
              </w:rPr>
              <w:t>□火灾自动报警系统</w:t>
            </w:r>
            <w:r>
              <w:rPr>
                <w:rFonts w:ascii="宋体" w:hAnsi="宋体" w:cs="宋体"/>
                <w:kern w:val="0"/>
                <w:sz w:val="21"/>
                <w:szCs w:val="21"/>
              </w:rPr>
              <w:t xml:space="preserve">  </w:t>
            </w:r>
            <w:r>
              <w:rPr>
                <w:rFonts w:hint="eastAsia" w:ascii="宋体" w:hAnsi="宋体" w:cs="宋体"/>
                <w:kern w:val="0"/>
                <w:sz w:val="21"/>
                <w:szCs w:val="21"/>
              </w:rPr>
              <w:t>□自动喷水灭火系统</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 xml:space="preserve">  </w:t>
            </w:r>
            <w:r>
              <w:rPr>
                <w:rFonts w:hint="eastAsia" w:ascii="宋体" w:hAnsi="宋体" w:cs="宋体"/>
                <w:kern w:val="0"/>
                <w:sz w:val="21"/>
                <w:szCs w:val="21"/>
              </w:rPr>
              <w:t>□气体灭火系统</w:t>
            </w:r>
            <w:r>
              <w:rPr>
                <w:rFonts w:ascii="宋体" w:hAnsi="宋体" w:cs="宋体"/>
                <w:kern w:val="0"/>
                <w:sz w:val="21"/>
                <w:szCs w:val="21"/>
              </w:rPr>
              <w:t xml:space="preserve">    </w:t>
            </w:r>
            <w:r>
              <w:rPr>
                <w:rFonts w:hint="eastAsia" w:ascii="宋体" w:hAnsi="宋体" w:cs="宋体"/>
                <w:kern w:val="0"/>
                <w:sz w:val="21"/>
                <w:szCs w:val="21"/>
              </w:rPr>
              <w:t>□泡沫灭火系统</w:t>
            </w:r>
            <w:r>
              <w:rPr>
                <w:rFonts w:ascii="宋体" w:hAnsi="宋体" w:cs="宋体"/>
                <w:kern w:val="0"/>
                <w:sz w:val="21"/>
                <w:szCs w:val="21"/>
              </w:rPr>
              <w:t xml:space="preserve">    </w:t>
            </w:r>
            <w:r>
              <w:rPr>
                <w:rFonts w:hint="eastAsia" w:ascii="宋体" w:hAnsi="宋体" w:cs="宋体"/>
                <w:kern w:val="0"/>
                <w:sz w:val="21"/>
                <w:szCs w:val="21"/>
              </w:rPr>
              <w:t>□其他灭火系统</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 xml:space="preserve">  </w:t>
            </w:r>
            <w:r>
              <w:rPr>
                <w:rFonts w:hint="eastAsia" w:ascii="宋体" w:hAnsi="宋体" w:cs="宋体"/>
                <w:kern w:val="0"/>
                <w:sz w:val="21"/>
                <w:szCs w:val="21"/>
              </w:rPr>
              <w:t>□疏散指示标志</w:t>
            </w:r>
            <w:r>
              <w:rPr>
                <w:rFonts w:ascii="宋体" w:hAnsi="宋体" w:cs="宋体"/>
                <w:kern w:val="0"/>
                <w:sz w:val="21"/>
                <w:szCs w:val="21"/>
              </w:rPr>
              <w:t xml:space="preserve">    </w:t>
            </w:r>
            <w:r>
              <w:rPr>
                <w:rFonts w:hint="eastAsia" w:ascii="宋体" w:hAnsi="宋体" w:cs="宋体"/>
                <w:kern w:val="0"/>
                <w:sz w:val="21"/>
                <w:szCs w:val="21"/>
              </w:rPr>
              <w:t>□消防应急照明</w:t>
            </w:r>
            <w:r>
              <w:rPr>
                <w:rFonts w:ascii="宋体" w:hAnsi="宋体" w:cs="宋体"/>
                <w:kern w:val="0"/>
                <w:sz w:val="21"/>
                <w:szCs w:val="21"/>
              </w:rPr>
              <w:t xml:space="preserve">    </w:t>
            </w:r>
            <w:r>
              <w:rPr>
                <w:rFonts w:hint="eastAsia" w:ascii="宋体" w:hAnsi="宋体" w:cs="宋体"/>
                <w:kern w:val="0"/>
                <w:sz w:val="21"/>
                <w:szCs w:val="21"/>
              </w:rPr>
              <w:t>□防烟排烟系统</w:t>
            </w:r>
            <w:r>
              <w:rPr>
                <w:rFonts w:ascii="宋体" w:hAnsi="宋体" w:cs="宋体"/>
                <w:kern w:val="0"/>
                <w:sz w:val="21"/>
                <w:szCs w:val="21"/>
              </w:rPr>
              <w:t xml:space="preserve">      </w:t>
            </w:r>
            <w:r>
              <w:rPr>
                <w:rFonts w:hint="eastAsia" w:ascii="宋体" w:hAnsi="宋体" w:cs="宋体"/>
                <w:kern w:val="0"/>
                <w:sz w:val="21"/>
                <w:szCs w:val="21"/>
              </w:rPr>
              <w:t>□消防电梯</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cs="Times New Roman"/>
                <w:kern w:val="0"/>
                <w:sz w:val="21"/>
                <w:szCs w:val="21"/>
              </w:rPr>
            </w:pPr>
            <w:r>
              <w:rPr>
                <w:rFonts w:ascii="宋体" w:hAnsi="宋体" w:cs="宋体"/>
                <w:kern w:val="0"/>
                <w:sz w:val="21"/>
                <w:szCs w:val="21"/>
              </w:rPr>
              <w:t xml:space="preserve">  </w:t>
            </w:r>
            <w:r>
              <w:rPr>
                <w:rFonts w:hint="eastAsia" w:ascii="宋体" w:hAnsi="宋体" w:cs="宋体"/>
                <w:kern w:val="0"/>
                <w:sz w:val="21"/>
                <w:szCs w:val="21"/>
              </w:rPr>
              <w:t>□灭火器</w:t>
            </w:r>
            <w:r>
              <w:rPr>
                <w:rFonts w:ascii="宋体" w:hAnsi="宋体" w:cs="宋体"/>
                <w:kern w:val="0"/>
                <w:sz w:val="21"/>
                <w:szCs w:val="21"/>
              </w:rPr>
              <w:t xml:space="preserve">          </w:t>
            </w:r>
            <w:r>
              <w:rPr>
                <w:rFonts w:hint="eastAsia" w:ascii="宋体" w:hAnsi="宋体" w:cs="宋体"/>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885" w:type="dxa"/>
            <w:gridSpan w:val="19"/>
            <w:tcBorders>
              <w:tl2br w:val="nil"/>
              <w:tr2bl w:val="nil"/>
            </w:tcBorders>
            <w:vAlign w:val="center"/>
          </w:tcPr>
          <w:p>
            <w:pPr>
              <w:keepNext w:val="0"/>
              <w:keepLines w:val="0"/>
              <w:pageBreakBefore w:val="0"/>
              <w:widowControl w:val="0"/>
              <w:kinsoku/>
              <w:wordWrap/>
              <w:overflowPunct/>
              <w:topLinePunct w:val="0"/>
              <w:bidi w:val="0"/>
              <w:spacing w:line="300" w:lineRule="exact"/>
              <w:rPr>
                <w:rFonts w:ascii="宋体" w:cs="Times New Roman"/>
                <w:kern w:val="0"/>
                <w:sz w:val="21"/>
                <w:szCs w:val="21"/>
              </w:rPr>
            </w:pPr>
            <w:r>
              <w:rPr>
                <w:rFonts w:hint="eastAsia" w:ascii="宋体" w:hAnsi="宋体" w:cs="宋体"/>
                <w:kern w:val="0"/>
                <w:sz w:val="21"/>
                <w:szCs w:val="21"/>
              </w:rPr>
              <w:t>同时提交的材料：</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1</w:t>
            </w:r>
            <w:r>
              <w:rPr>
                <w:rFonts w:hint="eastAsia" w:ascii="宋体" w:hAnsi="宋体" w:cs="宋体"/>
                <w:kern w:val="0"/>
                <w:sz w:val="21"/>
                <w:szCs w:val="21"/>
              </w:rPr>
              <w:t>．建设单位的工商营业执照等合法身份证明文件；</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2</w:t>
            </w:r>
            <w:r>
              <w:rPr>
                <w:rFonts w:hint="eastAsia" w:ascii="宋体" w:hAnsi="宋体" w:cs="宋体"/>
                <w:kern w:val="0"/>
                <w:sz w:val="21"/>
                <w:szCs w:val="21"/>
              </w:rPr>
              <w:t>．设计单位资质证明文件；</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3</w:t>
            </w:r>
            <w:r>
              <w:rPr>
                <w:rFonts w:hint="eastAsia" w:ascii="宋体" w:hAnsi="宋体" w:cs="宋体"/>
                <w:kern w:val="0"/>
                <w:sz w:val="21"/>
                <w:szCs w:val="21"/>
              </w:rPr>
              <w:t>．消防设计文件，数量：份（大写）；</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4</w:t>
            </w:r>
            <w:r>
              <w:rPr>
                <w:rFonts w:hint="eastAsia" w:ascii="宋体" w:hAnsi="宋体" w:cs="宋体"/>
                <w:kern w:val="0"/>
                <w:sz w:val="21"/>
                <w:szCs w:val="21"/>
              </w:rPr>
              <w:t>．专家评审申报材料（特殊消防设计文件，或者设计采用的国际标准、境外消防技术标准的中文文本，其他有关消防设计的应用实例、产品说明等技术资料），数量：份（大写）；</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5</w:t>
            </w:r>
            <w:r>
              <w:rPr>
                <w:rFonts w:hint="eastAsia" w:ascii="宋体" w:hAnsi="宋体" w:cs="宋体"/>
                <w:kern w:val="0"/>
                <w:sz w:val="21"/>
                <w:szCs w:val="21"/>
              </w:rPr>
              <w:t>．建设工程规划许可证明文件；</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6</w:t>
            </w:r>
            <w:r>
              <w:rPr>
                <w:rFonts w:hint="eastAsia" w:ascii="宋体" w:hAnsi="宋体" w:cs="宋体"/>
                <w:kern w:val="0"/>
                <w:sz w:val="21"/>
                <w:szCs w:val="21"/>
              </w:rPr>
              <w:t>．城乡规划主管部门批准的临时性建筑证明文件；</w:t>
            </w:r>
          </w:p>
          <w:p>
            <w:pPr>
              <w:keepNext w:val="0"/>
              <w:keepLines w:val="0"/>
              <w:pageBreakBefore w:val="0"/>
              <w:widowControl w:val="0"/>
              <w:kinsoku/>
              <w:wordWrap/>
              <w:overflowPunct/>
              <w:topLinePunct w:val="0"/>
              <w:bidi w:val="0"/>
              <w:spacing w:line="300" w:lineRule="exact"/>
              <w:ind w:firstLine="420" w:firstLineChars="200"/>
              <w:rPr>
                <w:rFonts w:ascii="宋体" w:cs="Times New Roman"/>
                <w:kern w:val="0"/>
                <w:sz w:val="21"/>
                <w:szCs w:val="21"/>
              </w:rPr>
            </w:pPr>
            <w:r>
              <w:rPr>
                <w:rFonts w:hint="eastAsia" w:ascii="宋体" w:hAnsi="宋体" w:cs="宋体"/>
                <w:kern w:val="0"/>
                <w:sz w:val="21"/>
                <w:szCs w:val="21"/>
              </w:rPr>
              <w:t>□</w:t>
            </w:r>
            <w:r>
              <w:rPr>
                <w:rFonts w:ascii="宋体" w:hAnsi="宋体" w:cs="宋体"/>
                <w:kern w:val="0"/>
                <w:sz w:val="21"/>
                <w:szCs w:val="21"/>
              </w:rPr>
              <w:t>7</w:t>
            </w:r>
            <w:r>
              <w:rPr>
                <w:rFonts w:hint="eastAsia" w:ascii="宋体" w:hAnsi="宋体" w:cs="宋体"/>
                <w:kern w:val="0"/>
                <w:sz w:val="21"/>
                <w:szCs w:val="21"/>
              </w:rPr>
              <w:t>．法律、行政法规规定的其他材料：</w:t>
            </w:r>
          </w:p>
          <w:p>
            <w:pPr>
              <w:keepNext w:val="0"/>
              <w:keepLines w:val="0"/>
              <w:pageBreakBefore w:val="0"/>
              <w:widowControl w:val="0"/>
              <w:kinsoku/>
              <w:wordWrap/>
              <w:overflowPunct/>
              <w:topLinePunct w:val="0"/>
              <w:bidi w:val="0"/>
              <w:spacing w:line="300" w:lineRule="exact"/>
              <w:rPr>
                <w:rFonts w:ascii="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885" w:type="dxa"/>
            <w:gridSpan w:val="19"/>
            <w:tcBorders>
              <w:tl2br w:val="nil"/>
              <w:tr2bl w:val="nil"/>
            </w:tcBorders>
          </w:tcPr>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r>
              <w:rPr>
                <w:rFonts w:hint="eastAsia" w:ascii="宋体" w:hAnsi="宋体" w:cs="宋体"/>
                <w:kern w:val="0"/>
                <w:sz w:val="21"/>
                <w:szCs w:val="21"/>
              </w:rPr>
              <w:t>其他需要说明的情况：</w:t>
            </w: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p>
            <w:pPr>
              <w:keepNext w:val="0"/>
              <w:keepLines w:val="0"/>
              <w:pageBreakBefore w:val="0"/>
              <w:widowControl w:val="0"/>
              <w:kinsoku/>
              <w:wordWrap/>
              <w:overflowPunct/>
              <w:topLinePunct w:val="0"/>
              <w:bidi w:val="0"/>
              <w:spacing w:line="300" w:lineRule="exact"/>
              <w:rPr>
                <w:rFonts w:hint="eastAsia" w:ascii="宋体" w:hAnsi="宋体" w:cs="宋体"/>
                <w:kern w:val="0"/>
                <w:sz w:val="21"/>
                <w:szCs w:val="21"/>
              </w:rPr>
            </w:pPr>
          </w:p>
        </w:tc>
      </w:tr>
    </w:tbl>
    <w:p>
      <w:pPr>
        <w:snapToGrid w:val="0"/>
        <w:spacing w:line="800" w:lineRule="exact"/>
        <w:jc w:val="center"/>
        <w:rPr>
          <w:rFonts w:ascii="方正小标宋简体" w:hAnsi="宋体" w:eastAsia="方正小标宋简体"/>
          <w:snapToGrid w:val="0"/>
          <w:sz w:val="52"/>
        </w:rPr>
      </w:pPr>
    </w:p>
    <w:p>
      <w:pPr>
        <w:snapToGrid w:val="0"/>
        <w:spacing w:line="800" w:lineRule="exact"/>
        <w:jc w:val="center"/>
        <w:rPr>
          <w:rFonts w:ascii="方正小标宋简体" w:hAnsi="宋体" w:eastAsia="方正小标宋简体"/>
          <w:snapToGrid w:val="0"/>
          <w:sz w:val="52"/>
        </w:rPr>
      </w:pPr>
    </w:p>
    <w:p>
      <w:pPr>
        <w:snapToGrid w:val="0"/>
        <w:spacing w:line="800" w:lineRule="exact"/>
        <w:jc w:val="center"/>
        <w:rPr>
          <w:rFonts w:ascii="方正小标宋简体" w:hAnsi="宋体" w:eastAsia="方正小标宋简体"/>
          <w:snapToGrid w:val="0"/>
          <w:sz w:val="52"/>
        </w:rPr>
      </w:pPr>
      <w:r>
        <w:rPr>
          <w:rFonts w:hint="eastAsia" w:ascii="方正小标宋简体" w:hAnsi="宋体" w:eastAsia="方正小标宋简体"/>
          <w:snapToGrid w:val="0"/>
          <w:sz w:val="52"/>
        </w:rPr>
        <w:t>职 业 介 绍 服 务 行 政 许 可</w:t>
      </w:r>
    </w:p>
    <w:p>
      <w:pPr>
        <w:snapToGrid w:val="0"/>
        <w:spacing w:line="800" w:lineRule="exact"/>
        <w:jc w:val="center"/>
        <w:rPr>
          <w:rFonts w:ascii="方正小标宋简体" w:hAnsi="宋体" w:eastAsia="方正小标宋简体"/>
          <w:snapToGrid w:val="0"/>
          <w:sz w:val="52"/>
        </w:rPr>
      </w:pPr>
      <w:r>
        <w:rPr>
          <w:rFonts w:hint="eastAsia" w:ascii="方正小标宋简体" w:hAnsi="宋体" w:eastAsia="方正小标宋简体"/>
          <w:snapToGrid w:val="0"/>
          <w:sz w:val="52"/>
        </w:rPr>
        <w:t>审  批  表</w:t>
      </w:r>
    </w:p>
    <w:p>
      <w:pPr>
        <w:snapToGrid w:val="0"/>
        <w:spacing w:line="600" w:lineRule="exact"/>
        <w:rPr>
          <w:rFonts w:ascii="仿宋_GB2312" w:hAnsi="宋体"/>
          <w:snapToGrid w:val="0"/>
        </w:rPr>
      </w:pPr>
    </w:p>
    <w:p>
      <w:pPr>
        <w:snapToGrid w:val="0"/>
        <w:spacing w:line="600" w:lineRule="exact"/>
        <w:rPr>
          <w:rFonts w:ascii="仿宋_GB2312" w:hAnsi="宋体"/>
          <w:snapToGrid w:val="0"/>
        </w:rPr>
      </w:pPr>
    </w:p>
    <w:p>
      <w:pPr>
        <w:snapToGrid w:val="0"/>
        <w:spacing w:line="600" w:lineRule="exact"/>
        <w:rPr>
          <w:rFonts w:ascii="仿宋_GB2312" w:hAnsi="宋体"/>
          <w:snapToGrid w:val="0"/>
        </w:rPr>
      </w:pPr>
    </w:p>
    <w:p>
      <w:pPr>
        <w:snapToGrid w:val="0"/>
        <w:spacing w:line="600" w:lineRule="exact"/>
        <w:rPr>
          <w:rFonts w:ascii="仿宋_GB2312" w:hAnsi="宋体"/>
          <w:snapToGrid w:val="0"/>
        </w:rPr>
      </w:pPr>
    </w:p>
    <w:tbl>
      <w:tblPr>
        <w:tblStyle w:val="6"/>
        <w:tblpPr w:leftFromText="180" w:rightFromText="180" w:vertAnchor="text" w:horzAnchor="margin" w:tblpXSpec="center" w:tblpY="-479"/>
        <w:tblW w:w="7488" w:type="dxa"/>
        <w:tblInd w:w="0" w:type="dxa"/>
        <w:tblLayout w:type="fixed"/>
        <w:tblCellMar>
          <w:top w:w="0" w:type="dxa"/>
          <w:left w:w="108" w:type="dxa"/>
          <w:bottom w:w="0" w:type="dxa"/>
          <w:right w:w="108" w:type="dxa"/>
        </w:tblCellMar>
      </w:tblPr>
      <w:tblGrid>
        <w:gridCol w:w="2250"/>
        <w:gridCol w:w="5238"/>
      </w:tblGrid>
      <w:tr>
        <w:tblPrEx>
          <w:tblLayout w:type="fixed"/>
          <w:tblCellMar>
            <w:top w:w="0" w:type="dxa"/>
            <w:left w:w="108" w:type="dxa"/>
            <w:bottom w:w="0" w:type="dxa"/>
            <w:right w:w="108" w:type="dxa"/>
          </w:tblCellMar>
        </w:tblPrEx>
        <w:trPr>
          <w:trHeight w:val="480" w:hRule="atLeast"/>
        </w:trPr>
        <w:tc>
          <w:tcPr>
            <w:tcW w:w="2250" w:type="dxa"/>
          </w:tcPr>
          <w:p>
            <w:pPr>
              <w:spacing w:line="760" w:lineRule="exact"/>
              <w:rPr>
                <w:rFonts w:ascii="仿宋_GB2312" w:hAnsi="宋体"/>
                <w:snapToGrid w:val="0"/>
                <w:sz w:val="36"/>
                <w:szCs w:val="36"/>
              </w:rPr>
            </w:pPr>
            <w:r>
              <w:rPr>
                <w:rFonts w:hint="eastAsia" w:ascii="仿宋_GB2312" w:hAnsi="宋体"/>
                <w:snapToGrid w:val="0"/>
                <w:sz w:val="36"/>
                <w:szCs w:val="36"/>
              </w:rPr>
              <w:t>机构名称：</w:t>
            </w:r>
          </w:p>
        </w:tc>
        <w:tc>
          <w:tcPr>
            <w:tcW w:w="5238" w:type="dxa"/>
          </w:tcPr>
          <w:p>
            <w:pPr>
              <w:spacing w:line="700" w:lineRule="exact"/>
              <w:rPr>
                <w:rFonts w:ascii="仿宋_GB2312" w:hAnsi="宋体"/>
                <w:snapToGrid w:val="0"/>
                <w:sz w:val="36"/>
                <w:szCs w:val="36"/>
                <w:u w:val="single"/>
              </w:rPr>
            </w:pPr>
            <w:r>
              <w:rPr>
                <w:rFonts w:hint="eastAsia" w:ascii="仿宋_GB2312" w:hAnsi="宋体"/>
                <w:snapToGrid w:val="0"/>
                <w:sz w:val="36"/>
                <w:szCs w:val="36"/>
                <w:u w:val="single"/>
              </w:rPr>
              <w:t xml:space="preserve">                           </w:t>
            </w:r>
          </w:p>
        </w:tc>
      </w:tr>
      <w:tr>
        <w:tblPrEx>
          <w:tblLayout w:type="fixed"/>
          <w:tblCellMar>
            <w:top w:w="0" w:type="dxa"/>
            <w:left w:w="108" w:type="dxa"/>
            <w:bottom w:w="0" w:type="dxa"/>
            <w:right w:w="108" w:type="dxa"/>
          </w:tblCellMar>
        </w:tblPrEx>
        <w:trPr>
          <w:trHeight w:val="480" w:hRule="atLeast"/>
        </w:trPr>
        <w:tc>
          <w:tcPr>
            <w:tcW w:w="2250" w:type="dxa"/>
          </w:tcPr>
          <w:p>
            <w:pPr>
              <w:spacing w:line="760" w:lineRule="exact"/>
              <w:rPr>
                <w:rFonts w:ascii="仿宋_GB2312" w:hAnsi="宋体"/>
                <w:snapToGrid w:val="0"/>
                <w:sz w:val="36"/>
                <w:szCs w:val="36"/>
              </w:rPr>
            </w:pPr>
            <w:r>
              <w:rPr>
                <w:rFonts w:hint="eastAsia" w:ascii="仿宋_GB2312" w:hAnsi="宋体"/>
                <w:snapToGrid w:val="0"/>
                <w:sz w:val="36"/>
                <w:szCs w:val="36"/>
              </w:rPr>
              <w:t>法定代表人</w:t>
            </w:r>
          </w:p>
        </w:tc>
        <w:tc>
          <w:tcPr>
            <w:tcW w:w="5238" w:type="dxa"/>
          </w:tcPr>
          <w:p>
            <w:pPr>
              <w:spacing w:line="700" w:lineRule="exact"/>
              <w:rPr>
                <w:rFonts w:ascii="仿宋_GB2312" w:hAnsi="宋体"/>
                <w:snapToGrid w:val="0"/>
                <w:sz w:val="36"/>
                <w:szCs w:val="36"/>
                <w:u w:val="single"/>
              </w:rPr>
            </w:pPr>
          </w:p>
        </w:tc>
      </w:tr>
      <w:tr>
        <w:tblPrEx>
          <w:tblLayout w:type="fixed"/>
          <w:tblCellMar>
            <w:top w:w="0" w:type="dxa"/>
            <w:left w:w="108" w:type="dxa"/>
            <w:bottom w:w="0" w:type="dxa"/>
            <w:right w:w="108" w:type="dxa"/>
          </w:tblCellMar>
        </w:tblPrEx>
        <w:trPr>
          <w:trHeight w:val="480" w:hRule="atLeast"/>
        </w:trPr>
        <w:tc>
          <w:tcPr>
            <w:tcW w:w="2250" w:type="dxa"/>
          </w:tcPr>
          <w:p>
            <w:pPr>
              <w:spacing w:line="760" w:lineRule="exact"/>
              <w:rPr>
                <w:rFonts w:ascii="仿宋_GB2312" w:hAnsi="宋体"/>
                <w:snapToGrid w:val="0"/>
                <w:sz w:val="36"/>
                <w:szCs w:val="36"/>
              </w:rPr>
            </w:pPr>
            <w:r>
              <w:rPr>
                <w:rFonts w:hint="eastAsia" w:ascii="仿宋_GB2312" w:hAnsi="宋体"/>
                <w:snapToGrid w:val="0"/>
                <w:sz w:val="36"/>
                <w:szCs w:val="36"/>
              </w:rPr>
              <w:t>（负责人）：</w:t>
            </w:r>
          </w:p>
          <w:p>
            <w:pPr>
              <w:spacing w:line="760" w:lineRule="exact"/>
              <w:rPr>
                <w:rFonts w:ascii="仿宋_GB2312" w:hAnsi="宋体"/>
                <w:snapToGrid w:val="0"/>
                <w:sz w:val="36"/>
                <w:szCs w:val="36"/>
              </w:rPr>
            </w:pPr>
            <w:r>
              <w:rPr>
                <w:rFonts w:hint="eastAsia" w:ascii="仿宋_GB2312" w:hAnsi="宋体"/>
                <w:snapToGrid w:val="0"/>
                <w:sz w:val="36"/>
                <w:szCs w:val="36"/>
              </w:rPr>
              <w:t>填表日期：</w:t>
            </w:r>
          </w:p>
        </w:tc>
        <w:tc>
          <w:tcPr>
            <w:tcW w:w="5238" w:type="dxa"/>
          </w:tcPr>
          <w:p>
            <w:pPr>
              <w:spacing w:line="700" w:lineRule="exact"/>
              <w:rPr>
                <w:rFonts w:ascii="仿宋_GB2312" w:hAnsi="宋体"/>
                <w:snapToGrid w:val="0"/>
                <w:sz w:val="36"/>
                <w:szCs w:val="36"/>
                <w:u w:val="single"/>
              </w:rPr>
            </w:pPr>
            <w:r>
              <w:rPr>
                <w:rFonts w:hint="eastAsia" w:ascii="仿宋_GB2312" w:hAnsi="宋体"/>
                <w:snapToGrid w:val="0"/>
                <w:sz w:val="36"/>
                <w:szCs w:val="36"/>
                <w:u w:val="single"/>
              </w:rPr>
              <w:t xml:space="preserve">                           </w:t>
            </w:r>
          </w:p>
          <w:p>
            <w:pPr>
              <w:spacing w:line="700" w:lineRule="exact"/>
              <w:rPr>
                <w:rFonts w:ascii="仿宋_GB2312" w:hAnsi="宋体"/>
                <w:snapToGrid w:val="0"/>
                <w:sz w:val="36"/>
                <w:szCs w:val="36"/>
                <w:u w:val="single"/>
              </w:rPr>
            </w:pPr>
            <w:r>
              <w:rPr>
                <w:rFonts w:hint="eastAsia" w:ascii="仿宋_GB2312" w:hAnsi="宋体"/>
                <w:snapToGrid w:val="0"/>
                <w:sz w:val="36"/>
                <w:szCs w:val="36"/>
                <w:u w:val="single"/>
              </w:rPr>
              <w:t xml:space="preserve">                           </w:t>
            </w:r>
          </w:p>
        </w:tc>
      </w:tr>
    </w:tbl>
    <w:p>
      <w:pPr>
        <w:snapToGrid w:val="0"/>
        <w:spacing w:line="600" w:lineRule="exact"/>
        <w:rPr>
          <w:rFonts w:ascii="仿宋_GB2312" w:hAnsi="宋体"/>
          <w:snapToGrid w:val="0"/>
        </w:rPr>
      </w:pPr>
    </w:p>
    <w:p>
      <w:pPr>
        <w:snapToGrid w:val="0"/>
        <w:spacing w:line="600" w:lineRule="exact"/>
        <w:rPr>
          <w:rFonts w:ascii="仿宋_GB2312" w:hAnsi="宋体"/>
          <w:snapToGrid w:val="0"/>
          <w:u w:val="single"/>
        </w:rPr>
      </w:pPr>
    </w:p>
    <w:p>
      <w:pPr>
        <w:snapToGrid w:val="0"/>
        <w:spacing w:line="600" w:lineRule="exact"/>
        <w:rPr>
          <w:rFonts w:ascii="仿宋_GB2312" w:hAnsi="宋体"/>
          <w:snapToGrid w:val="0"/>
          <w:u w:val="single"/>
        </w:rPr>
      </w:pPr>
    </w:p>
    <w:p>
      <w:pPr>
        <w:snapToGrid w:val="0"/>
        <w:spacing w:line="600" w:lineRule="exact"/>
        <w:rPr>
          <w:rFonts w:ascii="仿宋_GB2312" w:hAnsi="宋体"/>
          <w:snapToGrid w:val="0"/>
          <w:u w:val="single"/>
        </w:rPr>
      </w:pPr>
    </w:p>
    <w:p>
      <w:pPr>
        <w:snapToGrid w:val="0"/>
        <w:spacing w:line="600" w:lineRule="exact"/>
        <w:rPr>
          <w:rFonts w:ascii="仿宋_GB2312" w:hAnsi="宋体"/>
          <w:snapToGrid w:val="0"/>
        </w:rPr>
      </w:pPr>
    </w:p>
    <w:p>
      <w:pPr>
        <w:snapToGrid w:val="0"/>
        <w:spacing w:line="600" w:lineRule="exact"/>
        <w:rPr>
          <w:rFonts w:ascii="仿宋_GB2312" w:hAnsi="宋体"/>
          <w:snapToGrid w:val="0"/>
        </w:rPr>
      </w:pPr>
    </w:p>
    <w:p>
      <w:pPr>
        <w:snapToGrid w:val="0"/>
        <w:spacing w:line="600" w:lineRule="exact"/>
        <w:rPr>
          <w:rFonts w:ascii="仿宋_GB2312" w:hAnsi="宋体"/>
          <w:snapToGrid w:val="0"/>
        </w:rPr>
      </w:pPr>
    </w:p>
    <w:p>
      <w:pPr>
        <w:tabs>
          <w:tab w:val="left" w:pos="680"/>
        </w:tabs>
        <w:snapToGrid w:val="0"/>
        <w:spacing w:line="600" w:lineRule="exact"/>
        <w:rPr>
          <w:rFonts w:ascii="仿宋_GB2312" w:hAnsi="宋体"/>
          <w:snapToGrid w:val="0"/>
        </w:rPr>
      </w:pPr>
    </w:p>
    <w:p>
      <w:pPr>
        <w:tabs>
          <w:tab w:val="left" w:pos="680"/>
        </w:tabs>
        <w:snapToGrid w:val="0"/>
        <w:spacing w:line="600" w:lineRule="exact"/>
        <w:rPr>
          <w:rFonts w:ascii="仿宋_GB2312" w:hAnsi="宋体"/>
          <w:snapToGrid w:val="0"/>
        </w:rPr>
      </w:pPr>
    </w:p>
    <w:p>
      <w:pPr>
        <w:tabs>
          <w:tab w:val="left" w:pos="680"/>
        </w:tabs>
        <w:snapToGrid w:val="0"/>
        <w:spacing w:line="600" w:lineRule="exact"/>
        <w:ind w:firstLine="1600" w:firstLineChars="500"/>
        <w:rPr>
          <w:rFonts w:ascii="方正书宋简体" w:hAnsi="宋体" w:eastAsia="方正书宋简体"/>
          <w:snapToGrid w:val="0"/>
          <w:sz w:val="32"/>
          <w:szCs w:val="32"/>
        </w:rPr>
      </w:pPr>
      <w:r>
        <w:rPr>
          <w:rFonts w:hint="eastAsia" w:ascii="方正书宋简体" w:hAnsi="宋体" w:eastAsia="方正书宋简体"/>
          <w:snapToGrid w:val="0"/>
          <w:sz w:val="32"/>
          <w:szCs w:val="32"/>
        </w:rPr>
        <w:t>湖南省人力资源和社会保障厅  制</w:t>
      </w:r>
    </w:p>
    <w:p>
      <w:pPr>
        <w:snapToGrid w:val="0"/>
        <w:spacing w:line="550" w:lineRule="exact"/>
        <w:ind w:firstLine="420" w:firstLineChars="200"/>
        <w:jc w:val="center"/>
        <w:rPr>
          <w:rFonts w:ascii="仿宋_GB2312" w:hAnsi="宋体"/>
          <w:snapToGrid w:val="0"/>
        </w:rPr>
      </w:pPr>
      <w:r>
        <w:rPr>
          <w:rFonts w:hint="eastAsia" w:ascii="仿宋_GB2312" w:hAnsi="宋体"/>
          <w:snapToGrid w:val="0"/>
        </w:rPr>
        <w:br w:type="page"/>
      </w:r>
    </w:p>
    <w:p>
      <w:pPr>
        <w:snapToGrid w:val="0"/>
        <w:spacing w:line="550" w:lineRule="exact"/>
        <w:jc w:val="center"/>
        <w:rPr>
          <w:rFonts w:ascii="方正小标宋简体" w:eastAsia="方正小标宋简体"/>
          <w:snapToGrid w:val="0"/>
          <w:sz w:val="40"/>
          <w:szCs w:val="40"/>
        </w:rPr>
      </w:pPr>
      <w:r>
        <w:rPr>
          <w:rFonts w:hint="eastAsia" w:ascii="方正小标宋简体" w:eastAsia="方正小标宋简体"/>
          <w:snapToGrid w:val="0"/>
          <w:sz w:val="40"/>
          <w:szCs w:val="40"/>
        </w:rPr>
        <w:t>填  写  说  明</w:t>
      </w:r>
    </w:p>
    <w:p>
      <w:pPr>
        <w:snapToGrid w:val="0"/>
        <w:spacing w:line="550" w:lineRule="exact"/>
        <w:ind w:firstLine="640" w:firstLineChars="200"/>
        <w:jc w:val="center"/>
        <w:rPr>
          <w:rFonts w:eastAsia="方正仿宋简体"/>
          <w:b/>
          <w:snapToGrid w:val="0"/>
          <w:sz w:val="32"/>
          <w:szCs w:val="32"/>
        </w:rPr>
      </w:pP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一、申请书应用钢笔或中性笔填写，字迹清楚工整。</w:t>
      </w: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二、表内填写不下的内容可另附A4纸填写。</w:t>
      </w: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三、机构性质：包括企业单位法人、事业单位法人、社会团体法人等。</w:t>
      </w: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四、服务方式：指主营或兼营职业介绍服务。</w:t>
      </w: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五、上级主管部门意见：是指申请机构直接隶属的上级行政部门，同意该机构成立意见，并加盖单位公章，无上级主管部门不用填写。</w:t>
      </w:r>
    </w:p>
    <w:p>
      <w:pPr>
        <w:snapToGrid w:val="0"/>
        <w:spacing w:line="550" w:lineRule="exact"/>
        <w:ind w:firstLine="640" w:firstLineChars="200"/>
        <w:rPr>
          <w:rFonts w:eastAsia="方正仿宋简体"/>
          <w:snapToGrid w:val="0"/>
          <w:sz w:val="32"/>
          <w:szCs w:val="32"/>
        </w:rPr>
      </w:pPr>
      <w:r>
        <w:rPr>
          <w:rFonts w:hint="eastAsia" w:eastAsia="方正仿宋简体"/>
          <w:snapToGrid w:val="0"/>
          <w:sz w:val="32"/>
          <w:szCs w:val="32"/>
        </w:rPr>
        <w:t>六、填表过程中，要守诚信，据实填写。</w:t>
      </w:r>
    </w:p>
    <w:p>
      <w:pPr>
        <w:snapToGrid w:val="0"/>
        <w:spacing w:line="20" w:lineRule="exact"/>
      </w:pPr>
      <w:r>
        <w:rPr>
          <w:snapToGrid w:val="0"/>
        </w:rPr>
        <w:br w:type="page"/>
      </w:r>
    </w:p>
    <w:tbl>
      <w:tblPr>
        <w:tblStyle w:val="6"/>
        <w:tblW w:w="9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539"/>
        <w:gridCol w:w="539"/>
        <w:gridCol w:w="80"/>
        <w:gridCol w:w="1356"/>
        <w:gridCol w:w="1127"/>
        <w:gridCol w:w="490"/>
        <w:gridCol w:w="897"/>
        <w:gridCol w:w="256"/>
        <w:gridCol w:w="7"/>
        <w:gridCol w:w="27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9211" w:type="dxa"/>
            <w:gridSpan w:val="12"/>
          </w:tcPr>
          <w:p>
            <w:pPr>
              <w:spacing w:line="600" w:lineRule="exact"/>
              <w:jc w:val="center"/>
              <w:rPr>
                <w:rFonts w:ascii="方正书宋简体" w:eastAsia="方正书宋简体"/>
                <w:sz w:val="28"/>
              </w:rPr>
            </w:pPr>
            <w:r>
              <w:rPr>
                <w:rFonts w:hint="eastAsia" w:ascii="方正书宋简体" w:eastAsia="方正书宋简体"/>
                <w:sz w:val="28"/>
              </w:rPr>
              <w:t>申  请  报  告</w:t>
            </w:r>
          </w:p>
          <w:p>
            <w:pPr>
              <w:spacing w:line="600" w:lineRule="exact"/>
              <w:jc w:val="center"/>
              <w:rPr>
                <w:rFonts w:ascii="方正仿宋简体" w:eastAsia="方正仿宋简体"/>
                <w:sz w:val="28"/>
              </w:rPr>
            </w:pPr>
            <w:r>
              <w:rPr>
                <w:rFonts w:hint="eastAsia" w:ascii="方正仿宋简体" w:eastAsia="方正仿宋简体"/>
                <w:sz w:val="28"/>
              </w:rPr>
              <w:t>（主要包括可行性、拟开展业务、服务宗旨、筹建过程等内容）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8" w:hRule="atLeast"/>
          <w:jc w:val="center"/>
        </w:trPr>
        <w:tc>
          <w:tcPr>
            <w:tcW w:w="9211" w:type="dxa"/>
            <w:gridSpan w:val="12"/>
          </w:tcPr>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p>
            <w:pPr>
              <w:spacing w:line="600" w:lineRule="exact"/>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365" w:type="dxa"/>
            <w:gridSpan w:val="2"/>
            <w:vMerge w:val="restart"/>
            <w:vAlign w:val="center"/>
          </w:tcPr>
          <w:p>
            <w:pPr>
              <w:spacing w:line="360" w:lineRule="exact"/>
              <w:jc w:val="center"/>
              <w:rPr>
                <w:rFonts w:ascii="方正书宋简体" w:eastAsia="方正书宋简体"/>
                <w:sz w:val="24"/>
              </w:rPr>
            </w:pPr>
            <w:r>
              <w:rPr>
                <w:rFonts w:hint="eastAsia" w:ascii="方正书宋简体" w:eastAsia="方正书宋简体"/>
                <w:sz w:val="24"/>
              </w:rPr>
              <w:t>机构名称</w:t>
            </w:r>
          </w:p>
        </w:tc>
        <w:tc>
          <w:tcPr>
            <w:tcW w:w="7846" w:type="dxa"/>
            <w:gridSpan w:val="10"/>
            <w:vAlign w:val="center"/>
          </w:tcPr>
          <w:p>
            <w:pPr>
              <w:spacing w:line="360" w:lineRule="exact"/>
              <w:rPr>
                <w:rFonts w:ascii="方正书宋简体" w:eastAsia="方正书宋简体"/>
                <w:sz w:val="24"/>
              </w:rPr>
            </w:pPr>
            <w:r>
              <w:rPr>
                <w:rFonts w:hint="eastAsia" w:ascii="方正书宋简体" w:eastAsia="方正书宋简体"/>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365" w:type="dxa"/>
            <w:gridSpan w:val="2"/>
            <w:vMerge w:val="continue"/>
          </w:tcPr>
          <w:p>
            <w:pPr>
              <w:spacing w:line="360" w:lineRule="exact"/>
              <w:rPr>
                <w:rFonts w:ascii="方正书宋简体" w:eastAsia="方正书宋简体"/>
                <w:sz w:val="24"/>
              </w:rPr>
            </w:pPr>
          </w:p>
        </w:tc>
        <w:tc>
          <w:tcPr>
            <w:tcW w:w="7846" w:type="dxa"/>
            <w:gridSpan w:val="10"/>
            <w:vAlign w:val="center"/>
          </w:tcPr>
          <w:p>
            <w:pPr>
              <w:spacing w:line="360" w:lineRule="exact"/>
              <w:rPr>
                <w:rFonts w:ascii="方正书宋简体" w:eastAsia="方正书宋简体"/>
                <w:sz w:val="24"/>
              </w:rPr>
            </w:pPr>
            <w:r>
              <w:rPr>
                <w:rFonts w:hint="eastAsia" w:ascii="方正书宋简体" w:eastAsia="方正书宋简体"/>
                <w:sz w:val="24"/>
              </w:rPr>
              <w:t>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365" w:type="dxa"/>
            <w:gridSpan w:val="2"/>
            <w:vAlign w:val="center"/>
          </w:tcPr>
          <w:p>
            <w:pPr>
              <w:spacing w:line="360" w:lineRule="exact"/>
              <w:jc w:val="center"/>
              <w:rPr>
                <w:rFonts w:ascii="方正书宋简体" w:eastAsia="方正书宋简体"/>
                <w:sz w:val="24"/>
              </w:rPr>
            </w:pPr>
            <w:r>
              <w:rPr>
                <w:rFonts w:hint="eastAsia" w:ascii="方正书宋简体" w:eastAsia="方正书宋简体"/>
                <w:sz w:val="24"/>
              </w:rPr>
              <w:t>机构性质</w:t>
            </w:r>
          </w:p>
        </w:tc>
        <w:tc>
          <w:tcPr>
            <w:tcW w:w="3102" w:type="dxa"/>
            <w:gridSpan w:val="4"/>
          </w:tcPr>
          <w:p>
            <w:pPr>
              <w:spacing w:line="360" w:lineRule="exact"/>
              <w:rPr>
                <w:rFonts w:ascii="方正书宋简体" w:eastAsia="方正书宋简体"/>
                <w:sz w:val="24"/>
              </w:rPr>
            </w:pPr>
            <w:r>
              <w:rPr>
                <w:rFonts w:hint="eastAsia" w:ascii="方正书宋简体" w:eastAsia="方正书宋简体"/>
                <w:sz w:val="24"/>
              </w:rPr>
              <w:t xml:space="preserve"> </w:t>
            </w:r>
          </w:p>
        </w:tc>
        <w:tc>
          <w:tcPr>
            <w:tcW w:w="1650"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服务方式</w:t>
            </w:r>
          </w:p>
        </w:tc>
        <w:tc>
          <w:tcPr>
            <w:tcW w:w="3094" w:type="dxa"/>
            <w:gridSpan w:val="2"/>
          </w:tcPr>
          <w:p>
            <w:pPr>
              <w:spacing w:line="36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365" w:type="dxa"/>
            <w:gridSpan w:val="2"/>
            <w:vAlign w:val="center"/>
          </w:tcPr>
          <w:p>
            <w:pPr>
              <w:spacing w:line="360" w:lineRule="exact"/>
              <w:jc w:val="center"/>
              <w:rPr>
                <w:rFonts w:ascii="方正书宋简体" w:eastAsia="方正书宋简体"/>
                <w:sz w:val="24"/>
              </w:rPr>
            </w:pPr>
            <w:r>
              <w:rPr>
                <w:rFonts w:hint="eastAsia" w:ascii="方正书宋简体" w:eastAsia="方正书宋简体"/>
                <w:sz w:val="24"/>
              </w:rPr>
              <w:t>办公地址</w:t>
            </w:r>
          </w:p>
        </w:tc>
        <w:tc>
          <w:tcPr>
            <w:tcW w:w="7846" w:type="dxa"/>
            <w:gridSpan w:val="10"/>
          </w:tcPr>
          <w:p>
            <w:pPr>
              <w:spacing w:line="36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365" w:type="dxa"/>
            <w:gridSpan w:val="2"/>
            <w:vAlign w:val="center"/>
          </w:tcPr>
          <w:p>
            <w:pPr>
              <w:spacing w:line="360" w:lineRule="exact"/>
              <w:jc w:val="center"/>
              <w:rPr>
                <w:rFonts w:ascii="方正书宋简体" w:eastAsia="方正书宋简体"/>
                <w:sz w:val="24"/>
              </w:rPr>
            </w:pPr>
            <w:r>
              <w:rPr>
                <w:rFonts w:hint="eastAsia" w:ascii="方正书宋简体" w:eastAsia="方正书宋简体"/>
                <w:sz w:val="24"/>
              </w:rPr>
              <w:t>邮政编码</w:t>
            </w:r>
          </w:p>
        </w:tc>
        <w:tc>
          <w:tcPr>
            <w:tcW w:w="3102" w:type="dxa"/>
            <w:gridSpan w:val="4"/>
          </w:tcPr>
          <w:p>
            <w:pPr>
              <w:spacing w:line="360" w:lineRule="exact"/>
              <w:rPr>
                <w:rFonts w:ascii="方正书宋简体" w:eastAsia="方正书宋简体"/>
                <w:sz w:val="24"/>
              </w:rPr>
            </w:pPr>
          </w:p>
        </w:tc>
        <w:tc>
          <w:tcPr>
            <w:tcW w:w="1643"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联系电话</w:t>
            </w:r>
          </w:p>
        </w:tc>
        <w:tc>
          <w:tcPr>
            <w:tcW w:w="3101" w:type="dxa"/>
            <w:gridSpan w:val="3"/>
          </w:tcPr>
          <w:p>
            <w:pPr>
              <w:spacing w:line="36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984" w:type="dxa"/>
            <w:gridSpan w:val="4"/>
          </w:tcPr>
          <w:p>
            <w:pPr>
              <w:spacing w:line="360" w:lineRule="exact"/>
              <w:jc w:val="center"/>
              <w:rPr>
                <w:rFonts w:ascii="方正书宋简体" w:eastAsia="方正书宋简体"/>
                <w:sz w:val="24"/>
              </w:rPr>
            </w:pPr>
            <w:r>
              <w:rPr>
                <w:rFonts w:hint="eastAsia" w:ascii="方正书宋简体" w:eastAsia="方正书宋简体"/>
                <w:sz w:val="24"/>
              </w:rPr>
              <w:t>法定代表人</w:t>
            </w:r>
          </w:p>
          <w:p>
            <w:pPr>
              <w:spacing w:line="360" w:lineRule="exact"/>
              <w:jc w:val="center"/>
              <w:rPr>
                <w:rFonts w:ascii="方正书宋简体" w:eastAsia="方正书宋简体"/>
                <w:sz w:val="24"/>
              </w:rPr>
            </w:pPr>
            <w:r>
              <w:rPr>
                <w:rFonts w:hint="eastAsia" w:ascii="方正书宋简体" w:eastAsia="方正书宋简体"/>
                <w:sz w:val="24"/>
              </w:rPr>
              <w:t>（负责人）</w:t>
            </w:r>
          </w:p>
        </w:tc>
        <w:tc>
          <w:tcPr>
            <w:tcW w:w="2483" w:type="dxa"/>
            <w:gridSpan w:val="2"/>
          </w:tcPr>
          <w:p>
            <w:pPr>
              <w:spacing w:line="360" w:lineRule="exact"/>
              <w:rPr>
                <w:rFonts w:ascii="方正书宋简体" w:eastAsia="方正书宋简体"/>
                <w:sz w:val="24"/>
              </w:rPr>
            </w:pPr>
          </w:p>
        </w:tc>
        <w:tc>
          <w:tcPr>
            <w:tcW w:w="1643"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身份证号码</w:t>
            </w:r>
          </w:p>
        </w:tc>
        <w:tc>
          <w:tcPr>
            <w:tcW w:w="3101" w:type="dxa"/>
            <w:gridSpan w:val="3"/>
          </w:tcPr>
          <w:p>
            <w:pPr>
              <w:spacing w:line="36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7" w:hRule="atLeast"/>
          <w:jc w:val="center"/>
        </w:trPr>
        <w:tc>
          <w:tcPr>
            <w:tcW w:w="9211" w:type="dxa"/>
            <w:gridSpan w:val="12"/>
          </w:tcPr>
          <w:p>
            <w:pPr>
              <w:spacing w:before="159" w:beforeLines="50" w:line="360" w:lineRule="exact"/>
              <w:rPr>
                <w:rFonts w:ascii="方正书宋简体" w:eastAsia="方正书宋简体"/>
                <w:sz w:val="24"/>
              </w:rPr>
            </w:pPr>
            <w:r>
              <w:rPr>
                <w:rFonts w:hint="eastAsia" w:ascii="方正书宋简体" w:eastAsia="方正书宋简体"/>
                <w:sz w:val="24"/>
              </w:rPr>
              <w:t>上级主管部门意见：</w:t>
            </w:r>
          </w:p>
          <w:p>
            <w:pPr>
              <w:spacing w:line="360" w:lineRule="exact"/>
              <w:rPr>
                <w:rFonts w:ascii="方正书宋简体" w:eastAsia="方正书宋简体"/>
                <w:sz w:val="24"/>
              </w:rPr>
            </w:pPr>
          </w:p>
          <w:p>
            <w:pPr>
              <w:spacing w:line="360" w:lineRule="exact"/>
              <w:rPr>
                <w:rFonts w:ascii="方正书宋简体" w:eastAsia="方正书宋简体"/>
                <w:sz w:val="24"/>
              </w:rPr>
            </w:pPr>
          </w:p>
          <w:p>
            <w:pPr>
              <w:spacing w:line="200" w:lineRule="exact"/>
              <w:rPr>
                <w:rFonts w:ascii="方正书宋简体" w:eastAsia="方正书宋简体"/>
                <w:sz w:val="24"/>
              </w:rPr>
            </w:pPr>
          </w:p>
          <w:p>
            <w:pPr>
              <w:spacing w:line="360" w:lineRule="exact"/>
              <w:rPr>
                <w:rFonts w:ascii="方正书宋简体" w:eastAsia="方正书宋简体"/>
                <w:sz w:val="24"/>
              </w:rPr>
            </w:pPr>
          </w:p>
          <w:p>
            <w:pPr>
              <w:spacing w:line="360" w:lineRule="exact"/>
              <w:rPr>
                <w:rFonts w:ascii="方正书宋简体" w:eastAsia="方正书宋简体"/>
                <w:sz w:val="24"/>
              </w:rPr>
            </w:pPr>
          </w:p>
          <w:p>
            <w:pPr>
              <w:spacing w:line="360" w:lineRule="exact"/>
              <w:ind w:firstLine="5880" w:firstLineChars="2450"/>
              <w:rPr>
                <w:rFonts w:ascii="方正书宋简体" w:eastAsia="方正书宋简体"/>
                <w:sz w:val="24"/>
              </w:rPr>
            </w:pPr>
            <w:r>
              <w:rPr>
                <w:rFonts w:hint="eastAsia" w:ascii="方正书宋简体" w:eastAsia="方正书宋简体"/>
                <w:sz w:val="24"/>
              </w:rPr>
              <w:t>（公章）</w:t>
            </w:r>
          </w:p>
          <w:p>
            <w:pPr>
              <w:spacing w:after="159" w:afterLines="50" w:line="360" w:lineRule="exact"/>
              <w:ind w:firstLine="5280" w:firstLineChars="2200"/>
              <w:rPr>
                <w:rFonts w:ascii="方正书宋简体" w:eastAsia="方正书宋简体"/>
                <w:sz w:val="24"/>
              </w:rPr>
            </w:pPr>
            <w:r>
              <w:rPr>
                <w:rFonts w:hint="eastAsia" w:ascii="方正书宋简体" w:eastAsia="方正书宋简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8" w:hRule="atLeast"/>
          <w:jc w:val="center"/>
        </w:trPr>
        <w:tc>
          <w:tcPr>
            <w:tcW w:w="826" w:type="dxa"/>
            <w:vMerge w:val="restart"/>
            <w:vAlign w:val="center"/>
          </w:tcPr>
          <w:p>
            <w:pPr>
              <w:spacing w:line="360" w:lineRule="exact"/>
              <w:jc w:val="center"/>
              <w:rPr>
                <w:rFonts w:ascii="方正书宋简体" w:eastAsia="方正书宋简体"/>
                <w:sz w:val="24"/>
              </w:rPr>
            </w:pPr>
            <w:r>
              <w:rPr>
                <w:rFonts w:hint="eastAsia" w:ascii="方正书宋简体" w:eastAsia="方正书宋简体"/>
                <w:sz w:val="24"/>
              </w:rPr>
              <w:t>现有</w:t>
            </w:r>
          </w:p>
          <w:p>
            <w:pPr>
              <w:spacing w:line="360" w:lineRule="exact"/>
              <w:jc w:val="center"/>
              <w:rPr>
                <w:rFonts w:ascii="方正书宋简体" w:eastAsia="方正书宋简体"/>
                <w:sz w:val="24"/>
              </w:rPr>
            </w:pPr>
            <w:r>
              <w:rPr>
                <w:rFonts w:hint="eastAsia" w:ascii="方正书宋简体" w:eastAsia="方正书宋简体"/>
                <w:sz w:val="24"/>
              </w:rPr>
              <w:t>资产</w:t>
            </w:r>
          </w:p>
          <w:p>
            <w:pPr>
              <w:spacing w:line="360" w:lineRule="exact"/>
              <w:jc w:val="center"/>
              <w:rPr>
                <w:rFonts w:ascii="方正书宋简体" w:eastAsia="方正书宋简体"/>
                <w:sz w:val="24"/>
              </w:rPr>
            </w:pPr>
            <w:r>
              <w:rPr>
                <w:rFonts w:hint="eastAsia" w:ascii="方正书宋简体" w:eastAsia="方正书宋简体"/>
                <w:sz w:val="24"/>
              </w:rPr>
              <w:t>状况</w:t>
            </w:r>
          </w:p>
        </w:tc>
        <w:tc>
          <w:tcPr>
            <w:tcW w:w="8385" w:type="dxa"/>
            <w:gridSpan w:val="11"/>
            <w:vAlign w:val="center"/>
          </w:tcPr>
          <w:p>
            <w:pPr>
              <w:spacing w:line="360" w:lineRule="exact"/>
              <w:rPr>
                <w:rFonts w:ascii="方正书宋简体" w:eastAsia="方正书宋简体"/>
                <w:sz w:val="24"/>
              </w:rPr>
            </w:pPr>
            <w:r>
              <w:rPr>
                <w:rFonts w:hint="eastAsia" w:ascii="方正书宋简体" w:eastAsia="方正书宋简体"/>
                <w:sz w:val="24"/>
              </w:rPr>
              <w:t>1、现有资金：</w:t>
            </w:r>
            <w:r>
              <w:rPr>
                <w:rFonts w:hint="eastAsia" w:ascii="方正书宋简体" w:eastAsia="方正书宋简体"/>
                <w:sz w:val="24"/>
                <w:u w:val="single"/>
              </w:rPr>
              <w:t xml:space="preserve">              </w:t>
            </w:r>
            <w:r>
              <w:rPr>
                <w:rFonts w:hint="eastAsia" w:ascii="方正书宋简体" w:eastAsia="方正书宋简体"/>
                <w:sz w:val="24"/>
              </w:rPr>
              <w:t>元。</w:t>
            </w:r>
          </w:p>
          <w:p>
            <w:pPr>
              <w:spacing w:line="360" w:lineRule="exact"/>
              <w:rPr>
                <w:rFonts w:ascii="方正书宋简体" w:eastAsia="方正书宋简体"/>
                <w:sz w:val="24"/>
              </w:rPr>
            </w:pPr>
            <w:r>
              <w:rPr>
                <w:rFonts w:hint="eastAsia" w:ascii="方正书宋简体" w:eastAsia="方正书宋简体"/>
                <w:sz w:val="24"/>
              </w:rPr>
              <w:t>2、现有设施：</w:t>
            </w:r>
            <w:r>
              <w:rPr>
                <w:rFonts w:hint="eastAsia" w:ascii="方正书宋简体" w:eastAsia="方正书宋简体"/>
                <w:sz w:val="24"/>
                <w:u w:val="single"/>
              </w:rPr>
              <w:t xml:space="preserve">                          　 　　　　                 </w:t>
            </w:r>
          </w:p>
          <w:p>
            <w:pPr>
              <w:spacing w:line="360" w:lineRule="exact"/>
              <w:ind w:firstLine="360" w:firstLineChars="150"/>
              <w:rPr>
                <w:rFonts w:ascii="方正书宋简体" w:eastAsia="方正书宋简体"/>
                <w:sz w:val="24"/>
              </w:rPr>
            </w:pPr>
            <w:r>
              <w:rPr>
                <w:rFonts w:hint="eastAsia" w:ascii="方正书宋简体" w:eastAsia="方正书宋简体"/>
                <w:sz w:val="24"/>
              </w:rPr>
              <w:t>设施总值：</w:t>
            </w:r>
            <w:r>
              <w:rPr>
                <w:rFonts w:hint="eastAsia" w:ascii="方正书宋简体" w:eastAsia="方正书宋简体"/>
                <w:sz w:val="24"/>
                <w:u w:val="single"/>
              </w:rPr>
              <w:t xml:space="preserve">                  </w:t>
            </w:r>
            <w:r>
              <w:rPr>
                <w:rFonts w:hint="eastAsia" w:ascii="方正书宋简体" w:eastAsia="方正书宋简体"/>
                <w:sz w:val="24"/>
              </w:rPr>
              <w:t>元。</w:t>
            </w:r>
          </w:p>
          <w:p>
            <w:pPr>
              <w:spacing w:line="360" w:lineRule="exact"/>
              <w:rPr>
                <w:rFonts w:ascii="方正书宋简体" w:eastAsia="方正书宋简体"/>
                <w:sz w:val="24"/>
              </w:rPr>
            </w:pPr>
            <w:r>
              <w:rPr>
                <w:rFonts w:hint="eastAsia" w:ascii="方正书宋简体" w:eastAsia="方正书宋简体"/>
                <w:sz w:val="24"/>
              </w:rPr>
              <w:t>3、现有资产总额：</w:t>
            </w:r>
            <w:r>
              <w:rPr>
                <w:rFonts w:hint="eastAsia" w:ascii="方正书宋简体" w:eastAsia="方正书宋简体"/>
                <w:sz w:val="24"/>
                <w:u w:val="single"/>
              </w:rPr>
              <w:t xml:space="preserve">                     </w:t>
            </w:r>
            <w:r>
              <w:rPr>
                <w:rFonts w:hint="eastAsia" w:ascii="方正书宋简体" w:eastAsia="方正书宋简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826" w:type="dxa"/>
            <w:vMerge w:val="continue"/>
          </w:tcPr>
          <w:p>
            <w:pPr>
              <w:spacing w:line="360" w:lineRule="exact"/>
              <w:rPr>
                <w:rFonts w:ascii="方正书宋简体" w:eastAsia="方正书宋简体"/>
                <w:sz w:val="24"/>
              </w:rPr>
            </w:pPr>
          </w:p>
        </w:tc>
        <w:tc>
          <w:tcPr>
            <w:tcW w:w="8385" w:type="dxa"/>
            <w:gridSpan w:val="11"/>
            <w:vAlign w:val="center"/>
          </w:tcPr>
          <w:p>
            <w:pPr>
              <w:spacing w:line="360" w:lineRule="exact"/>
              <w:rPr>
                <w:rFonts w:ascii="方正书宋简体" w:eastAsia="方正书宋简体"/>
                <w:sz w:val="24"/>
              </w:rPr>
            </w:pPr>
            <w:r>
              <w:rPr>
                <w:rFonts w:hint="eastAsia" w:ascii="方正书宋简体" w:eastAsia="方正书宋简体"/>
                <w:sz w:val="24"/>
              </w:rPr>
              <w:t>经营场所用房：自有     平米，租用    平米，合计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360" w:lineRule="exact"/>
              <w:jc w:val="center"/>
              <w:rPr>
                <w:rFonts w:ascii="方正书宋简体" w:eastAsia="方正书宋简体"/>
                <w:sz w:val="24"/>
              </w:rPr>
            </w:pPr>
            <w:r>
              <w:rPr>
                <w:rFonts w:hint="eastAsia" w:ascii="方正书宋简体" w:eastAsia="方正书宋简体"/>
                <w:sz w:val="24"/>
              </w:rPr>
              <w:t>人员</w:t>
            </w:r>
          </w:p>
          <w:p>
            <w:pPr>
              <w:spacing w:line="360" w:lineRule="exact"/>
              <w:jc w:val="center"/>
              <w:rPr>
                <w:rFonts w:ascii="方正书宋简体" w:eastAsia="方正书宋简体"/>
                <w:sz w:val="24"/>
              </w:rPr>
            </w:pPr>
            <w:r>
              <w:rPr>
                <w:rFonts w:hint="eastAsia" w:ascii="方正书宋简体" w:eastAsia="方正书宋简体"/>
                <w:sz w:val="24"/>
              </w:rPr>
              <w:t>情况</w:t>
            </w:r>
          </w:p>
        </w:tc>
        <w:tc>
          <w:tcPr>
            <w:tcW w:w="2514"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专职人员数（人）</w:t>
            </w:r>
          </w:p>
        </w:tc>
        <w:tc>
          <w:tcPr>
            <w:tcW w:w="251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兼职人员数（人）</w:t>
            </w:r>
          </w:p>
        </w:tc>
        <w:tc>
          <w:tcPr>
            <w:tcW w:w="3357"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接受培训人员数（人）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Merge w:val="continue"/>
          </w:tcPr>
          <w:p>
            <w:pPr>
              <w:spacing w:line="360" w:lineRule="exact"/>
              <w:rPr>
                <w:rFonts w:ascii="方正书宋简体" w:eastAsia="方正书宋简体"/>
                <w:sz w:val="24"/>
              </w:rPr>
            </w:pPr>
          </w:p>
        </w:tc>
        <w:tc>
          <w:tcPr>
            <w:tcW w:w="2514" w:type="dxa"/>
            <w:gridSpan w:val="4"/>
          </w:tcPr>
          <w:p>
            <w:pPr>
              <w:spacing w:line="360" w:lineRule="exact"/>
              <w:rPr>
                <w:rFonts w:ascii="方正书宋简体" w:eastAsia="方正书宋简体"/>
                <w:sz w:val="24"/>
              </w:rPr>
            </w:pPr>
          </w:p>
        </w:tc>
        <w:tc>
          <w:tcPr>
            <w:tcW w:w="2514" w:type="dxa"/>
            <w:gridSpan w:val="3"/>
          </w:tcPr>
          <w:p>
            <w:pPr>
              <w:spacing w:line="360" w:lineRule="exact"/>
              <w:rPr>
                <w:rFonts w:ascii="方正书宋简体" w:eastAsia="方正书宋简体"/>
                <w:sz w:val="24"/>
              </w:rPr>
            </w:pPr>
          </w:p>
        </w:tc>
        <w:tc>
          <w:tcPr>
            <w:tcW w:w="3357" w:type="dxa"/>
            <w:gridSpan w:val="4"/>
          </w:tcPr>
          <w:p>
            <w:pPr>
              <w:spacing w:line="36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4" w:hRule="atLeast"/>
          <w:jc w:val="center"/>
        </w:trPr>
        <w:tc>
          <w:tcPr>
            <w:tcW w:w="1904" w:type="dxa"/>
            <w:gridSpan w:val="3"/>
            <w:vAlign w:val="center"/>
          </w:tcPr>
          <w:p>
            <w:pPr>
              <w:spacing w:line="360" w:lineRule="exact"/>
              <w:jc w:val="center"/>
              <w:rPr>
                <w:sz w:val="24"/>
              </w:rPr>
            </w:pPr>
            <w:r>
              <w:rPr>
                <w:sz w:val="24"/>
              </w:rPr>
              <w:t>服务内容</w:t>
            </w:r>
          </w:p>
        </w:tc>
        <w:tc>
          <w:tcPr>
            <w:tcW w:w="7307" w:type="dxa"/>
            <w:gridSpan w:val="9"/>
          </w:tcPr>
          <w:p>
            <w:pPr>
              <w:spacing w:line="360" w:lineRule="exact"/>
              <w:rPr>
                <w:rFonts w:eastAsia="仿宋_GB2312"/>
                <w:sz w:val="24"/>
              </w:rPr>
            </w:pPr>
            <w:r>
              <w:rPr>
                <w:sz w:val="24"/>
              </w:rPr>
              <w:t xml:space="preserve"> </w:t>
            </w:r>
          </w:p>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9211" w:type="dxa"/>
            <w:gridSpan w:val="12"/>
            <w:vAlign w:val="center"/>
          </w:tcPr>
          <w:p>
            <w:pPr>
              <w:spacing w:line="360" w:lineRule="exact"/>
              <w:jc w:val="center"/>
              <w:rPr>
                <w:rFonts w:ascii="方正书宋简体" w:eastAsia="方正书宋简体"/>
                <w:sz w:val="24"/>
              </w:rPr>
            </w:pPr>
            <w:r>
              <w:rPr>
                <w:rFonts w:hint="eastAsia" w:ascii="方正书宋简体" w:eastAsia="方正书宋简体"/>
                <w:sz w:val="24"/>
              </w:rPr>
              <w:t>隶 属 法 人 单 位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法人单位名称</w:t>
            </w:r>
          </w:p>
        </w:tc>
        <w:tc>
          <w:tcPr>
            <w:tcW w:w="7307" w:type="dxa"/>
            <w:gridSpan w:val="9"/>
          </w:tcPr>
          <w:p>
            <w:pPr>
              <w:spacing w:line="58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所有制性质</w:t>
            </w:r>
          </w:p>
        </w:tc>
        <w:tc>
          <w:tcPr>
            <w:tcW w:w="7307" w:type="dxa"/>
            <w:gridSpan w:val="9"/>
          </w:tcPr>
          <w:p>
            <w:pPr>
              <w:spacing w:line="58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法定代表人</w:t>
            </w:r>
          </w:p>
        </w:tc>
        <w:tc>
          <w:tcPr>
            <w:tcW w:w="2563" w:type="dxa"/>
            <w:gridSpan w:val="3"/>
          </w:tcPr>
          <w:p>
            <w:pPr>
              <w:spacing w:line="580" w:lineRule="exact"/>
              <w:rPr>
                <w:rFonts w:ascii="方正书宋简体" w:eastAsia="方正书宋简体"/>
                <w:sz w:val="24"/>
              </w:rPr>
            </w:pPr>
          </w:p>
        </w:tc>
        <w:tc>
          <w:tcPr>
            <w:tcW w:w="1650"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身份证号</w:t>
            </w:r>
          </w:p>
        </w:tc>
        <w:tc>
          <w:tcPr>
            <w:tcW w:w="3094" w:type="dxa"/>
            <w:gridSpan w:val="2"/>
          </w:tcPr>
          <w:p>
            <w:pPr>
              <w:spacing w:line="58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单位地址</w:t>
            </w:r>
          </w:p>
        </w:tc>
        <w:tc>
          <w:tcPr>
            <w:tcW w:w="7307" w:type="dxa"/>
            <w:gridSpan w:val="9"/>
          </w:tcPr>
          <w:p>
            <w:pPr>
              <w:spacing w:line="58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邮政编码</w:t>
            </w:r>
          </w:p>
        </w:tc>
        <w:tc>
          <w:tcPr>
            <w:tcW w:w="2563" w:type="dxa"/>
            <w:gridSpan w:val="3"/>
          </w:tcPr>
          <w:p>
            <w:pPr>
              <w:spacing w:line="580" w:lineRule="exact"/>
              <w:rPr>
                <w:rFonts w:ascii="方正书宋简体" w:eastAsia="方正书宋简体"/>
                <w:sz w:val="24"/>
              </w:rPr>
            </w:pPr>
          </w:p>
        </w:tc>
        <w:tc>
          <w:tcPr>
            <w:tcW w:w="1650"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联系电话</w:t>
            </w:r>
          </w:p>
        </w:tc>
        <w:tc>
          <w:tcPr>
            <w:tcW w:w="3094" w:type="dxa"/>
            <w:gridSpan w:val="2"/>
          </w:tcPr>
          <w:p>
            <w:pPr>
              <w:spacing w:line="58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0" w:hRule="atLeast"/>
          <w:jc w:val="center"/>
        </w:trPr>
        <w:tc>
          <w:tcPr>
            <w:tcW w:w="4467" w:type="dxa"/>
            <w:gridSpan w:val="6"/>
          </w:tcPr>
          <w:p>
            <w:pPr>
              <w:spacing w:line="720" w:lineRule="exact"/>
              <w:jc w:val="center"/>
              <w:rPr>
                <w:rFonts w:ascii="方正书宋简体" w:eastAsia="方正书宋简体"/>
                <w:sz w:val="24"/>
              </w:rPr>
            </w:pPr>
            <w:r>
              <w:rPr>
                <w:rFonts w:hint="eastAsia" w:ascii="方正书宋简体" w:eastAsia="方正书宋简体"/>
                <w:sz w:val="24"/>
              </w:rPr>
              <w:t xml:space="preserve">受  理  意  见                  </w:t>
            </w:r>
          </w:p>
          <w:p>
            <w:pPr>
              <w:spacing w:line="720" w:lineRule="exact"/>
              <w:ind w:firstLine="6720" w:firstLineChars="2400"/>
              <w:rPr>
                <w:rFonts w:ascii="方正书宋简体" w:eastAsia="方正书宋简体"/>
                <w:sz w:val="28"/>
              </w:rPr>
            </w:pPr>
          </w:p>
          <w:p>
            <w:pPr>
              <w:spacing w:line="720" w:lineRule="exact"/>
              <w:rPr>
                <w:rFonts w:ascii="方正书宋简体" w:eastAsia="方正书宋简体"/>
                <w:sz w:val="28"/>
              </w:rPr>
            </w:pPr>
          </w:p>
          <w:p>
            <w:pPr>
              <w:spacing w:line="500" w:lineRule="exact"/>
              <w:rPr>
                <w:rFonts w:ascii="方正书宋简体" w:eastAsia="方正书宋简体"/>
                <w:sz w:val="28"/>
              </w:rPr>
            </w:pPr>
          </w:p>
          <w:p>
            <w:pPr>
              <w:tabs>
                <w:tab w:val="left" w:pos="406"/>
              </w:tabs>
              <w:spacing w:after="159" w:afterLines="50" w:line="720" w:lineRule="exact"/>
              <w:rPr>
                <w:rFonts w:ascii="方正书宋简体" w:eastAsia="方正书宋简体"/>
                <w:sz w:val="24"/>
              </w:rPr>
            </w:pPr>
            <w:r>
              <w:rPr>
                <w:rFonts w:hint="eastAsia" w:ascii="方正书宋简体" w:eastAsia="方正书宋简体"/>
                <w:sz w:val="28"/>
              </w:rPr>
              <w:t xml:space="preserve">                                      </w:t>
            </w:r>
            <w:r>
              <w:rPr>
                <w:rFonts w:hint="eastAsia" w:ascii="方正书宋简体" w:eastAsia="方正书宋简体"/>
                <w:sz w:val="24"/>
              </w:rPr>
              <w:t xml:space="preserve">签字：           年　　　月　　　日  </w:t>
            </w:r>
          </w:p>
        </w:tc>
        <w:tc>
          <w:tcPr>
            <w:tcW w:w="4744" w:type="dxa"/>
            <w:gridSpan w:val="6"/>
          </w:tcPr>
          <w:p>
            <w:pPr>
              <w:spacing w:line="720" w:lineRule="exact"/>
              <w:jc w:val="center"/>
              <w:rPr>
                <w:rFonts w:ascii="方正书宋简体" w:eastAsia="方正书宋简体"/>
                <w:sz w:val="24"/>
              </w:rPr>
            </w:pPr>
            <w:r>
              <w:rPr>
                <w:rFonts w:hint="eastAsia" w:ascii="方正书宋简体" w:eastAsia="方正书宋简体"/>
                <w:sz w:val="24"/>
              </w:rPr>
              <w:t>初  审  意  见</w:t>
            </w:r>
          </w:p>
          <w:p>
            <w:pPr>
              <w:tabs>
                <w:tab w:val="left" w:pos="406"/>
              </w:tabs>
              <w:spacing w:line="720" w:lineRule="exact"/>
              <w:rPr>
                <w:rFonts w:ascii="方正书宋简体" w:eastAsia="方正书宋简体"/>
                <w:sz w:val="28"/>
              </w:rPr>
            </w:pPr>
          </w:p>
          <w:p>
            <w:pPr>
              <w:tabs>
                <w:tab w:val="left" w:pos="406"/>
              </w:tabs>
              <w:spacing w:line="720" w:lineRule="exact"/>
              <w:rPr>
                <w:rFonts w:ascii="方正书宋简体" w:eastAsia="方正书宋简体"/>
                <w:sz w:val="28"/>
              </w:rPr>
            </w:pPr>
          </w:p>
          <w:p>
            <w:pPr>
              <w:tabs>
                <w:tab w:val="left" w:pos="406"/>
              </w:tabs>
              <w:spacing w:line="500" w:lineRule="exact"/>
              <w:rPr>
                <w:rFonts w:ascii="方正书宋简体" w:eastAsia="方正书宋简体"/>
                <w:sz w:val="28"/>
              </w:rPr>
            </w:pPr>
          </w:p>
          <w:p>
            <w:pPr>
              <w:tabs>
                <w:tab w:val="left" w:pos="406"/>
              </w:tabs>
              <w:spacing w:after="159" w:afterLines="50" w:line="720" w:lineRule="exact"/>
              <w:rPr>
                <w:rFonts w:ascii="方正书宋简体" w:eastAsia="方正书宋简体"/>
                <w:sz w:val="24"/>
              </w:rPr>
            </w:pPr>
            <w:r>
              <w:rPr>
                <w:rFonts w:hint="eastAsia" w:ascii="方正书宋简体" w:eastAsia="方正书宋简体"/>
                <w:sz w:val="28"/>
              </w:rPr>
              <w:t xml:space="preserve">                               </w:t>
            </w:r>
            <w:r>
              <w:rPr>
                <w:rFonts w:hint="eastAsia" w:ascii="方正书宋简体" w:eastAsia="方正书宋简体"/>
                <w:sz w:val="24"/>
              </w:rPr>
              <w:t xml:space="preserve">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5" w:hRule="atLeast"/>
          <w:jc w:val="center"/>
        </w:trPr>
        <w:tc>
          <w:tcPr>
            <w:tcW w:w="9211" w:type="dxa"/>
            <w:gridSpan w:val="12"/>
          </w:tcPr>
          <w:p>
            <w:pPr>
              <w:spacing w:line="620" w:lineRule="exact"/>
              <w:jc w:val="center"/>
              <w:rPr>
                <w:rFonts w:ascii="方正书宋简体" w:eastAsia="方正书宋简体"/>
                <w:sz w:val="24"/>
              </w:rPr>
            </w:pPr>
            <w:r>
              <w:rPr>
                <w:rFonts w:hint="eastAsia" w:ascii="方正书宋简体" w:eastAsia="方正书宋简体"/>
                <w:sz w:val="24"/>
              </w:rPr>
              <w:t>审  批  意  见</w:t>
            </w:r>
          </w:p>
          <w:p>
            <w:pPr>
              <w:spacing w:line="620" w:lineRule="exact"/>
              <w:rPr>
                <w:rFonts w:ascii="方正书宋简体" w:eastAsia="方正书宋简体"/>
                <w:sz w:val="28"/>
              </w:rPr>
            </w:pPr>
          </w:p>
          <w:p>
            <w:pPr>
              <w:spacing w:line="620" w:lineRule="exact"/>
              <w:rPr>
                <w:rFonts w:ascii="方正书宋简体" w:eastAsia="方正书宋简体"/>
                <w:sz w:val="28"/>
              </w:rPr>
            </w:pPr>
          </w:p>
          <w:p>
            <w:pPr>
              <w:spacing w:line="620" w:lineRule="exact"/>
              <w:rPr>
                <w:rFonts w:ascii="方正书宋简体" w:eastAsia="方正书宋简体"/>
                <w:sz w:val="28"/>
              </w:rPr>
            </w:pPr>
          </w:p>
          <w:p>
            <w:pPr>
              <w:spacing w:line="620" w:lineRule="exact"/>
              <w:rPr>
                <w:rFonts w:ascii="方正书宋简体" w:eastAsia="方正书宋简体"/>
                <w:sz w:val="28"/>
              </w:rPr>
            </w:pPr>
          </w:p>
          <w:p>
            <w:pPr>
              <w:spacing w:line="620" w:lineRule="exact"/>
              <w:jc w:val="center"/>
              <w:rPr>
                <w:rFonts w:ascii="方正书宋简体" w:eastAsia="方正书宋简体"/>
                <w:sz w:val="24"/>
              </w:rPr>
            </w:pPr>
            <w:r>
              <w:rPr>
                <w:rFonts w:hint="eastAsia" w:ascii="方正书宋简体" w:eastAsia="方正书宋简体"/>
                <w:sz w:val="24"/>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许可证编号</w:t>
            </w:r>
          </w:p>
        </w:tc>
        <w:tc>
          <w:tcPr>
            <w:tcW w:w="3053" w:type="dxa"/>
            <w:gridSpan w:val="4"/>
            <w:vAlign w:val="center"/>
          </w:tcPr>
          <w:p>
            <w:pPr>
              <w:spacing w:line="620" w:lineRule="exact"/>
              <w:jc w:val="center"/>
              <w:rPr>
                <w:rFonts w:ascii="方正书宋简体" w:eastAsia="方正书宋简体"/>
                <w:sz w:val="24"/>
              </w:rPr>
            </w:pPr>
          </w:p>
        </w:tc>
        <w:tc>
          <w:tcPr>
            <w:tcW w:w="1436"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核发日期</w:t>
            </w:r>
          </w:p>
        </w:tc>
        <w:tc>
          <w:tcPr>
            <w:tcW w:w="2818" w:type="dxa"/>
          </w:tcPr>
          <w:p>
            <w:pPr>
              <w:spacing w:line="620" w:lineRule="exact"/>
              <w:rPr>
                <w:rFonts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904" w:type="dxa"/>
            <w:gridSpan w:val="3"/>
            <w:vAlign w:val="center"/>
          </w:tcPr>
          <w:p>
            <w:pPr>
              <w:spacing w:line="360" w:lineRule="exact"/>
              <w:jc w:val="center"/>
              <w:rPr>
                <w:rFonts w:ascii="方正书宋简体" w:eastAsia="方正书宋简体"/>
                <w:sz w:val="24"/>
              </w:rPr>
            </w:pPr>
            <w:r>
              <w:rPr>
                <w:rFonts w:hint="eastAsia" w:ascii="方正书宋简体" w:eastAsia="方正书宋简体"/>
                <w:sz w:val="24"/>
              </w:rPr>
              <w:t>领证人签字</w:t>
            </w:r>
          </w:p>
        </w:tc>
        <w:tc>
          <w:tcPr>
            <w:tcW w:w="3053" w:type="dxa"/>
            <w:gridSpan w:val="4"/>
            <w:vAlign w:val="center"/>
          </w:tcPr>
          <w:p>
            <w:pPr>
              <w:spacing w:line="620" w:lineRule="exact"/>
              <w:jc w:val="center"/>
              <w:rPr>
                <w:rFonts w:ascii="方正书宋简体" w:eastAsia="方正书宋简体"/>
                <w:sz w:val="24"/>
              </w:rPr>
            </w:pPr>
          </w:p>
        </w:tc>
        <w:tc>
          <w:tcPr>
            <w:tcW w:w="1436" w:type="dxa"/>
            <w:gridSpan w:val="4"/>
            <w:vAlign w:val="center"/>
          </w:tcPr>
          <w:p>
            <w:pPr>
              <w:spacing w:line="360" w:lineRule="exact"/>
              <w:jc w:val="center"/>
              <w:rPr>
                <w:rFonts w:ascii="方正书宋简体" w:eastAsia="方正书宋简体"/>
                <w:sz w:val="24"/>
              </w:rPr>
            </w:pPr>
            <w:r>
              <w:rPr>
                <w:rFonts w:hint="eastAsia" w:ascii="方正书宋简体" w:eastAsia="方正书宋简体"/>
                <w:sz w:val="24"/>
              </w:rPr>
              <w:t>领证时间</w:t>
            </w:r>
          </w:p>
        </w:tc>
        <w:tc>
          <w:tcPr>
            <w:tcW w:w="2818" w:type="dxa"/>
          </w:tcPr>
          <w:p>
            <w:pPr>
              <w:spacing w:line="620" w:lineRule="exact"/>
              <w:rPr>
                <w:rFonts w:ascii="方正书宋简体" w:eastAsia="方正书宋简体"/>
                <w:sz w:val="24"/>
              </w:rPr>
            </w:pPr>
          </w:p>
        </w:tc>
      </w:tr>
    </w:tbl>
    <w:p>
      <w:pPr>
        <w:snapToGrid w:val="0"/>
        <w:spacing w:line="20" w:lineRule="exact"/>
      </w:pPr>
    </w:p>
    <w:p>
      <w:pPr>
        <w:sectPr>
          <w:footerReference r:id="rId4" w:type="first"/>
          <w:footerReference r:id="rId3" w:type="default"/>
          <w:pgSz w:w="11905" w:h="16838"/>
          <w:pgMar w:top="2098" w:right="1531" w:bottom="1984" w:left="1531" w:header="851" w:footer="1417" w:gutter="0"/>
          <w:pgNumType w:fmt="decimal"/>
          <w:cols w:space="0" w:num="1"/>
          <w:titlePg/>
          <w:rtlGutter w:val="0"/>
          <w:docGrid w:type="lines" w:linePitch="319" w:charSpace="0"/>
        </w:sectPr>
      </w:pPr>
    </w:p>
    <w:p>
      <w:pPr>
        <w:pStyle w:val="10"/>
        <w:spacing w:line="4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u w:val="single"/>
        </w:rPr>
        <w:t>职业介绍服务</w:t>
      </w:r>
      <w:r>
        <w:rPr>
          <w:rFonts w:hint="eastAsia" w:ascii="方正小标宋简体" w:hAnsi="方正小标宋简体" w:eastAsia="方正小标宋简体" w:cs="方正小标宋简体"/>
          <w:b w:val="0"/>
          <w:bCs/>
          <w:sz w:val="44"/>
          <w:szCs w:val="44"/>
        </w:rPr>
        <w:t>工作人员花名册</w:t>
      </w:r>
    </w:p>
    <w:p>
      <w:pPr>
        <w:wordWrap w:val="0"/>
        <w:spacing w:line="240" w:lineRule="atLeast"/>
        <w:jc w:val="center"/>
        <w:rPr>
          <w:rFonts w:ascii="仿宋" w:hAnsi="仿宋" w:eastAsia="仿宋"/>
          <w:sz w:val="44"/>
          <w:szCs w:val="44"/>
        </w:rPr>
      </w:pPr>
    </w:p>
    <w:tbl>
      <w:tblPr>
        <w:tblStyle w:val="6"/>
        <w:tblW w:w="142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6"/>
        <w:gridCol w:w="809"/>
        <w:gridCol w:w="1524"/>
        <w:gridCol w:w="1835"/>
        <w:gridCol w:w="1524"/>
        <w:gridCol w:w="3636"/>
        <w:gridCol w:w="1869"/>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岗位职务、</w:t>
            </w:r>
          </w:p>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（专、兼职）</w:t>
            </w: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资格证书</w:t>
            </w: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是否购买</w:t>
            </w:r>
          </w:p>
          <w:p>
            <w:pPr>
              <w:wordWrap w:val="0"/>
              <w:spacing w:line="24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3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80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35"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524"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3636"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869"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c>
          <w:tcPr>
            <w:tcW w:w="1687" w:type="dxa"/>
            <w:tcBorders>
              <w:top w:val="single" w:color="auto" w:sz="4" w:space="0"/>
              <w:left w:val="single" w:color="auto" w:sz="4" w:space="0"/>
              <w:bottom w:val="single" w:color="auto" w:sz="4" w:space="0"/>
              <w:right w:val="single" w:color="auto" w:sz="4" w:space="0"/>
            </w:tcBorders>
            <w:tcMar>
              <w:left w:w="108" w:type="dxa"/>
              <w:right w:w="108" w:type="dxa"/>
            </w:tcMar>
          </w:tcPr>
          <w:p>
            <w:pPr>
              <w:wordWrap w:val="0"/>
              <w:jc w:val="left"/>
              <w:rPr>
                <w:rFonts w:hint="eastAsia" w:asciiTheme="minorEastAsia" w:hAnsiTheme="minorEastAsia" w:eastAsiaTheme="minorEastAsia" w:cstheme="minorEastAsia"/>
                <w:sz w:val="21"/>
                <w:szCs w:val="21"/>
              </w:rPr>
            </w:pPr>
          </w:p>
        </w:tc>
      </w:tr>
    </w:tbl>
    <w:p>
      <w:pPr>
        <w:wordWrap w:val="0"/>
        <w:jc w:val="left"/>
        <w:rPr>
          <w:rFonts w:ascii="仿宋" w:hAnsi="仿宋" w:eastAsia="仿宋"/>
          <w:sz w:val="20"/>
          <w:szCs w:val="20"/>
        </w:rPr>
      </w:pPr>
    </w:p>
    <w:p>
      <w:pPr>
        <w:wordWrap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附：资格证书复印件、缴纳社保的凭据。</w:t>
      </w:r>
    </w:p>
    <w:p>
      <w:pPr>
        <w:rPr>
          <w:rFonts w:hint="eastAsia" w:asciiTheme="minorEastAsia" w:hAnsiTheme="minorEastAsia" w:eastAsiaTheme="minorEastAsia" w:cstheme="minorEastAsia"/>
          <w:b/>
          <w:sz w:val="21"/>
          <w:szCs w:val="21"/>
        </w:rPr>
        <w:sectPr>
          <w:pgSz w:w="16838" w:h="11905" w:orient="landscape"/>
          <w:pgMar w:top="1701" w:right="1417" w:bottom="1417" w:left="1417" w:header="851" w:footer="1134" w:gutter="0"/>
          <w:pgNumType w:fmt="decimal"/>
          <w:cols w:space="0" w:num="1"/>
          <w:titlePg/>
          <w:rtlGutter w:val="0"/>
          <w:docGrid w:type="lines" w:linePitch="325" w:charSpace="0"/>
        </w:sect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hint="eastAsia" w:ascii="黑体" w:hAnsi="黑体" w:eastAsia="黑体" w:cs="黑体"/>
          <w:b w:val="0"/>
          <w:bCs/>
          <w:kern w:val="0"/>
          <w:sz w:val="36"/>
          <w:szCs w:val="36"/>
        </w:rPr>
      </w:pPr>
      <w:r>
        <w:rPr>
          <w:rFonts w:hint="eastAsia" w:ascii="黑体" w:hAnsi="黑体" w:eastAsia="黑体" w:cs="黑体"/>
          <w:b w:val="0"/>
          <w:bCs/>
          <w:kern w:val="0"/>
          <w:sz w:val="36"/>
          <w:szCs w:val="36"/>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tbl>
      <w:tblPr>
        <w:tblStyle w:val="6"/>
        <w:tblW w:w="92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l2br w:val="nil"/>
              <w:tr2bl w:val="nil"/>
            </w:tcBorders>
            <w:vAlign w:val="center"/>
          </w:tcPr>
          <w:p>
            <w:pPr>
              <w:spacing w:line="280" w:lineRule="exact"/>
              <w:jc w:val="center"/>
              <w:rPr>
                <w:rFonts w:ascii="楷体_GB2312" w:hAnsi="宋体" w:eastAsia="楷体_GB2312"/>
                <w:kern w:val="0"/>
                <w:szCs w:val="21"/>
              </w:rPr>
            </w:pPr>
          </w:p>
        </w:tc>
        <w:tc>
          <w:tcPr>
            <w:tcW w:w="1105" w:type="dxa"/>
            <w:gridSpan w:val="4"/>
            <w:tcBorders>
              <w:tl2br w:val="nil"/>
              <w:tr2bl w:val="nil"/>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l2br w:val="nil"/>
              <w:tr2bl w:val="nil"/>
            </w:tcBorders>
            <w:vAlign w:val="center"/>
          </w:tcPr>
          <w:p>
            <w:pPr>
              <w:spacing w:line="28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l2br w:val="nil"/>
              <w:tr2bl w:val="nil"/>
            </w:tcBorders>
            <w:vAlign w:val="center"/>
          </w:tcPr>
          <w:p>
            <w:pPr>
              <w:spacing w:line="28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l2br w:val="nil"/>
              <w:tr2bl w:val="nil"/>
            </w:tcBorders>
            <w:vAlign w:val="center"/>
          </w:tcPr>
          <w:p>
            <w:pPr>
              <w:spacing w:line="280" w:lineRule="exact"/>
              <w:jc w:val="center"/>
              <w:rPr>
                <w:rFonts w:ascii="楷体_GB2312" w:hAnsi="宋体" w:eastAsia="楷体_GB2312"/>
                <w:kern w:val="0"/>
                <w:szCs w:val="21"/>
              </w:rPr>
            </w:pPr>
          </w:p>
        </w:tc>
        <w:tc>
          <w:tcPr>
            <w:tcW w:w="1105" w:type="dxa"/>
            <w:gridSpan w:val="4"/>
            <w:tcBorders>
              <w:tl2br w:val="nil"/>
              <w:tr2bl w:val="nil"/>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l2br w:val="nil"/>
              <w:tr2bl w:val="nil"/>
            </w:tcBorders>
            <w:vAlign w:val="center"/>
          </w:tcPr>
          <w:p>
            <w:pPr>
              <w:spacing w:line="28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l2br w:val="nil"/>
              <w:tr2bl w:val="nil"/>
            </w:tcBorders>
            <w:vAlign w:val="center"/>
          </w:tcPr>
          <w:p>
            <w:pPr>
              <w:spacing w:line="28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l2br w:val="nil"/>
              <w:tr2bl w:val="nil"/>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l2br w:val="nil"/>
              <w:tr2bl w:val="nil"/>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771" w:type="dxa"/>
            <w:gridSpan w:val="8"/>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l2br w:val="nil"/>
              <w:tr2bl w:val="nil"/>
            </w:tcBorders>
            <w:vAlign w:val="center"/>
          </w:tcPr>
          <w:p>
            <w:pPr>
              <w:spacing w:line="28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l2br w:val="nil"/>
              <w:tr2bl w:val="nil"/>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vMerge w:val="restart"/>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vMerge w:val="continue"/>
            <w:tcBorders>
              <w:tl2br w:val="nil"/>
              <w:tr2bl w:val="nil"/>
            </w:tcBorders>
            <w:vAlign w:val="center"/>
          </w:tcPr>
          <w:p>
            <w:pPr>
              <w:spacing w:line="220" w:lineRule="exact"/>
              <w:jc w:val="center"/>
              <w:rPr>
                <w:rFonts w:ascii="宋体" w:hAnsi="宋体"/>
                <w:kern w:val="0"/>
                <w:szCs w:val="21"/>
              </w:rPr>
            </w:pPr>
          </w:p>
        </w:tc>
        <w:tc>
          <w:tcPr>
            <w:tcW w:w="3625" w:type="dxa"/>
            <w:gridSpan w:val="9"/>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vMerge w:val="continue"/>
            <w:tcBorders>
              <w:tl2br w:val="nil"/>
              <w:tr2bl w:val="nil"/>
            </w:tcBorders>
            <w:vAlign w:val="center"/>
          </w:tcPr>
          <w:p>
            <w:pPr>
              <w:spacing w:line="220" w:lineRule="exact"/>
              <w:jc w:val="center"/>
              <w:rPr>
                <w:rFonts w:ascii="宋体" w:hAnsi="宋体"/>
                <w:kern w:val="0"/>
                <w:szCs w:val="21"/>
              </w:rPr>
            </w:pPr>
          </w:p>
        </w:tc>
        <w:tc>
          <w:tcPr>
            <w:tcW w:w="3625" w:type="dxa"/>
            <w:gridSpan w:val="9"/>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vMerge w:val="continue"/>
            <w:tcBorders>
              <w:tl2br w:val="nil"/>
              <w:tr2bl w:val="nil"/>
            </w:tcBorders>
            <w:vAlign w:val="center"/>
          </w:tcPr>
          <w:p>
            <w:pPr>
              <w:spacing w:line="220" w:lineRule="exact"/>
              <w:jc w:val="center"/>
              <w:rPr>
                <w:rFonts w:ascii="宋体" w:hAnsi="宋体"/>
                <w:kern w:val="0"/>
                <w:szCs w:val="21"/>
              </w:rPr>
            </w:pPr>
          </w:p>
        </w:tc>
        <w:tc>
          <w:tcPr>
            <w:tcW w:w="3625" w:type="dxa"/>
            <w:gridSpan w:val="9"/>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l2br w:val="nil"/>
              <w:tr2bl w:val="nil"/>
            </w:tcBorders>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vMerge w:val="continue"/>
            <w:tcBorders>
              <w:tl2br w:val="nil"/>
              <w:tr2bl w:val="nil"/>
            </w:tcBorders>
            <w:vAlign w:val="center"/>
          </w:tcPr>
          <w:p>
            <w:pPr>
              <w:spacing w:line="220" w:lineRule="exact"/>
              <w:jc w:val="center"/>
              <w:rPr>
                <w:rFonts w:ascii="宋体" w:hAnsi="宋体"/>
                <w:kern w:val="0"/>
                <w:szCs w:val="21"/>
              </w:rPr>
            </w:pPr>
          </w:p>
        </w:tc>
        <w:tc>
          <w:tcPr>
            <w:tcW w:w="3625" w:type="dxa"/>
            <w:gridSpan w:val="9"/>
            <w:tcBorders>
              <w:tl2br w:val="nil"/>
              <w:tr2bl w:val="nil"/>
            </w:tcBorders>
            <w:vAlign w:val="center"/>
          </w:tcPr>
          <w:p>
            <w:pPr>
              <w:spacing w:line="220" w:lineRule="exact"/>
              <w:jc w:val="center"/>
              <w:rPr>
                <w:rFonts w:ascii="仿宋_GB2312" w:hAnsi="宋体" w:eastAsia="仿宋_GB2312"/>
                <w:kern w:val="0"/>
                <w:szCs w:val="21"/>
              </w:rPr>
            </w:pPr>
          </w:p>
        </w:tc>
        <w:tc>
          <w:tcPr>
            <w:tcW w:w="1105" w:type="dxa"/>
            <w:gridSpan w:val="4"/>
            <w:tcBorders>
              <w:tl2br w:val="nil"/>
              <w:tr2bl w:val="nil"/>
            </w:tcBorders>
            <w:vAlign w:val="center"/>
          </w:tcPr>
          <w:p>
            <w:pPr>
              <w:spacing w:line="220" w:lineRule="exact"/>
              <w:jc w:val="center"/>
              <w:rPr>
                <w:rFonts w:ascii="仿宋_GB2312" w:hAnsi="宋体" w:eastAsia="仿宋_GB2312"/>
                <w:kern w:val="0"/>
                <w:szCs w:val="21"/>
              </w:rPr>
            </w:pPr>
          </w:p>
        </w:tc>
        <w:tc>
          <w:tcPr>
            <w:tcW w:w="1064" w:type="dxa"/>
            <w:gridSpan w:val="2"/>
            <w:tcBorders>
              <w:tl2br w:val="nil"/>
              <w:tr2bl w:val="nil"/>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l2br w:val="nil"/>
              <w:tr2bl w:val="nil"/>
            </w:tcBorders>
            <w:vAlign w:val="center"/>
          </w:tcPr>
          <w:p>
            <w:pPr>
              <w:spacing w:line="220" w:lineRule="exact"/>
              <w:jc w:val="center"/>
              <w:rPr>
                <w:rFonts w:ascii="仿宋_GB2312" w:hAnsi="宋体" w:eastAsia="仿宋_GB2312"/>
                <w:kern w:val="0"/>
                <w:szCs w:val="21"/>
              </w:rPr>
            </w:pPr>
          </w:p>
        </w:tc>
        <w:tc>
          <w:tcPr>
            <w:tcW w:w="1305" w:type="dxa"/>
            <w:gridSpan w:val="2"/>
            <w:tcBorders>
              <w:tl2br w:val="nil"/>
              <w:tr2bl w:val="nil"/>
            </w:tcBorders>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73" w:type="dxa"/>
            <w:gridSpan w:val="2"/>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l2br w:val="nil"/>
              <w:tr2bl w:val="nil"/>
            </w:tcBorders>
            <w:vAlign w:val="center"/>
          </w:tcPr>
          <w:p>
            <w:pPr>
              <w:spacing w:line="26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60" w:lineRule="exact"/>
              <w:jc w:val="center"/>
              <w:rPr>
                <w:rFonts w:ascii="楷体_GB2312" w:hAnsi="宋体" w:eastAsia="楷体_GB2312"/>
                <w:b/>
                <w:kern w:val="0"/>
                <w:szCs w:val="21"/>
              </w:rPr>
            </w:pPr>
          </w:p>
        </w:tc>
        <w:tc>
          <w:tcPr>
            <w:tcW w:w="1064" w:type="dxa"/>
            <w:gridSpan w:val="2"/>
            <w:tcBorders>
              <w:tl2br w:val="nil"/>
              <w:tr2bl w:val="nil"/>
            </w:tcBorders>
            <w:vAlign w:val="center"/>
          </w:tcPr>
          <w:p>
            <w:pPr>
              <w:spacing w:line="260" w:lineRule="exact"/>
              <w:jc w:val="center"/>
              <w:rPr>
                <w:rFonts w:ascii="楷体_GB2312" w:hAnsi="宋体" w:eastAsia="楷体_GB2312"/>
                <w:b/>
                <w:kern w:val="0"/>
                <w:szCs w:val="21"/>
              </w:rPr>
            </w:pPr>
          </w:p>
        </w:tc>
        <w:tc>
          <w:tcPr>
            <w:tcW w:w="1120" w:type="dxa"/>
            <w:gridSpan w:val="2"/>
            <w:tcBorders>
              <w:tl2br w:val="nil"/>
              <w:tr2bl w:val="nil"/>
            </w:tcBorders>
            <w:vAlign w:val="center"/>
          </w:tcPr>
          <w:p>
            <w:pPr>
              <w:spacing w:line="260" w:lineRule="exact"/>
              <w:jc w:val="center"/>
              <w:rPr>
                <w:rFonts w:ascii="楷体_GB2312" w:hAnsi="宋体" w:eastAsia="楷体_GB2312"/>
                <w:b/>
                <w:kern w:val="0"/>
                <w:szCs w:val="21"/>
              </w:rPr>
            </w:pPr>
          </w:p>
        </w:tc>
        <w:tc>
          <w:tcPr>
            <w:tcW w:w="1305" w:type="dxa"/>
            <w:gridSpan w:val="2"/>
            <w:tcBorders>
              <w:tl2br w:val="nil"/>
              <w:tr2bl w:val="nil"/>
            </w:tcBorders>
            <w:vAlign w:val="center"/>
          </w:tcPr>
          <w:p>
            <w:pPr>
              <w:spacing w:line="26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restart"/>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l2br w:val="nil"/>
              <w:tr2bl w:val="nil"/>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l2br w:val="nil"/>
              <w:tr2bl w:val="nil"/>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l2br w:val="nil"/>
              <w:tr2bl w:val="nil"/>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l2br w:val="nil"/>
              <w:tr2bl w:val="nil"/>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continue"/>
            <w:tcBorders>
              <w:tl2br w:val="nil"/>
              <w:tr2bl w:val="nil"/>
            </w:tcBorders>
            <w:vAlign w:val="center"/>
          </w:tcPr>
          <w:p>
            <w:pPr>
              <w:spacing w:line="280" w:lineRule="exact"/>
              <w:jc w:val="center"/>
              <w:rPr>
                <w:rFonts w:ascii="宋体" w:hAnsi="宋体"/>
                <w:kern w:val="0"/>
                <w:szCs w:val="21"/>
              </w:rPr>
            </w:pPr>
          </w:p>
        </w:tc>
        <w:tc>
          <w:tcPr>
            <w:tcW w:w="1270" w:type="dxa"/>
            <w:vMerge w:val="continue"/>
            <w:tcBorders>
              <w:tl2br w:val="nil"/>
              <w:tr2bl w:val="nil"/>
            </w:tcBorders>
            <w:vAlign w:val="center"/>
          </w:tcPr>
          <w:p>
            <w:pPr>
              <w:spacing w:line="280" w:lineRule="exact"/>
              <w:jc w:val="center"/>
              <w:rPr>
                <w:rFonts w:ascii="宋体" w:hAnsi="宋体"/>
                <w:kern w:val="0"/>
                <w:szCs w:val="21"/>
              </w:rPr>
            </w:pPr>
          </w:p>
        </w:tc>
        <w:tc>
          <w:tcPr>
            <w:tcW w:w="711" w:type="dxa"/>
            <w:gridSpan w:val="3"/>
            <w:vMerge w:val="continue"/>
            <w:tcBorders>
              <w:tl2br w:val="nil"/>
              <w:tr2bl w:val="nil"/>
            </w:tcBorders>
            <w:vAlign w:val="center"/>
          </w:tcPr>
          <w:p>
            <w:pPr>
              <w:spacing w:line="280" w:lineRule="exact"/>
              <w:ind w:left="107" w:hanging="107" w:hangingChars="51"/>
              <w:jc w:val="center"/>
              <w:rPr>
                <w:rFonts w:ascii="宋体" w:hAnsi="宋体"/>
                <w:kern w:val="0"/>
                <w:szCs w:val="21"/>
              </w:rPr>
            </w:pPr>
          </w:p>
        </w:tc>
        <w:tc>
          <w:tcPr>
            <w:tcW w:w="631" w:type="dxa"/>
            <w:gridSpan w:val="3"/>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tl2br w:val="nil"/>
              <w:tr2bl w:val="nil"/>
            </w:tcBorders>
            <w:vAlign w:val="center"/>
          </w:tcPr>
          <w:p>
            <w:pPr>
              <w:spacing w:line="280" w:lineRule="exact"/>
              <w:jc w:val="center"/>
              <w:rPr>
                <w:rFonts w:ascii="宋体" w:hAnsi="宋体"/>
                <w:kern w:val="0"/>
                <w:szCs w:val="21"/>
              </w:rPr>
            </w:pPr>
          </w:p>
        </w:tc>
        <w:tc>
          <w:tcPr>
            <w:tcW w:w="1064" w:type="dxa"/>
            <w:gridSpan w:val="2"/>
            <w:vMerge w:val="continue"/>
            <w:tcBorders>
              <w:tl2br w:val="nil"/>
              <w:tr2bl w:val="nil"/>
            </w:tcBorders>
            <w:shd w:val="clear" w:color="auto" w:fill="auto"/>
            <w:vAlign w:val="center"/>
          </w:tcPr>
          <w:p>
            <w:pPr>
              <w:spacing w:line="280" w:lineRule="exact"/>
              <w:jc w:val="center"/>
              <w:rPr>
                <w:rFonts w:ascii="宋体" w:hAnsi="宋体"/>
                <w:kern w:val="0"/>
                <w:szCs w:val="21"/>
              </w:rPr>
            </w:pPr>
          </w:p>
        </w:tc>
        <w:tc>
          <w:tcPr>
            <w:tcW w:w="1120" w:type="dxa"/>
            <w:gridSpan w:val="2"/>
            <w:tcBorders>
              <w:tl2br w:val="nil"/>
              <w:tr2bl w:val="nil"/>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l2br w:val="nil"/>
              <w:tr2bl w:val="nil"/>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tcBorders>
              <w:tl2br w:val="nil"/>
              <w:tr2bl w:val="nil"/>
            </w:tcBorders>
            <w:vAlign w:val="center"/>
          </w:tcPr>
          <w:p>
            <w:pPr>
              <w:spacing w:line="220" w:lineRule="exact"/>
              <w:jc w:val="center"/>
              <w:rPr>
                <w:rFonts w:ascii="楷体_GB2312" w:hAnsi="宋体" w:eastAsia="楷体_GB2312"/>
                <w:b/>
                <w:kern w:val="0"/>
                <w:szCs w:val="21"/>
              </w:rPr>
            </w:pPr>
          </w:p>
        </w:tc>
        <w:tc>
          <w:tcPr>
            <w:tcW w:w="1270" w:type="dxa"/>
            <w:tcBorders>
              <w:tl2br w:val="nil"/>
              <w:tr2bl w:val="nil"/>
            </w:tcBorders>
            <w:vAlign w:val="center"/>
          </w:tcPr>
          <w:p>
            <w:pPr>
              <w:spacing w:line="220" w:lineRule="exact"/>
              <w:jc w:val="center"/>
              <w:rPr>
                <w:rFonts w:ascii="楷体_GB2312" w:hAnsi="宋体" w:eastAsia="楷体_GB2312"/>
                <w:b/>
                <w:kern w:val="0"/>
                <w:szCs w:val="21"/>
              </w:rPr>
            </w:pPr>
          </w:p>
        </w:tc>
        <w:tc>
          <w:tcPr>
            <w:tcW w:w="711" w:type="dxa"/>
            <w:gridSpan w:val="3"/>
            <w:tcBorders>
              <w:tl2br w:val="nil"/>
              <w:tr2bl w:val="nil"/>
            </w:tcBorders>
            <w:vAlign w:val="center"/>
          </w:tcPr>
          <w:p>
            <w:pPr>
              <w:spacing w:line="220" w:lineRule="exact"/>
              <w:jc w:val="center"/>
              <w:rPr>
                <w:rFonts w:ascii="楷体_GB2312" w:hAnsi="宋体" w:eastAsia="楷体_GB2312"/>
                <w:b/>
                <w:kern w:val="0"/>
                <w:szCs w:val="21"/>
              </w:rPr>
            </w:pPr>
          </w:p>
        </w:tc>
        <w:tc>
          <w:tcPr>
            <w:tcW w:w="631" w:type="dxa"/>
            <w:gridSpan w:val="3"/>
            <w:tcBorders>
              <w:tl2br w:val="nil"/>
              <w:tr2bl w:val="nil"/>
            </w:tcBorders>
            <w:vAlign w:val="center"/>
          </w:tcPr>
          <w:p>
            <w:pPr>
              <w:spacing w:line="220" w:lineRule="exact"/>
              <w:jc w:val="center"/>
              <w:rPr>
                <w:rFonts w:ascii="楷体_GB2312" w:hAnsi="宋体" w:eastAsia="楷体_GB2312"/>
                <w:b/>
                <w:kern w:val="0"/>
                <w:szCs w:val="21"/>
              </w:rPr>
            </w:pPr>
          </w:p>
        </w:tc>
        <w:tc>
          <w:tcPr>
            <w:tcW w:w="476" w:type="dxa"/>
            <w:tcBorders>
              <w:tl2br w:val="nil"/>
              <w:tr2bl w:val="nil"/>
            </w:tcBorders>
            <w:vAlign w:val="center"/>
          </w:tcPr>
          <w:p>
            <w:pPr>
              <w:spacing w:line="220" w:lineRule="exact"/>
              <w:jc w:val="center"/>
              <w:rPr>
                <w:rFonts w:ascii="楷体_GB2312" w:hAnsi="宋体" w:eastAsia="楷体_GB2312"/>
                <w:b/>
                <w:kern w:val="0"/>
                <w:szCs w:val="21"/>
              </w:rPr>
            </w:pPr>
          </w:p>
        </w:tc>
        <w:tc>
          <w:tcPr>
            <w:tcW w:w="1105" w:type="dxa"/>
            <w:gridSpan w:val="4"/>
            <w:tcBorders>
              <w:tl2br w:val="nil"/>
              <w:tr2bl w:val="nil"/>
            </w:tcBorders>
            <w:vAlign w:val="center"/>
          </w:tcPr>
          <w:p>
            <w:pPr>
              <w:spacing w:line="220" w:lineRule="exact"/>
              <w:jc w:val="center"/>
              <w:rPr>
                <w:rFonts w:ascii="楷体_GB2312" w:hAnsi="宋体" w:eastAsia="楷体_GB2312"/>
                <w:b/>
                <w:kern w:val="0"/>
                <w:szCs w:val="21"/>
              </w:rPr>
            </w:pPr>
          </w:p>
        </w:tc>
        <w:tc>
          <w:tcPr>
            <w:tcW w:w="1064" w:type="dxa"/>
            <w:gridSpan w:val="2"/>
            <w:tcBorders>
              <w:tl2br w:val="nil"/>
              <w:tr2bl w:val="nil"/>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l2br w:val="nil"/>
              <w:tr2bl w:val="nil"/>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l2br w:val="nil"/>
              <w:tr2bl w:val="nil"/>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1270" w:type="dxa"/>
            <w:tcBorders>
              <w:tl2br w:val="nil"/>
              <w:tr2bl w:val="nil"/>
            </w:tcBorders>
            <w:vAlign w:val="center"/>
          </w:tcPr>
          <w:p>
            <w:pPr>
              <w:spacing w:line="220" w:lineRule="exact"/>
              <w:jc w:val="center"/>
              <w:rPr>
                <w:rFonts w:ascii="仿宋_GB2312" w:hAnsi="宋体" w:eastAsia="仿宋_GB2312"/>
                <w:kern w:val="0"/>
                <w:szCs w:val="21"/>
              </w:rPr>
            </w:pPr>
          </w:p>
        </w:tc>
        <w:tc>
          <w:tcPr>
            <w:tcW w:w="711" w:type="dxa"/>
            <w:gridSpan w:val="3"/>
            <w:tcBorders>
              <w:tl2br w:val="nil"/>
              <w:tr2bl w:val="nil"/>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476" w:type="dxa"/>
            <w:tcBorders>
              <w:tl2br w:val="nil"/>
              <w:tr2bl w:val="nil"/>
            </w:tcBorders>
            <w:vAlign w:val="center"/>
          </w:tcPr>
          <w:p>
            <w:pPr>
              <w:spacing w:line="220" w:lineRule="exact"/>
              <w:jc w:val="center"/>
              <w:rPr>
                <w:rFonts w:ascii="仿宋_GB2312" w:hAnsi="宋体" w:eastAsia="仿宋_GB2312"/>
                <w:kern w:val="0"/>
                <w:szCs w:val="21"/>
              </w:rPr>
            </w:pPr>
          </w:p>
        </w:tc>
        <w:tc>
          <w:tcPr>
            <w:tcW w:w="1105" w:type="dxa"/>
            <w:gridSpan w:val="4"/>
            <w:tcBorders>
              <w:tl2br w:val="nil"/>
              <w:tr2bl w:val="nil"/>
            </w:tcBorders>
            <w:vAlign w:val="center"/>
          </w:tcPr>
          <w:p>
            <w:pPr>
              <w:spacing w:line="220" w:lineRule="exact"/>
              <w:jc w:val="center"/>
              <w:rPr>
                <w:rFonts w:ascii="仿宋_GB2312" w:hAnsi="宋体" w:eastAsia="仿宋_GB2312"/>
                <w:kern w:val="0"/>
                <w:szCs w:val="21"/>
              </w:rPr>
            </w:pPr>
          </w:p>
        </w:tc>
        <w:tc>
          <w:tcPr>
            <w:tcW w:w="1064"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1270" w:type="dxa"/>
            <w:tcBorders>
              <w:tl2br w:val="nil"/>
              <w:tr2bl w:val="nil"/>
            </w:tcBorders>
            <w:vAlign w:val="center"/>
          </w:tcPr>
          <w:p>
            <w:pPr>
              <w:spacing w:line="220" w:lineRule="exact"/>
              <w:jc w:val="center"/>
              <w:rPr>
                <w:rFonts w:ascii="仿宋_GB2312" w:hAnsi="宋体" w:eastAsia="仿宋_GB2312"/>
                <w:kern w:val="0"/>
                <w:szCs w:val="21"/>
              </w:rPr>
            </w:pPr>
          </w:p>
        </w:tc>
        <w:tc>
          <w:tcPr>
            <w:tcW w:w="711" w:type="dxa"/>
            <w:gridSpan w:val="3"/>
            <w:tcBorders>
              <w:tl2br w:val="nil"/>
              <w:tr2bl w:val="nil"/>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476" w:type="dxa"/>
            <w:tcBorders>
              <w:tl2br w:val="nil"/>
              <w:tr2bl w:val="nil"/>
            </w:tcBorders>
            <w:vAlign w:val="center"/>
          </w:tcPr>
          <w:p>
            <w:pPr>
              <w:spacing w:line="220" w:lineRule="exact"/>
              <w:jc w:val="center"/>
              <w:rPr>
                <w:rFonts w:ascii="仿宋_GB2312" w:hAnsi="宋体" w:eastAsia="仿宋_GB2312"/>
                <w:kern w:val="0"/>
                <w:szCs w:val="21"/>
              </w:rPr>
            </w:pPr>
          </w:p>
        </w:tc>
        <w:tc>
          <w:tcPr>
            <w:tcW w:w="1105" w:type="dxa"/>
            <w:gridSpan w:val="4"/>
            <w:tcBorders>
              <w:tl2br w:val="nil"/>
              <w:tr2bl w:val="nil"/>
            </w:tcBorders>
            <w:vAlign w:val="center"/>
          </w:tcPr>
          <w:p>
            <w:pPr>
              <w:spacing w:line="220" w:lineRule="exact"/>
              <w:jc w:val="center"/>
              <w:rPr>
                <w:rFonts w:ascii="仿宋_GB2312" w:hAnsi="宋体" w:eastAsia="仿宋_GB2312"/>
                <w:kern w:val="0"/>
                <w:szCs w:val="21"/>
              </w:rPr>
            </w:pPr>
          </w:p>
        </w:tc>
        <w:tc>
          <w:tcPr>
            <w:tcW w:w="1064"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1270" w:type="dxa"/>
            <w:tcBorders>
              <w:tl2br w:val="nil"/>
              <w:tr2bl w:val="nil"/>
            </w:tcBorders>
            <w:vAlign w:val="center"/>
          </w:tcPr>
          <w:p>
            <w:pPr>
              <w:spacing w:line="220" w:lineRule="exact"/>
              <w:jc w:val="center"/>
              <w:rPr>
                <w:rFonts w:ascii="仿宋_GB2312" w:hAnsi="宋体" w:eastAsia="仿宋_GB2312"/>
                <w:kern w:val="0"/>
                <w:szCs w:val="21"/>
              </w:rPr>
            </w:pPr>
          </w:p>
        </w:tc>
        <w:tc>
          <w:tcPr>
            <w:tcW w:w="711" w:type="dxa"/>
            <w:gridSpan w:val="3"/>
            <w:tcBorders>
              <w:tl2br w:val="nil"/>
              <w:tr2bl w:val="nil"/>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476" w:type="dxa"/>
            <w:tcBorders>
              <w:tl2br w:val="nil"/>
              <w:tr2bl w:val="nil"/>
            </w:tcBorders>
            <w:vAlign w:val="center"/>
          </w:tcPr>
          <w:p>
            <w:pPr>
              <w:spacing w:line="220" w:lineRule="exact"/>
              <w:jc w:val="center"/>
              <w:rPr>
                <w:rFonts w:ascii="仿宋_GB2312" w:hAnsi="宋体" w:eastAsia="仿宋_GB2312"/>
                <w:kern w:val="0"/>
                <w:szCs w:val="21"/>
              </w:rPr>
            </w:pPr>
          </w:p>
        </w:tc>
        <w:tc>
          <w:tcPr>
            <w:tcW w:w="1105" w:type="dxa"/>
            <w:gridSpan w:val="4"/>
            <w:tcBorders>
              <w:tl2br w:val="nil"/>
              <w:tr2bl w:val="nil"/>
            </w:tcBorders>
            <w:vAlign w:val="center"/>
          </w:tcPr>
          <w:p>
            <w:pPr>
              <w:spacing w:line="220" w:lineRule="exact"/>
              <w:jc w:val="center"/>
              <w:rPr>
                <w:rFonts w:ascii="仿宋_GB2312" w:hAnsi="宋体" w:eastAsia="仿宋_GB2312"/>
                <w:kern w:val="0"/>
                <w:szCs w:val="21"/>
              </w:rPr>
            </w:pPr>
          </w:p>
        </w:tc>
        <w:tc>
          <w:tcPr>
            <w:tcW w:w="1064"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1270" w:type="dxa"/>
            <w:tcBorders>
              <w:tl2br w:val="nil"/>
              <w:tr2bl w:val="nil"/>
            </w:tcBorders>
            <w:vAlign w:val="center"/>
          </w:tcPr>
          <w:p>
            <w:pPr>
              <w:spacing w:line="220" w:lineRule="exact"/>
              <w:jc w:val="center"/>
              <w:rPr>
                <w:rFonts w:ascii="仿宋_GB2312" w:hAnsi="宋体" w:eastAsia="仿宋_GB2312"/>
                <w:kern w:val="0"/>
                <w:szCs w:val="21"/>
              </w:rPr>
            </w:pPr>
          </w:p>
        </w:tc>
        <w:tc>
          <w:tcPr>
            <w:tcW w:w="711" w:type="dxa"/>
            <w:gridSpan w:val="3"/>
            <w:tcBorders>
              <w:tl2br w:val="nil"/>
              <w:tr2bl w:val="nil"/>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l2br w:val="nil"/>
              <w:tr2bl w:val="nil"/>
            </w:tcBorders>
            <w:vAlign w:val="center"/>
          </w:tcPr>
          <w:p>
            <w:pPr>
              <w:spacing w:line="220" w:lineRule="exact"/>
              <w:jc w:val="center"/>
              <w:rPr>
                <w:rFonts w:ascii="仿宋_GB2312" w:hAnsi="宋体" w:eastAsia="仿宋_GB2312"/>
                <w:kern w:val="0"/>
                <w:szCs w:val="21"/>
              </w:rPr>
            </w:pPr>
          </w:p>
        </w:tc>
        <w:tc>
          <w:tcPr>
            <w:tcW w:w="476" w:type="dxa"/>
            <w:tcBorders>
              <w:tl2br w:val="nil"/>
              <w:tr2bl w:val="nil"/>
            </w:tcBorders>
            <w:vAlign w:val="center"/>
          </w:tcPr>
          <w:p>
            <w:pPr>
              <w:spacing w:line="220" w:lineRule="exact"/>
              <w:jc w:val="center"/>
              <w:rPr>
                <w:rFonts w:ascii="仿宋_GB2312" w:hAnsi="宋体" w:eastAsia="仿宋_GB2312"/>
                <w:kern w:val="0"/>
                <w:szCs w:val="21"/>
              </w:rPr>
            </w:pPr>
          </w:p>
        </w:tc>
        <w:tc>
          <w:tcPr>
            <w:tcW w:w="1105" w:type="dxa"/>
            <w:gridSpan w:val="4"/>
            <w:tcBorders>
              <w:tl2br w:val="nil"/>
              <w:tr2bl w:val="nil"/>
            </w:tcBorders>
            <w:vAlign w:val="center"/>
          </w:tcPr>
          <w:p>
            <w:pPr>
              <w:spacing w:line="220" w:lineRule="exact"/>
              <w:jc w:val="center"/>
              <w:rPr>
                <w:rFonts w:ascii="仿宋_GB2312" w:hAnsi="宋体" w:eastAsia="仿宋_GB2312"/>
                <w:kern w:val="0"/>
                <w:szCs w:val="21"/>
              </w:rPr>
            </w:pPr>
          </w:p>
        </w:tc>
        <w:tc>
          <w:tcPr>
            <w:tcW w:w="1064"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l2br w:val="nil"/>
              <w:tr2bl w:val="nil"/>
            </w:tcBorders>
            <w:shd w:val="clear" w:color="auto" w:fill="auto"/>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54" w:type="dxa"/>
            <w:vMerge w:val="restart"/>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l2br w:val="nil"/>
              <w:tr2bl w:val="nil"/>
            </w:tcBorders>
            <w:vAlign w:val="center"/>
          </w:tcPr>
          <w:p>
            <w:pPr>
              <w:spacing w:line="220" w:lineRule="exact"/>
              <w:jc w:val="center"/>
              <w:rPr>
                <w:rFonts w:ascii="仿宋_GB2312" w:hAnsi="宋体" w:eastAsia="仿宋_GB2312"/>
                <w:kern w:val="0"/>
                <w:szCs w:val="21"/>
              </w:rPr>
            </w:pPr>
          </w:p>
        </w:tc>
        <w:tc>
          <w:tcPr>
            <w:tcW w:w="2184" w:type="dxa"/>
            <w:gridSpan w:val="4"/>
            <w:tcBorders>
              <w:tl2br w:val="nil"/>
              <w:tr2bl w:val="nil"/>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l2br w:val="nil"/>
              <w:tr2bl w:val="nil"/>
            </w:tcBorders>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54" w:type="dxa"/>
            <w:vMerge w:val="continue"/>
            <w:tcBorders>
              <w:tl2br w:val="nil"/>
              <w:tr2bl w:val="nil"/>
            </w:tcBorders>
            <w:vAlign w:val="center"/>
          </w:tcPr>
          <w:p>
            <w:pPr>
              <w:spacing w:line="280" w:lineRule="exact"/>
              <w:jc w:val="center"/>
              <w:rPr>
                <w:rFonts w:ascii="宋体" w:hAnsi="宋体"/>
                <w:kern w:val="0"/>
                <w:szCs w:val="21"/>
              </w:rPr>
            </w:pPr>
          </w:p>
        </w:tc>
        <w:tc>
          <w:tcPr>
            <w:tcW w:w="1056"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54" w:type="dxa"/>
            <w:vMerge w:val="continue"/>
            <w:tcBorders>
              <w:tl2br w:val="nil"/>
              <w:tr2bl w:val="nil"/>
            </w:tcBorders>
            <w:vAlign w:val="center"/>
          </w:tcPr>
          <w:p>
            <w:pPr>
              <w:spacing w:line="280" w:lineRule="exact"/>
              <w:jc w:val="center"/>
              <w:rPr>
                <w:rFonts w:ascii="宋体" w:hAnsi="宋体"/>
                <w:kern w:val="0"/>
                <w:szCs w:val="21"/>
              </w:rPr>
            </w:pPr>
          </w:p>
        </w:tc>
        <w:tc>
          <w:tcPr>
            <w:tcW w:w="1056" w:type="dxa"/>
            <w:gridSpan w:val="2"/>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l2br w:val="nil"/>
              <w:tr2bl w:val="nil"/>
            </w:tcBorders>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54" w:type="dxa"/>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l2br w:val="nil"/>
              <w:tr2bl w:val="nil"/>
            </w:tcBorders>
            <w:vAlign w:val="center"/>
          </w:tcPr>
          <w:p>
            <w:pPr>
              <w:spacing w:line="220" w:lineRule="exact"/>
              <w:jc w:val="center"/>
              <w:rPr>
                <w:rFonts w:ascii="仿宋_GB2312" w:hAnsi="宋体" w:eastAsia="仿宋_GB2312"/>
                <w:kern w:val="0"/>
                <w:szCs w:val="21"/>
              </w:rPr>
            </w:pPr>
          </w:p>
        </w:tc>
        <w:tc>
          <w:tcPr>
            <w:tcW w:w="1544" w:type="dxa"/>
            <w:gridSpan w:val="5"/>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l2br w:val="nil"/>
              <w:tr2bl w:val="nil"/>
            </w:tcBorders>
            <w:vAlign w:val="center"/>
          </w:tcPr>
          <w:p>
            <w:pPr>
              <w:spacing w:line="220" w:lineRule="exact"/>
              <w:jc w:val="center"/>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restart"/>
            <w:tcBorders>
              <w:tl2br w:val="nil"/>
              <w:tr2bl w:val="nil"/>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l2br w:val="nil"/>
              <w:tr2bl w:val="nil"/>
            </w:tcBorders>
            <w:vAlign w:val="center"/>
          </w:tcPr>
          <w:p>
            <w:pPr>
              <w:spacing w:line="260" w:lineRule="exact"/>
              <w:jc w:val="center"/>
              <w:rPr>
                <w:rFonts w:ascii="宋体" w:hAnsi="宋体"/>
                <w:kern w:val="0"/>
                <w:szCs w:val="21"/>
              </w:rPr>
            </w:pPr>
            <w:r>
              <w:rPr>
                <w:rFonts w:hint="eastAsia" w:ascii="宋体" w:hAnsi="宋体"/>
                <w:kern w:val="0"/>
                <w:szCs w:val="21"/>
              </w:rPr>
              <w:t>材料类别</w:t>
            </w:r>
          </w:p>
        </w:tc>
        <w:tc>
          <w:tcPr>
            <w:tcW w:w="2511" w:type="dxa"/>
            <w:gridSpan w:val="9"/>
            <w:tcBorders>
              <w:tl2br w:val="nil"/>
              <w:tr2bl w:val="nil"/>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l2br w:val="nil"/>
              <w:tr2bl w:val="nil"/>
            </w:tcBorders>
            <w:vAlign w:val="center"/>
          </w:tcPr>
          <w:p>
            <w:pPr>
              <w:spacing w:line="260" w:lineRule="exact"/>
              <w:jc w:val="center"/>
              <w:rPr>
                <w:rFonts w:ascii="宋体" w:hAnsi="宋体"/>
                <w:kern w:val="0"/>
                <w:szCs w:val="21"/>
              </w:rPr>
            </w:pPr>
            <w:r>
              <w:rPr>
                <w:rFonts w:hint="eastAsia" w:ascii="宋体" w:hAnsi="宋体"/>
                <w:kern w:val="0"/>
                <w:szCs w:val="21"/>
              </w:rPr>
              <w:t>保温层数</w:t>
            </w:r>
          </w:p>
        </w:tc>
        <w:tc>
          <w:tcPr>
            <w:tcW w:w="2641" w:type="dxa"/>
            <w:gridSpan w:val="5"/>
            <w:tcBorders>
              <w:tl2br w:val="nil"/>
              <w:tr2bl w:val="nil"/>
            </w:tcBorders>
            <w:vAlign w:val="center"/>
          </w:tcPr>
          <w:p>
            <w:pPr>
              <w:spacing w:line="22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continue"/>
            <w:tcBorders>
              <w:tl2br w:val="nil"/>
              <w:tr2bl w:val="nil"/>
            </w:tcBorders>
            <w:vAlign w:val="center"/>
          </w:tcPr>
          <w:p>
            <w:pPr>
              <w:spacing w:line="300" w:lineRule="exact"/>
              <w:rPr>
                <w:rFonts w:ascii="宋体" w:hAnsi="宋体"/>
                <w:kern w:val="0"/>
                <w:szCs w:val="21"/>
              </w:rPr>
            </w:pPr>
          </w:p>
        </w:tc>
        <w:tc>
          <w:tcPr>
            <w:tcW w:w="1270" w:type="dxa"/>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使用性质</w:t>
            </w:r>
          </w:p>
        </w:tc>
        <w:tc>
          <w:tcPr>
            <w:tcW w:w="2511" w:type="dxa"/>
            <w:gridSpan w:val="9"/>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原有用途</w:t>
            </w:r>
          </w:p>
        </w:tc>
        <w:tc>
          <w:tcPr>
            <w:tcW w:w="2641" w:type="dxa"/>
            <w:gridSpan w:val="5"/>
            <w:tcBorders>
              <w:tl2br w:val="nil"/>
              <w:tr2bl w:val="nil"/>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restart"/>
            <w:tcBorders>
              <w:tl2br w:val="nil"/>
              <w:tr2bl w:val="nil"/>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l2br w:val="nil"/>
              <w:tr2bl w:val="nil"/>
            </w:tcBorders>
            <w:vAlign w:val="center"/>
          </w:tcPr>
          <w:p>
            <w:pPr>
              <w:spacing w:line="220" w:lineRule="exact"/>
              <w:jc w:val="center"/>
              <w:rPr>
                <w:rFonts w:ascii="宋体" w:hAnsi="宋体"/>
                <w:kern w:val="0"/>
                <w:szCs w:val="21"/>
              </w:rPr>
            </w:pPr>
            <w:r>
              <w:rPr>
                <w:rFonts w:hint="eastAsia" w:ascii="宋体" w:hAnsi="宋体"/>
                <w:kern w:val="0"/>
                <w:szCs w:val="21"/>
              </w:rPr>
              <w:t>装修部位</w:t>
            </w:r>
          </w:p>
        </w:tc>
        <w:tc>
          <w:tcPr>
            <w:tcW w:w="6412" w:type="dxa"/>
            <w:gridSpan w:val="17"/>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continue"/>
            <w:tcBorders>
              <w:tl2br w:val="nil"/>
              <w:tr2bl w:val="nil"/>
            </w:tcBorders>
            <w:vAlign w:val="center"/>
          </w:tcPr>
          <w:p>
            <w:pPr>
              <w:spacing w:line="220" w:lineRule="exact"/>
              <w:rPr>
                <w:rFonts w:ascii="宋体" w:hAnsi="宋体"/>
                <w:kern w:val="0"/>
                <w:szCs w:val="21"/>
              </w:rPr>
            </w:pPr>
          </w:p>
        </w:tc>
        <w:tc>
          <w:tcPr>
            <w:tcW w:w="1270" w:type="dxa"/>
            <w:tcBorders>
              <w:tl2br w:val="nil"/>
              <w:tr2bl w:val="nil"/>
            </w:tcBorders>
            <w:vAlign w:val="center"/>
          </w:tcPr>
          <w:p>
            <w:pPr>
              <w:spacing w:line="240" w:lineRule="exact"/>
              <w:jc w:val="center"/>
              <w:rPr>
                <w:rFonts w:ascii="宋体" w:hAnsi="宋体"/>
                <w:kern w:val="0"/>
                <w:szCs w:val="21"/>
              </w:rPr>
            </w:pPr>
            <w:r>
              <w:rPr>
                <w:rFonts w:hint="eastAsia" w:ascii="宋体" w:hAnsi="宋体"/>
                <w:kern w:val="0"/>
                <w:szCs w:val="21"/>
              </w:rPr>
              <w:t>装修面积（m2）</w:t>
            </w:r>
          </w:p>
        </w:tc>
        <w:tc>
          <w:tcPr>
            <w:tcW w:w="2511" w:type="dxa"/>
            <w:gridSpan w:val="9"/>
            <w:tcBorders>
              <w:tl2br w:val="nil"/>
              <w:tr2bl w:val="nil"/>
            </w:tcBorders>
            <w:vAlign w:val="center"/>
          </w:tcPr>
          <w:p>
            <w:pPr>
              <w:spacing w:line="240" w:lineRule="exact"/>
              <w:rPr>
                <w:rFonts w:ascii="宋体" w:hAnsi="宋体"/>
                <w:kern w:val="0"/>
                <w:szCs w:val="21"/>
              </w:rPr>
            </w:pPr>
          </w:p>
        </w:tc>
        <w:tc>
          <w:tcPr>
            <w:tcW w:w="1260" w:type="dxa"/>
            <w:gridSpan w:val="3"/>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641" w:type="dxa"/>
            <w:gridSpan w:val="5"/>
            <w:tcBorders>
              <w:tl2br w:val="nil"/>
              <w:tr2bl w:val="nil"/>
            </w:tcBorders>
            <w:vAlign w:val="center"/>
          </w:tcPr>
          <w:p>
            <w:pPr>
              <w:spacing w:line="22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610" w:type="dxa"/>
            <w:gridSpan w:val="3"/>
            <w:vMerge w:val="continue"/>
            <w:tcBorders>
              <w:tl2br w:val="nil"/>
              <w:tr2bl w:val="nil"/>
            </w:tcBorders>
            <w:vAlign w:val="center"/>
          </w:tcPr>
          <w:p>
            <w:pPr>
              <w:spacing w:line="220" w:lineRule="exact"/>
              <w:jc w:val="center"/>
              <w:rPr>
                <w:rFonts w:ascii="仿宋_GB2312" w:hAnsi="宋体" w:eastAsia="仿宋_GB2312"/>
                <w:kern w:val="0"/>
                <w:szCs w:val="21"/>
              </w:rPr>
            </w:pPr>
          </w:p>
        </w:tc>
        <w:tc>
          <w:tcPr>
            <w:tcW w:w="1270" w:type="dxa"/>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l2br w:val="nil"/>
              <w:tr2bl w:val="nil"/>
            </w:tcBorders>
            <w:vAlign w:val="center"/>
          </w:tcPr>
          <w:p>
            <w:pPr>
              <w:spacing w:line="220" w:lineRule="exact"/>
              <w:rPr>
                <w:rFonts w:ascii="楷体_GB2312" w:hAnsi="宋体" w:eastAsia="楷体_GB2312"/>
                <w:b/>
                <w:kern w:val="0"/>
                <w:szCs w:val="21"/>
              </w:rPr>
            </w:pPr>
          </w:p>
        </w:tc>
        <w:tc>
          <w:tcPr>
            <w:tcW w:w="1260" w:type="dxa"/>
            <w:gridSpan w:val="3"/>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l2br w:val="nil"/>
              <w:tr2bl w:val="nil"/>
            </w:tcBorders>
            <w:vAlign w:val="center"/>
          </w:tcPr>
          <w:p>
            <w:pPr>
              <w:spacing w:line="220" w:lineRule="exact"/>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9246" w:type="dxa"/>
            <w:gridSpan w:val="20"/>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22" w:type="dxa"/>
            <w:gridSpan w:val="6"/>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16" w:type="dxa"/>
            <w:gridSpan w:val="5"/>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16" w:type="dxa"/>
            <w:gridSpan w:val="5"/>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16" w:type="dxa"/>
            <w:gridSpan w:val="5"/>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3016" w:type="dxa"/>
            <w:gridSpan w:val="5"/>
            <w:tcBorders>
              <w:tl2br w:val="nil"/>
              <w:tr2bl w:val="nil"/>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l2br w:val="nil"/>
              <w:tr2bl w:val="nil"/>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l2br w:val="nil"/>
              <w:tr2bl w:val="nil"/>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l2br w:val="nil"/>
              <w:tr2bl w:val="nil"/>
            </w:tcBorders>
            <w:vAlign w:val="center"/>
          </w:tcPr>
          <w:p>
            <w:pPr>
              <w:snapToGrid w:val="0"/>
              <w:spacing w:line="240" w:lineRule="exact"/>
              <w:jc w:val="center"/>
              <w:rPr>
                <w:rFonts w:ascii="楷体_GB2312" w:hAnsi="宋体"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5053" w:type="dxa"/>
            <w:gridSpan w:val="12"/>
            <w:tcBorders>
              <w:tl2br w:val="nil"/>
              <w:tr2bl w:val="nil"/>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l2br w:val="nil"/>
              <w:tr2bl w:val="nil"/>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5053" w:type="dxa"/>
            <w:gridSpan w:val="12"/>
            <w:tcBorders>
              <w:tl2br w:val="nil"/>
              <w:tr2bl w:val="nil"/>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l2br w:val="nil"/>
              <w:tr2bl w:val="nil"/>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397" w:hRule="atLeast"/>
          <w:jc w:val="center"/>
        </w:trPr>
        <w:tc>
          <w:tcPr>
            <w:tcW w:w="9246" w:type="dxa"/>
            <w:gridSpan w:val="20"/>
            <w:tcBorders>
              <w:tl2br w:val="nil"/>
              <w:tr2bl w:val="nil"/>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 w:type="dxa"/>
          <w:trHeight w:val="1355" w:hRule="atLeast"/>
          <w:jc w:val="center"/>
        </w:trPr>
        <w:tc>
          <w:tcPr>
            <w:tcW w:w="9246" w:type="dxa"/>
            <w:gridSpan w:val="20"/>
            <w:tcBorders>
              <w:tl2br w:val="nil"/>
              <w:tr2bl w:val="nil"/>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footerReference r:id="rId6" w:type="first"/>
          <w:footerReference r:id="rId5" w:type="default"/>
          <w:pgSz w:w="11905" w:h="16838"/>
          <w:pgMar w:top="2098" w:right="1531" w:bottom="1984" w:left="1531" w:header="851" w:footer="1417"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60" w:leftChars="-98" w:hanging="146" w:hangingChars="98"/>
              <w:jc w:val="center"/>
              <w:textAlignment w:val="auto"/>
              <w:rPr>
                <w:rFonts w:ascii="宋体" w:hAnsi="宋体"/>
                <w:spacing w:val="-20"/>
                <w:w w:val="90"/>
                <w:kern w:val="0"/>
                <w:szCs w:val="21"/>
              </w:rPr>
            </w:pPr>
            <w:r>
              <w:rPr>
                <w:rFonts w:hint="eastAsia" w:ascii="宋体" w:hAnsi="宋体"/>
                <w:spacing w:val="-20"/>
                <w:w w:val="90"/>
                <w:kern w:val="0"/>
                <w:szCs w:val="21"/>
              </w:rPr>
              <w:t>法定代表人/</w:t>
            </w:r>
          </w:p>
          <w:p>
            <w:pPr>
              <w:keepNext w:val="0"/>
              <w:keepLines w:val="0"/>
              <w:pageBreakBefore w:val="0"/>
              <w:widowControl w:val="0"/>
              <w:kinsoku/>
              <w:wordWrap/>
              <w:overflowPunct/>
              <w:topLinePunct w:val="0"/>
              <w:autoSpaceDE/>
              <w:autoSpaceDN/>
              <w:bidi w:val="0"/>
              <w:adjustRightInd/>
              <w:spacing w:line="260" w:lineRule="exact"/>
              <w:ind w:left="-60" w:leftChars="-98" w:hanging="146" w:hangingChars="98"/>
              <w:jc w:val="center"/>
              <w:textAlignment w:val="auto"/>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Chars="-48" w:right="-111" w:rightChars="-53" w:hanging="100" w:hangingChars="48"/>
              <w:jc w:val="center"/>
              <w:textAlignment w:val="auto"/>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146" w:hanging="146" w:hangingChars="98"/>
              <w:textAlignment w:val="auto"/>
              <w:rPr>
                <w:rFonts w:ascii="宋体" w:hAnsi="宋体"/>
                <w:spacing w:val="-20"/>
                <w:w w:val="90"/>
                <w:kern w:val="0"/>
                <w:szCs w:val="21"/>
              </w:rPr>
            </w:pPr>
            <w:r>
              <w:rPr>
                <w:rFonts w:hint="eastAsia" w:ascii="宋体" w:hAnsi="宋体"/>
                <w:spacing w:val="-20"/>
                <w:w w:val="90"/>
                <w:kern w:val="0"/>
                <w:szCs w:val="21"/>
              </w:rPr>
              <w:t>法定代表人/</w:t>
            </w:r>
          </w:p>
          <w:p>
            <w:pPr>
              <w:keepNext w:val="0"/>
              <w:keepLines w:val="0"/>
              <w:pageBreakBefore w:val="0"/>
              <w:widowControl w:val="0"/>
              <w:kinsoku/>
              <w:wordWrap/>
              <w:overflowPunct/>
              <w:topLinePunct w:val="0"/>
              <w:autoSpaceDE/>
              <w:autoSpaceDN/>
              <w:bidi w:val="0"/>
              <w:adjustRightInd/>
              <w:spacing w:line="260" w:lineRule="exact"/>
              <w:ind w:firstLine="16" w:firstLineChars="11"/>
              <w:jc w:val="center"/>
              <w:textAlignment w:val="auto"/>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kern w:val="0"/>
                <w:szCs w:val="21"/>
              </w:rPr>
            </w:pPr>
          </w:p>
        </w:tc>
        <w:tc>
          <w:tcPr>
            <w:tcW w:w="3525" w:type="dxa"/>
            <w:gridSpan w:val="8"/>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kern w:val="0"/>
                <w:szCs w:val="21"/>
              </w:rPr>
            </w:pPr>
          </w:p>
        </w:tc>
        <w:tc>
          <w:tcPr>
            <w:tcW w:w="3525" w:type="dxa"/>
            <w:gridSpan w:val="8"/>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1" w:leftChars="-98" w:hanging="207" w:hangingChars="98"/>
              <w:jc w:val="center"/>
              <w:textAlignment w:val="auto"/>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kern w:val="0"/>
                <w:szCs w:val="21"/>
              </w:rPr>
            </w:pPr>
          </w:p>
        </w:tc>
        <w:tc>
          <w:tcPr>
            <w:tcW w:w="3525" w:type="dxa"/>
            <w:gridSpan w:val="8"/>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1" w:leftChars="-98" w:hanging="207" w:hangingChars="98"/>
              <w:jc w:val="center"/>
              <w:textAlignment w:val="auto"/>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宋体" w:hAnsi="宋体"/>
                <w:kern w:val="0"/>
                <w:szCs w:val="21"/>
              </w:rPr>
            </w:pPr>
            <w:r>
              <w:rPr>
                <w:rFonts w:hint="eastAsia" w:ascii="宋体" w:hAnsi="宋体"/>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109" w:leftChars="-52" w:right="-132" w:rightChars="-63" w:firstLine="1"/>
              <w:jc w:val="center"/>
              <w:textAlignment w:val="auto"/>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Chars="-51" w:right="-107" w:rightChars="-51" w:hanging="107" w:hangingChars="51"/>
              <w:jc w:val="center"/>
              <w:textAlignment w:val="auto"/>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Chars="-47" w:right="-53" w:rightChars="-25" w:hanging="98" w:hangingChars="47"/>
              <w:jc w:val="center"/>
              <w:textAlignment w:val="auto"/>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Chars="-51" w:right="-107" w:rightChars="-51" w:hanging="107" w:hangingChars="51"/>
              <w:jc w:val="center"/>
              <w:textAlignment w:val="auto"/>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99" w:leftChars="-47" w:right="-53" w:rightChars="-25"/>
              <w:jc w:val="center"/>
              <w:textAlignment w:val="auto"/>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99" w:leftChars="-47" w:right="-53" w:rightChars="-25"/>
              <w:jc w:val="center"/>
              <w:textAlignment w:val="auto"/>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1" w:leftChars="-51" w:right="-107" w:rightChars="-51" w:hanging="108" w:hangingChars="51"/>
              <w:jc w:val="center"/>
              <w:textAlignment w:val="auto"/>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Chars="-51" w:right="-107" w:rightChars="-51" w:hanging="107" w:hangingChars="51"/>
              <w:jc w:val="center"/>
              <w:textAlignment w:val="auto"/>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浮顶罐（□外   □内）   □固定顶罐            □卧式罐</w:t>
            </w:r>
          </w:p>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kern w:val="0"/>
                <w:szCs w:val="21"/>
              </w:rPr>
            </w:pPr>
            <w:r>
              <w:rPr>
                <w:rFonts w:hint="eastAsia" w:ascii="宋体" w:hAnsi="宋体"/>
                <w:kern w:val="0"/>
                <w:szCs w:val="21"/>
              </w:rPr>
              <w:t>装修面积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keepNext w:val="0"/>
              <w:keepLines w:val="0"/>
              <w:pageBreakBefore w:val="0"/>
              <w:widowControl w:val="0"/>
              <w:kinsoku/>
              <w:wordWrap/>
              <w:overflowPunct/>
              <w:topLinePunct w:val="0"/>
              <w:autoSpaceDE/>
              <w:autoSpaceDN/>
              <w:bidi w:val="0"/>
              <w:adjustRightInd/>
              <w:spacing w:line="260" w:lineRule="exact"/>
              <w:textAlignment w:val="auto"/>
              <w:rPr>
                <w:rFonts w:ascii="宋体" w:hAnsi="宋体"/>
                <w:kern w:val="0"/>
                <w:szCs w:val="21"/>
              </w:rPr>
            </w:pPr>
            <w:r>
              <w:rPr>
                <w:rFonts w:hint="eastAsia" w:ascii="宋体" w:hAnsi="宋体"/>
                <w:kern w:val="0"/>
                <w:szCs w:val="21"/>
              </w:rPr>
              <w:t xml:space="preserve">其他需要说明的情况： </w:t>
            </w:r>
          </w:p>
        </w:tc>
      </w:tr>
    </w:tbl>
    <w:p>
      <w:pPr>
        <w:spacing w:line="460" w:lineRule="exact"/>
        <w:jc w:val="center"/>
        <w:rPr>
          <w:rFonts w:ascii="宋体" w:hAnsi="宋体" w:cs="宋体"/>
          <w:b/>
          <w:kern w:val="0"/>
          <w:sz w:val="36"/>
          <w:szCs w:val="32"/>
        </w:rPr>
      </w:pPr>
      <w:r>
        <w:rPr>
          <w:rFonts w:hint="eastAsia" w:ascii="黑体" w:hAnsi="黑体" w:eastAsia="黑体" w:cs="黑体"/>
          <w:b w:val="0"/>
          <w:bCs w:val="0"/>
          <w:color w:val="000000"/>
          <w:kern w:val="0"/>
          <w:sz w:val="24"/>
        </w:rPr>
        <w:pict>
          <v:shape id="文本框 21" o:spid="_x0000_s2050" o:spt="202" type="#_x0000_t202" style="position:absolute;left:0pt;margin-left:318.95pt;margin-top:1.5pt;height:117.5pt;width:117.2pt;z-index:-250649600;mso-width-relative:page;mso-height-relative:page;" fillcolor="#FFFFFF" filled="t" stroked="t" coordsize="21600,21600" o:gfxdata="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fjzCjYAAAACQEAAA8AAAAAAAAAAQAgAAAAIgAAAGRycy9kb3ducmV2Lnht&#10;bFBLAQIUABQAAAAIAIdO4kDz60ka+QEAAPkDAAAOAAAAAAAAAAEAIAAAACcBAABkcnMvZTJvRG9j&#10;LnhtbFBLBQYAAAAABgAGAFkBAACSBQAAAAA=&#10;">
            <v:path/>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w:r>
      <w:r>
        <w:rPr>
          <w:rFonts w:hint="eastAsia" w:ascii="黑体" w:hAnsi="黑体" w:eastAsia="黑体" w:cs="黑体"/>
          <w:b w:val="0"/>
          <w:bCs w:val="0"/>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right="-242"/>
        <w:rPr>
          <w:rFonts w:ascii="宋体" w:hAnsi="宋体" w:cs="宋体"/>
          <w:kern w:val="0"/>
          <w:sz w:val="24"/>
        </w:rPr>
      </w:pPr>
      <w:r>
        <w:rPr>
          <w:rFonts w:hint="eastAsia" w:ascii="宋体" w:hAnsi="宋体" w:cs="宋体"/>
          <w:kern w:val="0"/>
          <w:sz w:val="21"/>
          <w:szCs w:val="21"/>
        </w:rPr>
        <w:t>填表日期</w:t>
      </w:r>
      <w:r>
        <w:rPr>
          <w:rFonts w:hint="eastAsia" w:ascii="宋体" w:hAnsi="宋体" w:cs="宋体"/>
          <w:kern w:val="0"/>
          <w:sz w:val="21"/>
          <w:szCs w:val="21"/>
          <w:lang w:eastAsia="zh-CN"/>
        </w:rPr>
        <w:t>：</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年</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月</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日</w:t>
      </w:r>
      <w:r>
        <w:rPr>
          <w:rFonts w:hint="eastAsia" w:ascii="宋体" w:hAnsi="宋体" w:cs="宋体"/>
          <w:kern w:val="0"/>
          <w:sz w:val="18"/>
          <w:szCs w:val="18"/>
        </w:rPr>
        <w:t xml:space="preserve">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w:pict>
          <v:shape id="文本框 65" o:spid="_x0000_s2051" o:spt="202" type="#_x0000_t202" style="position:absolute;left:0pt;margin-left:193.55pt;margin-top:6.2pt;height:18.45pt;width:18.45pt;z-index:25267097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3yJzjYAAAACQEAAA8AAAAAAAAAAQAgAAAAIgAAAGRycy9kb3ducmV2LnhtbFBLAQIU&#10;ABQAAAAIAIdO4kDv5Jqa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69" o:spid="_x0000_s2052" o:spt="202" type="#_x0000_t202" style="position:absolute;left:0pt;margin-left:238.3pt;margin-top:6.35pt;height:18.45pt;width:18.45pt;z-index:252672000;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rBKs2AAAAAkBAAAPAAAAAAAAAAEAIAAAACIAAABkcnMvZG93bnJldi54bWxQSwEC&#10;FAAUAAAACACHTuJAl+5f3fQBAAD3AwAADgAAAAAAAAABACAAAAAnAQAAZHJzL2Uyb0RvYy54bWxQ&#10;SwUGAAAAAAYABgBZAQAAjQUAAAAA&#10;">
            <v:path/>
            <v:fill on="t" focussize="0,0"/>
            <v:stroke color="#000000" joinstyle="miter"/>
            <v:imagedata o:title=""/>
            <o:lock v:ext="edit" aspectratio="f"/>
            <v:textbox>
              <w:txbxContent>
                <w:p/>
                <w:p/>
              </w:txbxContent>
            </v:textbox>
          </v:shape>
        </w:pict>
      </w:r>
      <w:r>
        <w:rPr>
          <w:rFonts w:ascii="宋体" w:hAnsi="宋体" w:cs="宋体"/>
          <w:kern w:val="0"/>
        </w:rPr>
        <w:pict>
          <v:shape id="文本框 7" o:spid="_x0000_s2053" o:spt="202" type="#_x0000_t202" style="position:absolute;left:0pt;margin-left:392.1pt;margin-top:6.75pt;height:18.45pt;width:18.45pt;z-index:252673024;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Jwp/ZAAAACQEAAA8AAAAAAAAAAQAgAAAAIgAAAGRycy9kb3ducmV2LnhtbFBLAQIU&#10;ABQAAAAIAIdO4kDjf68R8gEAAPUDAAAOAAAAAAAAAAEAIAAAACg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8" o:spid="_x0000_s2054" o:spt="202" type="#_x0000_t202" style="position:absolute;left:0pt;margin-left:369.85pt;margin-top:6.65pt;height:18.45pt;width:18.45pt;z-index:2526740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nv4stgAAAAJAQAADwAAAAAAAAABACAAAAAiAAAAZHJzL2Rvd25yZXYueG1sUEsBAhQA&#10;FAAAAAgAh07iQIEvmAjyAQAA9QMAAA4AAAAAAAAAAQAgAAAAJwEAAGRycy9lMm9Eb2MueG1sUEsF&#10;BgAAAAAGAAYAWQEAAIsFAAAAAA==&#10;">
            <v:path/>
            <v:fill on="t" focussize="0,0"/>
            <v:stroke color="#000000" joinstyle="miter"/>
            <v:imagedata o:title=""/>
            <o:lock v:ext="edit" aspectratio="f"/>
            <v:textbox>
              <w:txbxContent>
                <w:p/>
              </w:txbxContent>
            </v:textbox>
          </v:shape>
        </w:pict>
      </w:r>
      <w:r>
        <w:rPr>
          <w:rFonts w:ascii="宋体" w:hAnsi="宋体" w:cs="宋体"/>
          <w:kern w:val="0"/>
        </w:rPr>
        <w:pict>
          <v:shape id="文本框 9" o:spid="_x0000_s2055" o:spt="202" type="#_x0000_t202" style="position:absolute;left:0pt;margin-left:348.15pt;margin-top:6.65pt;height:18.45pt;width:18.45pt;z-index:25267507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K3NdgAAAAJAQAADwAAAAAAAAABACAAAAAiAAAAZHJzL2Rvd25yZXYueG1sUEsBAhQA&#10;FAAAAAgAh07iQLRGlC7yAQAA9QMAAA4AAAAAAAAAAQAgAAAAJwEAAGRycy9lMm9Eb2MueG1sUEsF&#10;BgAAAAAGAAYAWQEAAIsFAAAAAA==&#10;">
            <v:path/>
            <v:fill on="t" focussize="0,0"/>
            <v:stroke color="#000000" joinstyle="miter"/>
            <v:imagedata o:title=""/>
            <o:lock v:ext="edit" aspectratio="f"/>
            <v:textbox>
              <w:txbxContent>
                <w:p/>
                <w:p/>
              </w:txbxContent>
            </v:textbox>
          </v:shape>
        </w:pict>
      </w:r>
      <w:r>
        <w:rPr>
          <w:rFonts w:ascii="宋体" w:hAnsi="宋体" w:cs="宋体"/>
          <w:kern w:val="0"/>
        </w:rPr>
        <w:pict>
          <v:shape id="文本框 10" o:spid="_x0000_s2056" o:spt="202" type="#_x0000_t202" style="position:absolute;left:0pt;margin-left:325.9pt;margin-top:6.55pt;height:18.45pt;width:18.45pt;z-index:252676096;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qw9gAAAAJAQAADwAAAAAAAAABACAAAAAiAAAAZHJzL2Rvd25yZXYueG1sUEsBAhQA&#10;FAAAAAgAh07iQLCHp4ryAQAA9wMAAA4AAAAAAAAAAQAgAAAAJwEAAGRycy9lMm9Eb2MueG1sUEsF&#10;BgAAAAAGAAYAWQEAAIsFAAAAAA==&#10;">
            <v:path/>
            <v:fill on="t" focussize="0,0"/>
            <v:stroke color="#000000" joinstyle="miter"/>
            <v:imagedata o:title=""/>
            <o:lock v:ext="edit" aspectratio="f"/>
            <v:textbox>
              <w:txbxContent>
                <w:p/>
                <w:p/>
              </w:txbxContent>
            </v:textbox>
          </v:shape>
        </w:pict>
      </w:r>
      <w:r>
        <w:rPr>
          <w:rFonts w:ascii="宋体" w:hAnsi="宋体" w:cs="宋体"/>
          <w:kern w:val="0"/>
        </w:rPr>
        <w:pict>
          <v:shape id="文本框 11" o:spid="_x0000_s2057" o:spt="202" type="#_x0000_t202" style="position:absolute;left:0pt;margin-left:304.05pt;margin-top:6.55pt;height:18.45pt;width:18.45pt;z-index:252677120;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edqbYAAAACQEAAA8AAAAAAAAAAQAgAAAAIgAAAGRycy9kb3ducmV2LnhtbFBLAQIU&#10;ABQAAAAIAIdO4kA6RveF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12" o:spid="_x0000_s2058" o:spt="202" type="#_x0000_t202" style="position:absolute;left:0pt;margin-left:281.8pt;margin-top:6.45pt;height:18.45pt;width:18.45pt;z-index:252678144;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UmvLYAAAACQEAAA8AAAAAAAAAAQAgAAAAIgAAAGRycy9kb3ducmV2LnhtbFBLAQIU&#10;ABQAAAAIAIdO4kCkBAaU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85" o:spid="_x0000_s2059" o:spt="202" type="#_x0000_t202" style="position:absolute;left:0pt;margin-left:259.8pt;margin-top:6.45pt;height:18.45pt;width:18.45pt;z-index:25267916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NHWKPYAAAACQEAAA8AAAAAAAAAAQAgAAAAIgAAAGRycy9kb3ducmV2LnhtbFBLAQIU&#10;ABQAAAAIAIdO4kAVrcfe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67" o:spid="_x0000_s2060" o:spt="202" type="#_x0000_t202" style="position:absolute;left:0pt;margin-left:215.05pt;margin-top:6.3pt;height:18.45pt;width:18.45pt;z-index:252680192;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rDHQ2AAAAAkBAAAPAAAAAAAAAAEAIAAAACIAAABkcnMvZG93bnJldi54bWxQSwEC&#10;FAAUAAAACACHTuJA+2c7hPQBAAD3AwAADgAAAAAAAAABACAAAAAnAQAAZHJzL2Uyb0RvYy54bWxQ&#10;SwUGAAAAAAYABgBZAQAAjQUAAAAA&#10;">
            <v:path/>
            <v:fill on="t" focussize="0,0"/>
            <v:stroke color="#000000" joinstyle="miter"/>
            <v:imagedata o:title=""/>
            <o:lock v:ext="edit" aspectratio="f"/>
            <v:textbox>
              <w:txbxContent>
                <w:p/>
                <w:p/>
              </w:txbxContent>
            </v:textbox>
          </v:shape>
        </w:pict>
      </w:r>
      <w:r>
        <w:rPr>
          <w:rFonts w:ascii="宋体" w:hAnsi="宋体" w:cs="宋体"/>
          <w:kern w:val="0"/>
        </w:rPr>
        <w:pict>
          <v:shape id="文本框 66" o:spid="_x0000_s2061" o:spt="202" type="#_x0000_t202" style="position:absolute;left:0pt;margin-left:171.1pt;margin-top:6.2pt;height:18.45pt;width:18.45pt;z-index:252681216;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5p8Y/YAAAACQEAAA8AAAAAAAAAAQAgAAAAIgAAAGRycy9kb3ducmV2LnhtbFBLAQIU&#10;ABQAAAAIAIdO4kBxpmuL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64" o:spid="_x0000_s2062" o:spt="202" type="#_x0000_t202" style="position:absolute;left:0pt;margin-left:148.85pt;margin-top:6.1pt;height:18.45pt;width:18.45pt;z-index:252682240;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vbwXYAAAACQEAAA8AAAAAAAAAAQAgAAAAIgAAAGRycy9kb3ducmV2LnhtbFBLAQIU&#10;ABQAAAAIAIdO4kBlJcqV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13" o:spid="_x0000_s2063" o:spt="202" type="#_x0000_t202" style="position:absolute;left:0pt;margin-left:127pt;margin-top:6.1pt;height:18.45pt;width:18.45pt;z-index:25268326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7C2wtgAAAAJAQAADwAAAAAAAAABACAAAAAiAAAAZHJzL2Rvd25yZXYueG1sUEsBAhQA&#10;FAAAAAgAh07iQC7FVpvyAQAA9wMAAA4AAAAAAAAAAQAgAAAAJwEAAGRycy9lMm9Eb2MueG1sUEsF&#10;BgAAAAAGAAYAWQEAAIsFAAAAAA==&#10;">
            <v:path/>
            <v:fill on="t" focussize="0,0"/>
            <v:stroke color="#000000" joinstyle="miter"/>
            <v:imagedata o:title=""/>
            <o:lock v:ext="edit" aspectratio="f"/>
            <v:textbox>
              <w:txbxContent>
                <w:p/>
              </w:txbxContent>
            </v:textbox>
          </v:shape>
        </w:pict>
      </w:r>
      <w:r>
        <w:rPr>
          <w:rFonts w:ascii="宋体" w:hAnsi="宋体" w:cs="宋体"/>
          <w:kern w:val="0"/>
        </w:rPr>
        <w:pict>
          <v:shape id="文本框 62" o:spid="_x0000_s2064" o:spt="202" type="#_x0000_t202" style="position:absolute;left:0pt;margin-left:104.75pt;margin-top:6pt;height:18.45pt;width:18.45pt;z-index:25268428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FwuI2AAAAAkBAAAPAAAAAAAAAAEAIAAAACIAAABkcnMvZG93bnJldi54bWxQSwEC&#10;FAAUAAAACACHTuJAWaAotvQBAAD3AwAADgAAAAAAAAABACAAAAAnAQAAZHJzL2Uyb0RvYy54bWxQ&#10;SwUGAAAAAAYABgBZAQAAjQUAAAAA&#10;">
            <v:path/>
            <v:fill on="t" focussize="0,0"/>
            <v:stroke color="#000000" joinstyle="miter"/>
            <v:imagedata o:title=""/>
            <o:lock v:ext="edit" aspectratio="f"/>
            <v:textbox>
              <w:txbxContent>
                <w:p/>
                <w:p/>
              </w:txbxContent>
            </v:textbox>
          </v:shape>
        </w:pict>
      </w:r>
      <w:r>
        <w:rPr>
          <w:rFonts w:ascii="宋体" w:hAnsi="宋体" w:cs="宋体"/>
          <w:kern w:val="0"/>
        </w:rPr>
        <w:pict>
          <v:shape id="文本框 61" o:spid="_x0000_s2065" o:spt="202" type="#_x0000_t202" style="position:absolute;left:0pt;margin-left:82.75pt;margin-top:6pt;height:18.45pt;width:18.45pt;z-index:252685312;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OdBG2AAAAAkBAAAPAAAAAAAAAAEAIAAAACIAAABkcnMvZG93bnJldi54bWxQSwEC&#10;FAAUAAAACACHTuJAx+LZp/QBAAD3AwAADgAAAAAAAAABACAAAAAnAQAAZHJzL2Uyb0RvYy54bWxQ&#10;SwUGAAAAAAYABgBZAQAAjQUAAAAA&#10;">
            <v:path/>
            <v:fill on="t" focussize="0,0"/>
            <v:stroke color="#000000" joinstyle="miter"/>
            <v:imagedata o:title=""/>
            <o:lock v:ext="edit" aspectratio="f"/>
            <v:textbox>
              <w:txbxContent>
                <w:p/>
                <w:p/>
              </w:txbxContent>
            </v:textbox>
          </v:shape>
        </w:pict>
      </w:r>
      <w:r>
        <w:rPr>
          <w:rFonts w:ascii="宋体" w:hAnsi="宋体" w:cs="宋体"/>
          <w:kern w:val="0"/>
        </w:rPr>
        <w:pict>
          <v:shape id="文本框 86" o:spid="_x0000_s2066" o:spt="202" type="#_x0000_t202" style="position:absolute;left:0pt;margin-left:60.5pt;margin-top:5.9pt;height:18.45pt;width:18.45pt;z-index:252686336;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ip0H2AAAAAkBAAAPAAAAAAAAAAEAIAAAACIAAABkcnMvZG93bnJldi54bWxQSwEC&#10;FAAUAAAACACHTuJAi+82z/QBAAD3AwAADgAAAAAAAAABACAAAAAnAQAAZHJzL2Uyb0RvYy54bWxQ&#10;SwUGAAAAAAYABgBZAQAAjQUAAAAA&#10;">
            <v:path/>
            <v:fill on="t" focussize="0,0"/>
            <v:stroke color="#000000" joinstyle="miter"/>
            <v:imagedata o:title=""/>
            <o:lock v:ext="edit" aspectratio="f"/>
            <v:textbox>
              <w:txbxContent>
                <w:p/>
                <w:p/>
              </w:txbxContent>
            </v:textbox>
          </v:shape>
        </w:pict>
      </w:r>
      <w:r>
        <w:rPr>
          <w:rFonts w:ascii="宋体" w:hAnsi="宋体" w:cs="宋体"/>
          <w:kern w:val="0"/>
        </w:rPr>
        <w:pict>
          <v:shape id="文本框 59" o:spid="_x0000_s2067" o:spt="202" type="#_x0000_t202" style="position:absolute;left:0pt;margin-left:437.05pt;margin-top:6.85pt;height:18.45pt;width:18.45pt;z-index:25268736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JO7UfYAAAACQEAAA8AAAAAAAAAAQAgAAAAIgAAAGRycy9kb3ducmV2LnhtbFBLAQIU&#10;ABQAAAAIAIdO4kCWofnK8wEAAPcDAAAOAAAAAAAAAAEAIAAAACcBAABkcnMvZTJvRG9jLnhtbFBL&#10;BQYAAAAABgAGAFkBAACMBQAAAAA=&#10;">
            <v:path/>
            <v:fill on="t" focussize="0,0"/>
            <v:stroke color="#000000" joinstyle="miter"/>
            <v:imagedata o:title=""/>
            <o:lock v:ext="edit" aspectratio="f"/>
            <v:textbox>
              <w:txbxContent>
                <w:p/>
              </w:txbxContent>
            </v:textbox>
          </v:shape>
        </w:pict>
      </w:r>
      <w:r>
        <w:rPr>
          <w:rFonts w:ascii="宋体" w:hAnsi="宋体" w:cs="宋体"/>
          <w:kern w:val="0"/>
        </w:rPr>
        <w:pict>
          <v:shape id="文本框 58" o:spid="_x0000_s2068" o:spt="202" type="#_x0000_t202" style="position:absolute;left:0pt;margin-left:414.8pt;margin-top:6.75pt;height:18.45pt;width:18.45pt;z-index:25268838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IG9tbYAAAACQEAAA8AAAAAAAAAAQAgAAAAIgAAAGRycy9kb3ducmV2LnhtbFBLAQIU&#10;ABQAAAAIAIdO4kAcYKnF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hint="eastAsia" w:ascii="宋体" w:hAnsi="宋体" w:cs="宋体"/>
          <w:kern w:val="0"/>
        </w:rPr>
        <w:t>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w:t>
      </w:r>
    </w:p>
    <w:p>
      <w:pPr>
        <w:widowControl/>
        <w:spacing w:line="360" w:lineRule="auto"/>
        <w:ind w:left="-424" w:leftChars="-202" w:right="-244"/>
        <w:rPr>
          <w:rFonts w:ascii="宋体"/>
          <w:sz w:val="24"/>
        </w:rPr>
      </w:pP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jc w:val="right"/>
        <w:rPr>
          <w:rFonts w:ascii="宋体" w:hAnsi="宋体" w:cs="宋体"/>
          <w:kern w:val="0"/>
          <w:sz w:val="24"/>
        </w:rPr>
      </w:pPr>
      <w:r>
        <w:rPr>
          <w:rFonts w:hint="eastAsia" w:ascii="宋体" w:hAnsi="宋体" w:cs="宋体"/>
          <w:kern w:val="0"/>
          <w:sz w:val="24"/>
        </w:rPr>
        <w:t xml:space="preserve">                                                       年     月</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rPr>
          <w:rFonts w:hint="eastAsia" w:ascii="黑体" w:hAnsi="黑体" w:eastAsia="黑体" w:cs="黑体"/>
          <w:b w:val="0"/>
          <w:bCs w:val="0"/>
          <w:kern w:val="0"/>
          <w:sz w:val="36"/>
          <w:szCs w:val="32"/>
        </w:rPr>
      </w:pPr>
      <w:r>
        <w:rPr>
          <w:rFonts w:hint="eastAsia" w:ascii="黑体" w:hAnsi="黑体" w:eastAsia="黑体" w:cs="黑体"/>
          <w:b w:val="0"/>
          <w:bCs w:val="0"/>
          <w:kern w:val="0"/>
          <w:sz w:val="36"/>
          <w:szCs w:val="32"/>
        </w:rPr>
        <w:br w:type="page"/>
      </w:r>
    </w:p>
    <w:p>
      <w:pPr>
        <w:widowControl/>
        <w:spacing w:line="360" w:lineRule="auto"/>
        <w:ind w:right="-244" w:firstLine="2160" w:firstLineChars="600"/>
        <w:jc w:val="both"/>
        <w:rPr>
          <w:rFonts w:ascii="宋体" w:hAnsi="宋体" w:cs="宋体"/>
          <w:b/>
          <w:kern w:val="0"/>
          <w:sz w:val="36"/>
          <w:szCs w:val="32"/>
        </w:rPr>
      </w:pPr>
      <w:r>
        <w:rPr>
          <w:rFonts w:hint="eastAsia" w:ascii="黑体" w:hAnsi="黑体" w:eastAsia="黑体" w:cs="黑体"/>
          <w:b w:val="0"/>
          <w:bCs w:val="0"/>
          <w:kern w:val="0"/>
          <w:sz w:val="36"/>
          <w:szCs w:val="32"/>
        </w:rPr>
        <w:pict>
          <v:shape id="文本框 57" o:spid="_x0000_s2069" o:spt="202" type="#_x0000_t202" style="position:absolute;left:0pt;margin-left:333.25pt;margin-top:-29.85pt;height:132.75pt;width:127.9pt;z-index:-25062707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vd9sAAAALAQAADwAAAAAAAAABACAAAAAiAAAAZHJzL2Rvd25yZXYu&#10;eG1sUEsBAhQAFAAAAAgAh07iQDUTfi74AQAA+QMAAA4AAAAAAAAAAQAgAAAAKgEAAGRycy9lMm9E&#10;b2MueG1sUEsFBgAAAAAGAAYAWQEAAJQFAAAAAA==&#10;">
            <v:path/>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w:r>
      <w:r>
        <w:rPr>
          <w:rFonts w:hint="eastAsia" w:ascii="黑体" w:hAnsi="黑体" w:eastAsia="黑体" w:cs="黑体"/>
          <w:b w:val="0"/>
          <w:bCs w:val="0"/>
          <w:kern w:val="0"/>
          <w:sz w:val="36"/>
          <w:szCs w:val="32"/>
        </w:rPr>
        <w:t>纳税人办税授权信息采集表</w:t>
      </w:r>
    </w:p>
    <w:p>
      <w:pPr>
        <w:widowControl/>
        <w:wordWrap w:val="0"/>
        <w:spacing w:line="312" w:lineRule="atLeast"/>
        <w:ind w:right="-242"/>
        <w:rPr>
          <w:rFonts w:ascii="宋体" w:hAnsi="宋体" w:cs="宋体"/>
          <w:kern w:val="0"/>
          <w:sz w:val="24"/>
        </w:rPr>
      </w:pPr>
      <w:r>
        <w:rPr>
          <w:rFonts w:hint="eastAsia" w:ascii="宋体" w:hAnsi="宋体" w:cs="宋体"/>
          <w:kern w:val="0"/>
          <w:sz w:val="21"/>
          <w:szCs w:val="21"/>
        </w:rPr>
        <w:t>填表日期</w:t>
      </w:r>
      <w:r>
        <w:rPr>
          <w:rFonts w:hint="eastAsia" w:ascii="宋体" w:hAnsi="宋体" w:cs="宋体"/>
          <w:kern w:val="0"/>
          <w:sz w:val="21"/>
          <w:szCs w:val="21"/>
          <w:lang w:eastAsia="zh-CN"/>
        </w:rPr>
        <w:t>：</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年</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月</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日</w:t>
      </w:r>
      <w:r>
        <w:rPr>
          <w:rFonts w:hint="eastAsia" w:ascii="宋体" w:hAnsi="宋体" w:cs="宋体"/>
          <w:kern w:val="0"/>
          <w:sz w:val="18"/>
          <w:szCs w:val="18"/>
        </w:rPr>
        <w:t xml:space="preserve">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w:pict>
          <v:shape id="文本框 42" o:spid="_x0000_s2070" o:spt="202" type="#_x0000_t202" style="position:absolute;left:0pt;margin-left:377.9pt;margin-top:6.75pt;height:18.45pt;width:18.45pt;z-index:25269350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7QDydkAAAAJAQAADwAAAAAAAAABACAAAAAiAAAAZHJzL2Rvd25yZXYueG1sUEsB&#10;AhQAFAAAAAgAh07iQKfV7Kz0AQAA9wMAAA4AAAAAAAAAAQAgAAAAKAEAAGRycy9lMm9Eb2MueG1s&#10;UEsFBgAAAAAGAAYAWQEAAI4FAAAAAA==&#10;">
            <v:path/>
            <v:fill on="t" focussize="0,0"/>
            <v:stroke color="#000000" joinstyle="miter"/>
            <v:imagedata o:title=""/>
            <o:lock v:ext="edit" aspectratio="f"/>
            <v:textbox>
              <w:txbxContent>
                <w:p/>
              </w:txbxContent>
            </v:textbox>
          </v:shape>
        </w:pict>
      </w:r>
      <w:r>
        <w:rPr>
          <w:rFonts w:ascii="宋体" w:hAnsi="宋体" w:cs="宋体"/>
          <w:kern w:val="0"/>
        </w:rPr>
        <w:pict>
          <v:shape id="文本框 41" o:spid="_x0000_s2071" o:spt="202" type="#_x0000_t202" style="position:absolute;left:0pt;margin-left:355.65pt;margin-top:6.65pt;height:18.45pt;width:18.45pt;z-index:252694528;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p3NdkAAAAJAQAADwAAAAAAAAABACAAAAAiAAAAZHJzL2Rvd25yZXYueG1sUEsB&#10;AhQAFAAAAAgAh07iQDmXHb30AQAA9wMAAA4AAAAAAAAAAQAgAAAAKAEAAGRycy9lMm9Eb2MueG1s&#10;UEsFBgAAAAAGAAYAWQEAAI4FAAAAAA==&#10;">
            <v:path/>
            <v:fill on="t" focussize="0,0"/>
            <v:stroke color="#000000" joinstyle="miter"/>
            <v:imagedata o:title=""/>
            <o:lock v:ext="edit" aspectratio="f"/>
            <v:textbox>
              <w:txbxContent>
                <w:p/>
              </w:txbxContent>
            </v:textbox>
          </v:shape>
        </w:pict>
      </w:r>
      <w:r>
        <w:rPr>
          <w:rFonts w:ascii="宋体" w:hAnsi="宋体" w:cs="宋体"/>
          <w:kern w:val="0"/>
        </w:rPr>
        <w:pict>
          <v:shape id="文本框 14" o:spid="_x0000_s2072" o:spt="202" type="#_x0000_t202" style="position:absolute;left:0pt;margin-left:333.95pt;margin-top:6.65pt;height:18.45pt;width:18.45pt;z-index:252695552;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MDeRrYAAAACQEAAA8AAAAAAAAAAQAgAAAAIgAAAGRycy9kb3ducmV2LnhtbFBLAQIU&#10;ABQAAAAIAIdO4kCYgeS3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8" o:spid="_x0000_s2073" o:spt="202" type="#_x0000_t202" style="position:absolute;left:0pt;margin-left:311.7pt;margin-top:6.55pt;height:18.45pt;width:18.45pt;z-index:25269657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BJuYrYAAAACQEAAA8AAAAAAAAAAQAgAAAAIgAAAGRycy9kb3ducmV2LnhtbFBLAQIU&#10;ABQAAAAIAIdO4kAe/uXq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6" o:spid="_x0000_s2074" o:spt="202" type="#_x0000_t202" style="position:absolute;left:0pt;margin-left:289.85pt;margin-top:6.55pt;height:18.45pt;width:18.45pt;z-index:25269760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p94bNcAAAAJAQAADwAAAAAAAAABACAAAAAiAAAAZHJzL2Rvd25yZXYueG1sUEsBAhQA&#10;FAAAAAgAh07iQHJ3gbPzAQAA9wMAAA4AAAAAAAAAAQAgAAAAJgEAAGRycy9lMm9Eb2MueG1sUEsF&#10;BgAAAAAGAAYAWQEAAIsFAAAAAA==&#10;">
            <v:path/>
            <v:fill on="t" focussize="0,0"/>
            <v:stroke color="#000000" joinstyle="miter"/>
            <v:imagedata o:title=""/>
            <o:lock v:ext="edit" aspectratio="f"/>
            <v:textbox>
              <w:txbxContent>
                <w:p/>
                <w:p/>
              </w:txbxContent>
            </v:textbox>
          </v:shape>
        </w:pict>
      </w:r>
      <w:r>
        <w:rPr>
          <w:rFonts w:ascii="宋体" w:hAnsi="宋体" w:cs="宋体"/>
          <w:kern w:val="0"/>
        </w:rPr>
        <w:pict>
          <v:shape id="文本框 35" o:spid="_x0000_s2075" o:spt="202" type="#_x0000_t202" style="position:absolute;left:0pt;margin-left:267.6pt;margin-top:6.45pt;height:18.45pt;width:18.45pt;z-index:25269862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BG36rZAAAACQEAAA8AAAAAAAAAAQAgAAAAIgAAAGRycy9kb3ducmV2LnhtbFBLAQIU&#10;ABQAAAAIAIdO4kDsNXCi8gEAAPcDAAAOAAAAAAAAAAEAIAAAACg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4" o:spid="_x0000_s2076" o:spt="202" type="#_x0000_t202" style="position:absolute;left:0pt;margin-left:245.6pt;margin-top:6.45pt;height:18.45pt;width:18.45pt;z-index:252699648;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2o/a3YAAAACQEAAA8AAAAAAAAAAQAgAAAAIgAAAGRycy9kb3ducmV2LnhtbFBLAQIU&#10;ABQAAAAIAIdO4kBm9CCt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3" o:spid="_x0000_s2077" o:spt="202" type="#_x0000_t202" style="position:absolute;left:0pt;margin-left:223.35pt;margin-top:6.35pt;height:18.45pt;width:18.45pt;z-index:252700672;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rqT0TYAAAACQEAAA8AAAAAAAAAAQAgAAAAIgAAAGRycy9kb3ducmV2LnhtbFBLAQIU&#10;ABQAAAAIAIdO4kDQsJKB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2" o:spid="_x0000_s2078" o:spt="202" type="#_x0000_t202" style="position:absolute;left:0pt;margin-left:200.85pt;margin-top:6.3pt;height:18.45pt;width:18.45pt;z-index:25270169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Em47YAAAACQEAAA8AAAAAAAAAAQAgAAAAIgAAAGRycy9kb3ducmV2LnhtbFBLAQIU&#10;ABQAAAAIAIdO4kBaccKO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25" o:spid="_x0000_s2079" o:spt="202" type="#_x0000_t202" style="position:absolute;left:0pt;margin-left:178.6pt;margin-top:6.2pt;height:18.45pt;width:18.45pt;z-index:2527027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iFFYXYAAAACQEAAA8AAAAAAAAAAQAgAAAAIgAAAGRycy9kb3ducmV2LnhtbFBLAQIU&#10;ABQAAAAIAIdO4kATDxKv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1" o:spid="_x0000_s2080" o:spt="202" type="#_x0000_t202" style="position:absolute;left:0pt;margin-left:156.9pt;margin-top:6.2pt;height:18.45pt;width:18.45pt;z-index:25270374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P91d/YAAAACQEAAA8AAAAAAAAAAQAgAAAAIgAAAGRycy9kb3ducmV2LnhtbFBLAQIU&#10;ABQAAAAIAIdO4kDEMzOf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30" o:spid="_x0000_s2081" o:spt="202" type="#_x0000_t202" style="position:absolute;left:0pt;margin-left:134.65pt;margin-top:6.1pt;height:18.45pt;width:18.45pt;z-index:252704768;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Yw+5dgAAAAJAQAADwAAAAAAAAABACAAAAAiAAAAZHJzL2Rvd25yZXYueG1sUEsBAhQA&#10;FAAAAAgAh07iQE7yY5DyAQAA9wMAAA4AAAAAAAAAAQAgAAAAJwEAAGRycy9lMm9Eb2MueG1sUEsF&#10;BgAAAAAGAAYAWQEAAIsFAAAAAA==&#10;">
            <v:path/>
            <v:fill on="t" focussize="0,0"/>
            <v:stroke color="#000000" joinstyle="miter"/>
            <v:imagedata o:title=""/>
            <o:lock v:ext="edit" aspectratio="f"/>
            <v:textbox>
              <w:txbxContent>
                <w:p/>
                <w:p/>
              </w:txbxContent>
            </v:textbox>
          </v:shape>
        </w:pict>
      </w:r>
      <w:r>
        <w:rPr>
          <w:rFonts w:ascii="宋体" w:hAnsi="宋体" w:cs="宋体"/>
          <w:kern w:val="0"/>
        </w:rPr>
        <w:pict>
          <v:shape id="文本框 28" o:spid="_x0000_s2082" o:spt="202" type="#_x0000_t202" style="position:absolute;left:0pt;margin-left:112.8pt;margin-top:6.1pt;height:18.45pt;width:18.45pt;z-index:252705792;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VGz8XYAAAACQEAAA8AAAAAAAAAAQAgAAAAIgAAAGRycy9kb3ducmV2LnhtbFBLAQIU&#10;ABQAAAAIAIdO4kDhxIfn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27" o:spid="_x0000_s2083" o:spt="202" type="#_x0000_t202" style="position:absolute;left:0pt;margin-left:90.55pt;margin-top:6pt;height:18.45pt;width:18.45pt;z-index:252706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cU5LXAAAACQEAAA8AAAAAAAAAAQAgAAAAIgAAAGRycy9kb3ducmV2LnhtbFBLAQIU&#10;ABQAAAAIAIdO4kAHjLOx9AEAAPcDAAAOAAAAAAAAAAEAIAAAACYBAABkcnMvZTJvRG9jLnhtbFBL&#10;BQYAAAAABgAGAFkBAACMBQAAAAA=&#10;">
            <v:path/>
            <v:fill on="t" focussize="0,0"/>
            <v:stroke color="#000000" joinstyle="miter"/>
            <v:imagedata o:title=""/>
            <o:lock v:ext="edit" aspectratio="f"/>
            <v:textbox>
              <w:txbxContent>
                <w:p/>
                <w:p/>
              </w:txbxContent>
            </v:textbox>
          </v:shape>
        </w:pict>
      </w:r>
      <w:r>
        <w:rPr>
          <w:rFonts w:ascii="宋体" w:hAnsi="宋体" w:cs="宋体"/>
          <w:kern w:val="0"/>
        </w:rPr>
        <w:pict>
          <v:shape id="文本框 24" o:spid="_x0000_s2084" o:spt="202" type="#_x0000_t202" style="position:absolute;left:0pt;margin-left:467.1pt;margin-top:6.95pt;height:18.45pt;width:18.45pt;z-index:25270784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P5LptkAAAAJAQAADwAAAAAAAAABACAAAAAiAAAAZHJzL2Rvd25yZXYueG1sUEsB&#10;AhQAFAAAAAgAh07iQJnOQqD0AQAA9wMAAA4AAAAAAAAAAQAgAAAAKAEAAGRycy9lMm9Eb2MueG1s&#10;UEsFBgAAAAAGAAYAWQEAAI4FAAAAAA==&#10;">
            <v:path/>
            <v:fill on="t" focussize="0,0"/>
            <v:stroke color="#000000" joinstyle="miter"/>
            <v:imagedata o:title=""/>
            <o:lock v:ext="edit" aspectratio="f"/>
            <v:textbox>
              <w:txbxContent>
                <w:p/>
                <w:p/>
              </w:txbxContent>
            </v:textbox>
          </v:shape>
        </w:pict>
      </w:r>
      <w:r>
        <w:rPr>
          <w:rFonts w:ascii="宋体" w:hAnsi="宋体" w:cs="宋体"/>
          <w:kern w:val="0"/>
        </w:rPr>
        <w:pict>
          <v:shape id="文本框 15" o:spid="_x0000_s2085" o:spt="202" type="#_x0000_t202" style="position:absolute;left:0pt;margin-left:444.85pt;margin-top:6.85pt;height:18.45pt;width:18.45pt;z-index:252708864;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3F0W2AAAAAkBAAAPAAAAAAAAAAEAIAAAACIAAABkcnMvZG93bnJldi54bWxQSwECFAAU&#10;AAAACACHTuJAEkC0uPEBAAD3AwAADgAAAAAAAAABACAAAAAnAQAAZHJzL2Uyb0RvYy54bWxQSwUG&#10;AAAAAAYABgBZAQAAigUAAAAA&#10;">
            <v:path/>
            <v:fill on="t" focussize="0,0"/>
            <v:stroke color="#000000" joinstyle="miter"/>
            <v:imagedata o:title=""/>
            <o:lock v:ext="edit" aspectratio="f"/>
            <v:textbox>
              <w:txbxContent>
                <w:p/>
                <w:p/>
              </w:txbxContent>
            </v:textbox>
          </v:shape>
        </w:pict>
      </w:r>
      <w:r>
        <w:rPr>
          <w:rFonts w:ascii="宋体" w:hAnsi="宋体" w:cs="宋体"/>
          <w:kern w:val="0"/>
        </w:rPr>
        <w:pict>
          <v:shape id="文本框 2" o:spid="_x0000_s2086" o:spt="202" type="#_x0000_t202" style="position:absolute;left:0pt;margin-left:422.85pt;margin-top:6.85pt;height:18.45pt;width:18.45pt;z-index:252709888;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7t19gAAAAJAQAADwAAAAAAAAABACAAAAAiAAAAZHJzL2Rvd25yZXYueG1sUEsBAhQA&#10;FAAAAAgAh07iQAKykq/yAQAA9QMAAA4AAAAAAAAAAQAgAAAAJwEAAGRycy9lMm9Eb2MueG1sUEsF&#10;BgAAAAAGAAYAWQEAAIsFAAAAAA==&#10;">
            <v:path/>
            <v:fill on="t" focussize="0,0"/>
            <v:stroke color="#000000" joinstyle="miter"/>
            <v:imagedata o:title=""/>
            <o:lock v:ext="edit" aspectratio="f"/>
            <v:textbox>
              <w:txbxContent>
                <w:p/>
                <w:p/>
              </w:txbxContent>
            </v:textbox>
          </v:shape>
        </w:pict>
      </w:r>
      <w:r>
        <w:rPr>
          <w:rFonts w:ascii="宋体" w:hAnsi="宋体" w:cs="宋体"/>
          <w:kern w:val="0"/>
        </w:rPr>
        <w:pict>
          <v:shape id="文本框 22" o:spid="_x0000_s2087" o:spt="202" type="#_x0000_t202" style="position:absolute;left:0pt;margin-left:400.6pt;margin-top:6.75pt;height:18.45pt;width:18.45pt;z-index:25271091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23GMDYAAAACQEAAA8AAAAAAAAAAQAgAAAAIgAAAGRycy9kb3ducmV2LnhtbFBLAQIU&#10;ABQAAAAIAIdO4kClS6CD8wEAAPcDAAAOAAAAAAAAAAEAIAAAACcBAABkcnMvZTJvRG9jLnhtbFBL&#10;BQYAAAAABgAGAFkBAACMBQAAAAA=&#10;">
            <v:path/>
            <v:fill on="t" focussize="0,0"/>
            <v:stroke color="#000000" joinstyle="miter"/>
            <v:imagedata o:title=""/>
            <o:lock v:ext="edit" aspectratio="f"/>
            <v:textbox>
              <w:txbxContent>
                <w:p/>
                <w:p/>
              </w:txbxContent>
            </v:textbox>
          </v:shape>
        </w:pict>
      </w:r>
      <w:r>
        <w:rPr>
          <w:rFonts w:hint="eastAsia" w:ascii="宋体" w:hAnsi="宋体" w:cs="宋体"/>
          <w:kern w:val="0"/>
        </w:rPr>
        <w:t>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w:pict>
          <v:shape id="直接箭头连接符 23" o:spid="_x0000_s2088" o:spt="32" type="#_x0000_t32" style="position:absolute;left:0pt;margin-left:69.2pt;margin-top:18.1pt;height:0pt;width:217.2pt;z-index:252711936;mso-width-relative:page;mso-height-relative:page;" filled="f" stroked="t" coordsize="21600,21600" o:gfxdata="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fPQB&#10;1wAAAAkBAAAPAAAAAAAAAAEAIAAAACIAAABkcnMvZG93bnJldi54bWxQSwECFAAUAAAACACHTuJA&#10;TSAc5+kBAACuAwAADgAAAAAAAAABACAAAAAmAQAAZHJzL2Uyb0RvYy54bWxQSwUGAAAAAAYABgBZ&#10;AQAAgQUAAAAA&#10;">
            <v:path arrowok="t"/>
            <v:fill on="f" focussize="0,0"/>
            <v:stroke color="#000000" joinstyle="round"/>
            <v:imagedata o:title=""/>
            <o:lock v:ext="edit" aspectratio="f"/>
          </v:shape>
        </w:pic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w:pict>
          <v:shape id="直接箭头连接符 26" o:spid="_x0000_s2089" o:spt="32" type="#_x0000_t32" style="position:absolute;left:0pt;margin-left:60.95pt;margin-top:16.45pt;height:0pt;width:225.45pt;z-index:252712960;mso-width-relative:page;mso-height-relative:page;" filled="f" stroked="t" coordsize="21600,21600" o:gfxdata="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G78V9YA&#10;AAAJAQAADwAAAAAAAAABACAAAAAiAAAAZHJzL2Rvd25yZXYueG1sUEsBAhQAFAAAAAgAh07iQMcu&#10;4MroAQAArgMAAA4AAAAAAAAAAQAgAAAAJQEAAGRycy9lMm9Eb2MueG1sUEsFBgAAAAAGAAYAWQEA&#10;AH8FAAAAAA==&#10;">
            <v:path arrowok="t"/>
            <v:fill on="f" focussize="0,0"/>
            <v:stroke color="#000000" joinstyle="round"/>
            <v:imagedata o:title=""/>
            <o:lock v:ext="edit" aspectratio="f"/>
          </v:shape>
        </w:pic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w:pict>
          <v:shape id="直接箭头连接符 29" o:spid="_x0000_s2090" o:spt="32" type="#_x0000_t32" style="position:absolute;left:0pt;margin-left:152.2pt;margin-top:18.55pt;height:0pt;width:96.35pt;z-index:252713984;mso-width-relative:page;mso-height-relative:page;" filled="f" stroked="t" coordsize="21600,21600" o:gfxdata="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f4SbX&#10;AAAACQEAAA8AAAAAAAAAAQAgAAAAIgAAAGRycy9kb3ducmV2LnhtbFBLAQIUABQAAAAIAIdO4kDo&#10;Vn1E6AEAAK4DAAAOAAAAAAAAAAEAIAAAACYBAABkcnMvZTJvRG9jLnhtbFBLBQYAAAAABgAGAFkB&#10;AACABQAAAAA=&#10;">
            <v:path arrowok="t"/>
            <v:fill on="f" focussize="0,0"/>
            <v:stroke color="#000000" joinstyle="round"/>
            <v:imagedata o:title=""/>
            <o:lock v:ext="edit" aspectratio="f"/>
          </v:shape>
        </w:pict>
      </w:r>
      <w:r>
        <w:rPr>
          <w:rFonts w:ascii="宋体" w:hAnsi="宋体" w:cs="宋体"/>
          <w:kern w:val="0"/>
        </w:rPr>
        <w:pict>
          <v:shape id="直接箭头连接符 76" o:spid="_x0000_s2091" o:spt="32" type="#_x0000_t32" style="position:absolute;left:0pt;margin-left:313.05pt;margin-top:17.05pt;height:0pt;width:142.45pt;z-index:25271500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qU+hXX&#10;AAAACQEAAA8AAAAAAAAAAQAgAAAAIgAAAGRycy9kb3ducmV2LnhtbFBLAQIUABQAAAAIAIdO4kBs&#10;XC8a6AEAAK4DAAAOAAAAAAAAAAEAIAAAACYBAABkcnMvZTJvRG9jLnhtbFBLBQYAAAAABgAGAFkB&#10;AACABQAAAAA=&#10;">
            <v:path arrowok="t"/>
            <v:fill on="f" focussize="0,0"/>
            <v:stroke color="#000000" joinstyle="round"/>
            <v:imagedata o:title=""/>
            <o:lock v:ext="edit" aspectratio="f"/>
          </v:shape>
        </w:pic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w:pict>
          <v:shape id="直接箭头连接符 39" o:spid="_x0000_s2092" o:spt="32" type="#_x0000_t32" style="position:absolute;left:0pt;margin-left:59.9pt;margin-top:17.65pt;height:0pt;width:122.2pt;z-index:252716032;mso-width-relative:page;mso-height-relative:page;" filled="f" stroked="t" coordsize="21600,21600" o:gfxdata="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HFg4&#10;1wAAAAkBAAAPAAAAAAAAAAEAIAAAACIAAABkcnMvZG93bnJldi54bWxQSwECFAAUAAAACACHTuJA&#10;UW+KVOkBAACuAwAADgAAAAAAAAABACAAAAAmAQAAZHJzL2Uyb0RvYy54bWxQSwUGAAAAAAYABgBZ&#10;AQAAgQUAAAAA&#10;">
            <v:path arrowok="t"/>
            <v:fill on="f" focussize="0,0"/>
            <v:stroke color="#000000" joinstyle="round"/>
            <v:imagedata o:title=""/>
            <o:lock v:ext="edit" aspectratio="f"/>
          </v:shape>
        </w:pict>
      </w:r>
      <w:r>
        <w:rPr>
          <w:rFonts w:hint="eastAsia" w:ascii="宋体" w:hAnsi="宋体" w:cs="宋体"/>
          <w:kern w:val="0"/>
        </w:rPr>
        <w:t xml:space="preserve">联系手机：  </w:t>
      </w: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bCs/>
                <w:color w:val="000000"/>
                <w:kern w:val="0"/>
                <w:sz w:val="21"/>
                <w:szCs w:val="21"/>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姓名</w:t>
            </w:r>
          </w:p>
        </w:tc>
        <w:tc>
          <w:tcPr>
            <w:tcW w:w="3119"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c>
          <w:tcPr>
            <w:tcW w:w="141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联系手机</w:t>
            </w:r>
          </w:p>
        </w:tc>
        <w:tc>
          <w:tcPr>
            <w:tcW w:w="2716"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身份证号码</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所属关系</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是否为购票员</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中介机构社会信用代码（纳税人识别号）</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中介机构名称</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中介机构地址</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中介机构电话</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姓名</w:t>
            </w:r>
          </w:p>
        </w:tc>
        <w:tc>
          <w:tcPr>
            <w:tcW w:w="3119"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c>
          <w:tcPr>
            <w:tcW w:w="141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联系手机</w:t>
            </w:r>
          </w:p>
        </w:tc>
        <w:tc>
          <w:tcPr>
            <w:tcW w:w="2716"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身份证号码</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所属关系</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是否为购票员</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中介机构社会信用代码（纳税人识别号）</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中介机构名称</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中介机构地址</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中介机构电话</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姓名</w:t>
            </w:r>
          </w:p>
        </w:tc>
        <w:tc>
          <w:tcPr>
            <w:tcW w:w="3119"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c>
          <w:tcPr>
            <w:tcW w:w="141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联系手机</w:t>
            </w:r>
          </w:p>
        </w:tc>
        <w:tc>
          <w:tcPr>
            <w:tcW w:w="2716"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身份证号码</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所属关系</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80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是否为购票员</w:t>
            </w:r>
          </w:p>
        </w:tc>
        <w:tc>
          <w:tcPr>
            <w:tcW w:w="7252" w:type="dxa"/>
            <w:gridSpan w:val="4"/>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61" w:type="dxa"/>
            <w:gridSpan w:val="5"/>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中介机构社会信用代码（纳税人识别号）</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中介机构名称</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中介机构地址</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448" w:type="dxa"/>
            <w:gridSpan w:val="2"/>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中介机构电话</w:t>
            </w:r>
          </w:p>
        </w:tc>
        <w:tc>
          <w:tcPr>
            <w:tcW w:w="6613" w:type="dxa"/>
            <w:gridSpan w:val="3"/>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kern w:val="0"/>
                <w:sz w:val="21"/>
                <w:szCs w:val="21"/>
              </w:rPr>
            </w:pPr>
          </w:p>
        </w:tc>
      </w:tr>
    </w:tbl>
    <w:p>
      <w:pPr>
        <w:widowControl/>
        <w:spacing w:line="360" w:lineRule="auto"/>
        <w:ind w:right="-244"/>
        <w:rPr>
          <w:rFonts w:ascii="宋体" w:hAnsi="宋体" w:cs="宋体"/>
          <w:kern w:val="0"/>
        </w:rPr>
      </w:pPr>
    </w:p>
    <w:p>
      <w:pPr>
        <w:spacing w:line="360" w:lineRule="auto"/>
        <w:ind w:right="560" w:firstLine="560" w:firstLineChars="200"/>
        <w:rPr>
          <w:rFonts w:hint="eastAsia" w:ascii="仿宋_GB2312" w:hAnsi="宋体" w:eastAsia="仿宋_GB2312" w:cs="宋体"/>
          <w:b w:val="0"/>
          <w:bCs/>
          <w:color w:val="000000"/>
          <w:kern w:val="0"/>
          <w:sz w:val="28"/>
          <w:szCs w:val="28"/>
        </w:rPr>
      </w:pPr>
      <w:r>
        <w:rPr>
          <w:rFonts w:hint="eastAsia" w:ascii="仿宋_GB2312" w:hAnsi="宋体" w:eastAsia="仿宋_GB2312" w:cs="宋体"/>
          <w:b w:val="0"/>
          <w:bCs/>
          <w:color w:val="000000"/>
          <w:kern w:val="0"/>
          <w:sz w:val="28"/>
          <w:szCs w:val="28"/>
        </w:rPr>
        <w:t>以上被授权人代表我（单位）意愿办理涉税事项，由我（单位）承担涉税事项的法律责任。</w:t>
      </w:r>
    </w:p>
    <w:p>
      <w:pPr>
        <w:spacing w:line="360" w:lineRule="auto"/>
        <w:ind w:right="560" w:firstLine="560" w:firstLineChars="200"/>
        <w:rPr>
          <w:rFonts w:hint="eastAsia" w:ascii="仿宋_GB2312" w:hAnsi="宋体" w:eastAsia="仿宋_GB2312" w:cs="宋体"/>
          <w:b w:val="0"/>
          <w:bCs/>
          <w:color w:val="000000"/>
          <w:kern w:val="0"/>
          <w:sz w:val="28"/>
          <w:szCs w:val="28"/>
        </w:rPr>
      </w:pPr>
    </w:p>
    <w:p>
      <w:pPr>
        <w:widowControl/>
        <w:spacing w:line="360" w:lineRule="auto"/>
        <w:ind w:right="-244"/>
        <w:jc w:val="left"/>
        <w:rPr>
          <w:rFonts w:hint="eastAsia" w:ascii="仿宋_GB2312" w:hAnsi="宋体" w:eastAsia="仿宋_GB2312" w:cs="宋体"/>
          <w:b w:val="0"/>
          <w:bCs/>
          <w:color w:val="000000"/>
          <w:kern w:val="0"/>
          <w:sz w:val="28"/>
          <w:szCs w:val="28"/>
        </w:rPr>
      </w:pPr>
      <w:r>
        <w:rPr>
          <w:rFonts w:hint="eastAsia" w:ascii="仿宋_GB2312" w:hAnsi="宋体" w:eastAsia="仿宋_GB2312" w:cs="宋体"/>
          <w:b w:val="0"/>
          <w:bCs/>
          <w:color w:val="000000"/>
          <w:kern w:val="0"/>
          <w:sz w:val="28"/>
          <w:szCs w:val="28"/>
        </w:rPr>
        <w:t xml:space="preserve">                  法定代表人（负责人、业主）签名确认：</w:t>
      </w:r>
    </w:p>
    <w:p>
      <w:pPr>
        <w:widowControl/>
        <w:spacing w:line="360" w:lineRule="auto"/>
        <w:ind w:right="316"/>
        <w:jc w:val="right"/>
        <w:rPr>
          <w:rFonts w:ascii="宋体" w:hAnsi="宋体" w:cs="宋体"/>
          <w:b w:val="0"/>
          <w:bCs/>
          <w:kern w:val="0"/>
          <w:sz w:val="28"/>
          <w:szCs w:val="28"/>
        </w:rPr>
      </w:pPr>
      <w:r>
        <w:rPr>
          <w:rFonts w:hint="eastAsia" w:ascii="仿宋_GB2312" w:hAnsi="宋体" w:eastAsia="仿宋_GB2312" w:cs="宋体"/>
          <w:b w:val="0"/>
          <w:bCs/>
          <w:color w:val="000000"/>
          <w:kern w:val="0"/>
          <w:sz w:val="28"/>
          <w:szCs w:val="28"/>
        </w:rPr>
        <w:t>年     月    日</w:t>
      </w:r>
    </w:p>
    <w:p>
      <w:pPr>
        <w:pStyle w:val="17"/>
        <w:ind w:left="0" w:leftChars="0" w:firstLine="0" w:firstLineChars="0"/>
        <w:jc w:val="center"/>
        <w:rPr>
          <w:rFonts w:hint="eastAsia" w:ascii="黑体" w:hAnsi="黑体" w:eastAsia="黑体"/>
          <w:b w:val="0"/>
          <w:bCs/>
          <w:sz w:val="36"/>
          <w:szCs w:val="36"/>
        </w:rPr>
      </w:pPr>
      <w:r>
        <w:rPr>
          <w:rFonts w:hint="eastAsia" w:ascii="黑体" w:hAnsi="黑体" w:eastAsia="黑体"/>
          <w:b w:val="0"/>
          <w:bCs/>
          <w:sz w:val="36"/>
          <w:szCs w:val="36"/>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9060" w:type="dxa"/>
        <w:tblInd w:w="0" w:type="dxa"/>
        <w:tblLayout w:type="fixed"/>
        <w:tblCellMar>
          <w:top w:w="0" w:type="dxa"/>
          <w:left w:w="108" w:type="dxa"/>
          <w:bottom w:w="0" w:type="dxa"/>
          <w:right w:w="108" w:type="dxa"/>
        </w:tblCellMar>
      </w:tblPr>
      <w:tblGrid>
        <w:gridCol w:w="1461"/>
        <w:gridCol w:w="1594"/>
        <w:gridCol w:w="3573"/>
        <w:gridCol w:w="2432"/>
      </w:tblGrid>
      <w:tr>
        <w:tblPrEx>
          <w:tblLayout w:type="fixed"/>
          <w:tblCellMar>
            <w:top w:w="0" w:type="dxa"/>
            <w:left w:w="108" w:type="dxa"/>
            <w:bottom w:w="0" w:type="dxa"/>
            <w:right w:w="108" w:type="dxa"/>
          </w:tblCellMar>
        </w:tblPrEx>
        <w:tc>
          <w:tcPr>
            <w:tcW w:w="1461"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94"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573"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432"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Layout w:type="fixed"/>
          <w:tblCellMar>
            <w:top w:w="0" w:type="dxa"/>
            <w:left w:w="108" w:type="dxa"/>
            <w:bottom w:w="0" w:type="dxa"/>
            <w:right w:w="108" w:type="dxa"/>
          </w:tblCellMar>
        </w:tblPrEx>
        <w:tc>
          <w:tcPr>
            <w:tcW w:w="1461"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94"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573"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432"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461"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94"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573"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432"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461"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94"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573"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432"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 xml:space="preserve"> 年  月  日</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Pr>
        <w:pStyle w:val="16"/>
      </w:pPr>
      <w:r>
        <w:rPr>
          <w:rFonts w:hint="eastAsia" w:ascii="仿宋" w:hAnsi="仿宋" w:eastAsia="仿宋"/>
          <w:color w:val="000000"/>
          <w:sz w:val="24"/>
          <w:szCs w:val="24"/>
        </w:rPr>
        <w:t>备注：自承诺日起，承诺完成实名办税信息采集日期不得超过10个工作日</w:t>
      </w:r>
    </w:p>
    <w:p>
      <w:pPr>
        <w:rPr>
          <w:rFonts w:hint="eastAsia" w:ascii="黑体" w:hAnsi="黑体" w:eastAsia="黑体"/>
          <w:b w:val="0"/>
          <w:bCs/>
          <w:sz w:val="36"/>
          <w:szCs w:val="36"/>
        </w:rPr>
      </w:pPr>
      <w:r>
        <w:rPr>
          <w:rFonts w:hint="eastAsia" w:ascii="黑体" w:hAnsi="黑体" w:eastAsia="黑体"/>
          <w:b w:val="0"/>
          <w:bCs/>
          <w:sz w:val="36"/>
          <w:szCs w:val="36"/>
        </w:rPr>
        <w:br w:type="page"/>
      </w:r>
    </w:p>
    <w:p>
      <w:pPr>
        <w:pStyle w:val="17"/>
        <w:ind w:left="0" w:leftChars="0" w:firstLine="0" w:firstLineChars="0"/>
        <w:jc w:val="center"/>
        <w:rPr>
          <w:rFonts w:ascii="黑体" w:hAnsi="黑体" w:eastAsia="黑体"/>
          <w:b w:val="0"/>
          <w:bCs/>
          <w:sz w:val="36"/>
          <w:szCs w:val="36"/>
        </w:rPr>
      </w:pPr>
      <w:r>
        <w:rPr>
          <w:rFonts w:hint="eastAsia" w:ascii="黑体" w:hAnsi="黑体" w:eastAsia="黑体"/>
          <w:b w:val="0"/>
          <w:bCs/>
          <w:sz w:val="36"/>
          <w:szCs w:val="36"/>
        </w:rPr>
        <w:t>税务行政许可申请表</w:t>
      </w:r>
    </w:p>
    <w:p>
      <w:pPr>
        <w:rPr>
          <w:sz w:val="23"/>
          <w:szCs w:val="23"/>
        </w:rPr>
      </w:pPr>
      <w:r>
        <w:rPr>
          <w:rFonts w:hint="eastAsia"/>
        </w:rPr>
        <w:drawing>
          <wp:anchor distT="0" distB="0" distL="114300" distR="114300" simplePos="0" relativeHeight="2534676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8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 descr="3595913661474679823015"/>
                    <pic:cNvPicPr>
                      <a:picLocks noChangeAspect="1"/>
                    </pic:cNvPicPr>
                  </pic:nvPicPr>
                  <pic:blipFill>
                    <a:blip r:embed="rId8"/>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11"/>
        <w:gridCol w:w="1363"/>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申</w:t>
            </w:r>
          </w:p>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请</w:t>
            </w:r>
          </w:p>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人</w:t>
            </w: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申请人名称</w:t>
            </w:r>
          </w:p>
        </w:tc>
        <w:tc>
          <w:tcPr>
            <w:tcW w:w="599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ind w:firstLine="0"/>
              <w:jc w:val="center"/>
              <w:textAlignment w:val="auto"/>
              <w:rPr>
                <w:sz w:val="23"/>
                <w:szCs w:val="23"/>
              </w:rPr>
            </w:pPr>
            <w:r>
              <w:rPr>
                <w:rFonts w:hint="eastAsia"/>
                <w:sz w:val="23"/>
                <w:szCs w:val="23"/>
              </w:rPr>
              <w:t>统一社会信用代码（纳税人识别号）</w:t>
            </w:r>
          </w:p>
        </w:tc>
        <w:tc>
          <w:tcPr>
            <w:tcW w:w="599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cs="Arial"/>
                <w:b/>
                <w:szCs w:val="21"/>
              </w:rPr>
            </w:pPr>
            <w:r>
              <w:rPr>
                <w:rFonts w:hint="eastAsia" w:cs="Arial"/>
                <w:b/>
                <w:szCs w:val="21"/>
              </w:rPr>
              <w:t>税务登记证号</w:t>
            </w:r>
          </w:p>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法定代表人</w:t>
            </w:r>
          </w:p>
          <w:p>
            <w:pPr>
              <w:keepNext w:val="0"/>
              <w:keepLines w:val="0"/>
              <w:pageBreakBefore w:val="0"/>
              <w:kinsoku/>
              <w:wordWrap/>
              <w:overflowPunct/>
              <w:topLinePunct w:val="0"/>
              <w:autoSpaceDE/>
              <w:autoSpaceDN/>
              <w:bidi w:val="0"/>
              <w:adjustRightInd/>
              <w:snapToGrid/>
              <w:ind w:firstLine="0"/>
              <w:jc w:val="center"/>
              <w:textAlignment w:val="auto"/>
              <w:rPr>
                <w:sz w:val="23"/>
                <w:szCs w:val="23"/>
              </w:rPr>
            </w:pPr>
            <w:r>
              <w:rPr>
                <w:rFonts w:hint="eastAsia"/>
                <w:sz w:val="23"/>
                <w:szCs w:val="23"/>
              </w:rPr>
              <w:t>（负责人）</w:t>
            </w:r>
          </w:p>
        </w:tc>
        <w:tc>
          <w:tcPr>
            <w:tcW w:w="599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地址及邮政编码</w:t>
            </w:r>
          </w:p>
        </w:tc>
        <w:tc>
          <w:tcPr>
            <w:tcW w:w="599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经办人</w:t>
            </w:r>
          </w:p>
        </w:tc>
        <w:tc>
          <w:tcPr>
            <w:tcW w:w="13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联系电话</w:t>
            </w:r>
          </w:p>
        </w:tc>
        <w:tc>
          <w:tcPr>
            <w:tcW w:w="13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委托代理人</w:t>
            </w:r>
          </w:p>
        </w:tc>
        <w:tc>
          <w:tcPr>
            <w:tcW w:w="13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sz w:val="23"/>
                <w:szCs w:val="23"/>
              </w:rPr>
            </w:pPr>
          </w:p>
        </w:tc>
        <w:tc>
          <w:tcPr>
            <w:tcW w:w="21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联系电话</w:t>
            </w:r>
          </w:p>
        </w:tc>
        <w:tc>
          <w:tcPr>
            <w:tcW w:w="13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00" w:lineRule="exact"/>
              <w:ind w:firstLine="0"/>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9"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rFonts w:ascii="Times New Roman" w:hAnsi="Times New Roman"/>
                <w:sz w:val="23"/>
                <w:szCs w:val="23"/>
              </w:rPr>
            </w:pPr>
            <w:r>
              <w:rPr>
                <w:rFonts w:hint="eastAsia" w:ascii="Times New Roman" w:hAnsi="Times New Roman"/>
                <w:sz w:val="23"/>
                <w:szCs w:val="23"/>
              </w:rPr>
              <w:t>申</w:t>
            </w:r>
          </w:p>
          <w:p>
            <w:pPr>
              <w:keepNext w:val="0"/>
              <w:keepLines w:val="0"/>
              <w:pageBreakBefore w:val="0"/>
              <w:kinsoku/>
              <w:wordWrap/>
              <w:overflowPunct/>
              <w:topLinePunct w:val="0"/>
              <w:autoSpaceDE/>
              <w:autoSpaceDN/>
              <w:bidi w:val="0"/>
              <w:adjustRightInd/>
              <w:snapToGrid/>
              <w:ind w:firstLine="0"/>
              <w:jc w:val="center"/>
              <w:textAlignment w:val="auto"/>
              <w:rPr>
                <w:rFonts w:ascii="Times New Roman" w:hAnsi="Times New Roman"/>
                <w:sz w:val="23"/>
                <w:szCs w:val="23"/>
              </w:rPr>
            </w:pPr>
            <w:r>
              <w:rPr>
                <w:rFonts w:hint="eastAsia" w:ascii="Times New Roman" w:hAnsi="Times New Roman"/>
                <w:sz w:val="23"/>
                <w:szCs w:val="23"/>
              </w:rPr>
              <w:t>请</w:t>
            </w:r>
          </w:p>
          <w:p>
            <w:pPr>
              <w:keepNext w:val="0"/>
              <w:keepLines w:val="0"/>
              <w:pageBreakBefore w:val="0"/>
              <w:kinsoku/>
              <w:wordWrap/>
              <w:overflowPunct/>
              <w:topLinePunct w:val="0"/>
              <w:autoSpaceDE/>
              <w:autoSpaceDN/>
              <w:bidi w:val="0"/>
              <w:adjustRightInd/>
              <w:snapToGrid/>
              <w:ind w:firstLine="0"/>
              <w:jc w:val="center"/>
              <w:textAlignment w:val="auto"/>
              <w:rPr>
                <w:rFonts w:ascii="Times New Roman" w:hAnsi="Times New Roman"/>
                <w:sz w:val="23"/>
                <w:szCs w:val="23"/>
              </w:rPr>
            </w:pPr>
            <w:r>
              <w:rPr>
                <w:rFonts w:hint="eastAsia" w:ascii="Times New Roman" w:hAnsi="Times New Roman"/>
                <w:sz w:val="23"/>
                <w:szCs w:val="23"/>
              </w:rPr>
              <w:t>事</w:t>
            </w:r>
          </w:p>
          <w:p>
            <w:pPr>
              <w:keepNext w:val="0"/>
              <w:keepLines w:val="0"/>
              <w:pageBreakBefore w:val="0"/>
              <w:kinsoku/>
              <w:wordWrap/>
              <w:overflowPunct/>
              <w:topLinePunct w:val="0"/>
              <w:autoSpaceDE/>
              <w:autoSpaceDN/>
              <w:bidi w:val="0"/>
              <w:adjustRightInd/>
              <w:snapToGrid/>
              <w:ind w:firstLine="0"/>
              <w:jc w:val="center"/>
              <w:textAlignment w:val="auto"/>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rFonts w:hint="eastAsia"/>
                <w:sz w:val="23"/>
                <w:szCs w:val="23"/>
              </w:rPr>
              <w:t>□企业印制发票审批</w:t>
            </w:r>
          </w:p>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rFonts w:hint="eastAsia"/>
                <w:sz w:val="23"/>
                <w:szCs w:val="23"/>
              </w:rPr>
              <w:t>□对纳税人延期申报的核准</w:t>
            </w:r>
          </w:p>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rFonts w:hint="eastAsia"/>
                <w:sz w:val="23"/>
                <w:szCs w:val="23"/>
              </w:rPr>
              <w:t>□对纳税人延期缴纳税款的核准</w:t>
            </w:r>
          </w:p>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sz w:val="23"/>
                <w:szCs w:val="23"/>
              </w:rPr>
              <w:sym w:font="Wingdings 2" w:char="F052"/>
            </w:r>
            <w:r>
              <w:rPr>
                <w:rFonts w:hint="eastAsia"/>
                <w:sz w:val="23"/>
                <w:szCs w:val="23"/>
              </w:rPr>
              <w:t>增值税专用发票（增值税税控系统）最高开票限额审批</w:t>
            </w:r>
          </w:p>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rFonts w:hint="eastAsia"/>
                <w:sz w:val="23"/>
                <w:szCs w:val="23"/>
              </w:rPr>
              <w:t>□对纳税人变更纳税定额的核准</w:t>
            </w:r>
          </w:p>
          <w:p>
            <w:pPr>
              <w:keepNext w:val="0"/>
              <w:keepLines w:val="0"/>
              <w:pageBreakBefore w:val="0"/>
              <w:kinsoku/>
              <w:wordWrap/>
              <w:overflowPunct/>
              <w:topLinePunct w:val="0"/>
              <w:autoSpaceDE/>
              <w:autoSpaceDN/>
              <w:bidi w:val="0"/>
              <w:adjustRightInd/>
              <w:snapToGrid/>
              <w:spacing w:line="400" w:lineRule="exact"/>
              <w:ind w:firstLine="0"/>
              <w:jc w:val="both"/>
              <w:textAlignment w:val="auto"/>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firstLine="0"/>
              <w:jc w:val="center"/>
              <w:textAlignment w:val="auto"/>
              <w:rPr>
                <w:rFonts w:ascii="Times New Roman" w:hAnsi="Times New Roman"/>
                <w:sz w:val="23"/>
                <w:szCs w:val="23"/>
              </w:rPr>
            </w:pPr>
            <w:r>
              <w:rPr>
                <w:rFonts w:hint="eastAsia" w:asciiTheme="minorEastAsia" w:hAnsiTheme="minorEastAsia" w:eastAsiaTheme="minorEastAsia" w:cstheme="minorEastAsia"/>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360" w:lineRule="exact"/>
              <w:ind w:firstLine="0"/>
              <w:textAlignment w:val="auto"/>
              <w:rPr>
                <w:b/>
                <w:sz w:val="23"/>
                <w:szCs w:val="23"/>
              </w:rPr>
            </w:pPr>
            <w:r>
              <w:rPr>
                <w:rFonts w:hint="eastAsia"/>
                <w:b/>
                <w:sz w:val="23"/>
                <w:szCs w:val="23"/>
              </w:rPr>
              <w:t>除提供经办人身份证件（□）外，应根据申请事项提供以下相应材料：</w:t>
            </w:r>
          </w:p>
          <w:p>
            <w:pPr>
              <w:keepNext w:val="0"/>
              <w:keepLines w:val="0"/>
              <w:pageBreakBefore w:val="0"/>
              <w:kinsoku/>
              <w:wordWrap/>
              <w:overflowPunct/>
              <w:topLinePunct w:val="0"/>
              <w:autoSpaceDE/>
              <w:autoSpaceDN/>
              <w:bidi w:val="0"/>
              <w:adjustRightInd/>
              <w:snapToGrid/>
              <w:ind w:firstLine="0"/>
              <w:textAlignment w:val="auto"/>
              <w:rPr>
                <w:b/>
                <w:sz w:val="23"/>
                <w:szCs w:val="23"/>
              </w:rPr>
            </w:pPr>
            <w:r>
              <w:rPr>
                <w:rFonts w:hint="eastAsia"/>
                <w:b/>
                <w:sz w:val="23"/>
                <w:szCs w:val="23"/>
              </w:rPr>
              <w:t>一、企业印制发票审批</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□1．《印刷经营许可证》或《其他印刷品印制许可证》</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□2．生产设备、生产流程及安全管理制度</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□3．生产工艺及产品检验制度</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□4．保存、运输及交付相关制度</w:t>
            </w:r>
          </w:p>
          <w:p>
            <w:pPr>
              <w:keepNext w:val="0"/>
              <w:keepLines w:val="0"/>
              <w:pageBreakBefore w:val="0"/>
              <w:kinsoku/>
              <w:wordWrap/>
              <w:overflowPunct/>
              <w:topLinePunct w:val="0"/>
              <w:autoSpaceDE/>
              <w:autoSpaceDN/>
              <w:bidi w:val="0"/>
              <w:adjustRightInd/>
              <w:snapToGrid/>
              <w:spacing w:line="400" w:lineRule="exact"/>
              <w:ind w:firstLine="0"/>
              <w:textAlignment w:val="auto"/>
              <w:rPr>
                <w:b/>
                <w:sz w:val="23"/>
                <w:szCs w:val="23"/>
              </w:rPr>
            </w:pPr>
            <w:r>
              <w:rPr>
                <w:rFonts w:hint="eastAsia"/>
                <w:b/>
                <w:sz w:val="23"/>
                <w:szCs w:val="23"/>
              </w:rPr>
              <w:t>二、对纳税人延期缴纳税款的核准</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□1．《延期缴纳税款申请审批表》</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□3．当期货币资金余额情况及所有银行存款账户的对账单</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□4．应付职工工资和社会保险费等省税务机关要求提供的支出预算</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□5．《资产负债表》</w:t>
            </w:r>
          </w:p>
          <w:p>
            <w:pPr>
              <w:keepNext w:val="0"/>
              <w:keepLines w:val="0"/>
              <w:pageBreakBefore w:val="0"/>
              <w:kinsoku/>
              <w:wordWrap/>
              <w:overflowPunct/>
              <w:topLinePunct w:val="0"/>
              <w:autoSpaceDE/>
              <w:autoSpaceDN/>
              <w:bidi w:val="0"/>
              <w:adjustRightInd/>
              <w:snapToGrid/>
              <w:ind w:firstLine="0"/>
              <w:textAlignment w:val="auto"/>
              <w:rPr>
                <w:b/>
                <w:sz w:val="23"/>
                <w:szCs w:val="23"/>
              </w:rPr>
            </w:pPr>
            <w:r>
              <w:rPr>
                <w:rFonts w:hint="eastAsia"/>
                <w:b/>
                <w:sz w:val="23"/>
                <w:szCs w:val="23"/>
              </w:rPr>
              <w:t>三、对纳税人延期申报的核准</w:t>
            </w:r>
          </w:p>
          <w:p>
            <w:pPr>
              <w:keepNext w:val="0"/>
              <w:keepLines w:val="0"/>
              <w:pageBreakBefore w:val="0"/>
              <w:kinsoku/>
              <w:wordWrap/>
              <w:overflowPunct/>
              <w:topLinePunct w:val="0"/>
              <w:autoSpaceDE/>
              <w:autoSpaceDN/>
              <w:bidi w:val="0"/>
              <w:adjustRightInd/>
              <w:snapToGrid/>
              <w:spacing w:line="360" w:lineRule="exact"/>
              <w:ind w:firstLine="0"/>
              <w:textAlignment w:val="auto"/>
              <w:rPr>
                <w:sz w:val="23"/>
                <w:szCs w:val="23"/>
              </w:rPr>
            </w:pPr>
            <w:r>
              <w:rPr>
                <w:rFonts w:hint="eastAsia"/>
                <w:sz w:val="23"/>
                <w:szCs w:val="23"/>
              </w:rPr>
              <w:t>□1．《延期申报申请核准表》</w:t>
            </w:r>
          </w:p>
          <w:p>
            <w:pPr>
              <w:keepNext w:val="0"/>
              <w:keepLines w:val="0"/>
              <w:pageBreakBefore w:val="0"/>
              <w:kinsoku/>
              <w:wordWrap/>
              <w:overflowPunct/>
              <w:topLinePunct w:val="0"/>
              <w:autoSpaceDE/>
              <w:autoSpaceDN/>
              <w:bidi w:val="0"/>
              <w:adjustRightInd/>
              <w:snapToGrid/>
              <w:spacing w:line="360" w:lineRule="exact"/>
              <w:ind w:firstLine="0"/>
              <w:textAlignment w:val="auto"/>
              <w:rPr>
                <w:sz w:val="23"/>
                <w:szCs w:val="23"/>
              </w:rPr>
            </w:pPr>
            <w:r>
              <w:rPr>
                <w:rFonts w:hint="eastAsia"/>
                <w:sz w:val="23"/>
                <w:szCs w:val="23"/>
              </w:rPr>
              <w:t>□2．确有困难不能正常申报的情况说明</w:t>
            </w:r>
          </w:p>
          <w:p>
            <w:pPr>
              <w:keepNext w:val="0"/>
              <w:keepLines w:val="0"/>
              <w:pageBreakBefore w:val="0"/>
              <w:kinsoku/>
              <w:wordWrap/>
              <w:overflowPunct/>
              <w:topLinePunct w:val="0"/>
              <w:autoSpaceDE/>
              <w:autoSpaceDN/>
              <w:bidi w:val="0"/>
              <w:adjustRightInd/>
              <w:snapToGrid/>
              <w:ind w:firstLine="0"/>
              <w:textAlignment w:val="auto"/>
              <w:rPr>
                <w:b/>
                <w:sz w:val="23"/>
                <w:szCs w:val="23"/>
              </w:rPr>
            </w:pPr>
            <w:r>
              <w:rPr>
                <w:rFonts w:hint="eastAsia"/>
                <w:b/>
                <w:sz w:val="23"/>
                <w:szCs w:val="23"/>
              </w:rPr>
              <w:t>四、对纳税人变更纳税定额的核准</w:t>
            </w:r>
          </w:p>
          <w:p>
            <w:pPr>
              <w:keepNext w:val="0"/>
              <w:keepLines w:val="0"/>
              <w:pageBreakBefore w:val="0"/>
              <w:kinsoku/>
              <w:wordWrap/>
              <w:overflowPunct/>
              <w:topLinePunct w:val="0"/>
              <w:autoSpaceDE/>
              <w:autoSpaceDN/>
              <w:bidi w:val="0"/>
              <w:adjustRightInd/>
              <w:snapToGrid/>
              <w:spacing w:line="360" w:lineRule="exact"/>
              <w:ind w:firstLine="0"/>
              <w:textAlignment w:val="auto"/>
              <w:rPr>
                <w:sz w:val="23"/>
                <w:szCs w:val="23"/>
              </w:rPr>
            </w:pPr>
            <w:r>
              <w:rPr>
                <w:rFonts w:hint="eastAsia"/>
                <w:sz w:val="23"/>
                <w:szCs w:val="23"/>
              </w:rPr>
              <w:t>□申请变更纳税定额的相关证明材料</w:t>
            </w:r>
          </w:p>
          <w:p>
            <w:pPr>
              <w:keepNext w:val="0"/>
              <w:keepLines w:val="0"/>
              <w:pageBreakBefore w:val="0"/>
              <w:kinsoku/>
              <w:wordWrap/>
              <w:overflowPunct/>
              <w:topLinePunct w:val="0"/>
              <w:autoSpaceDE/>
              <w:autoSpaceDN/>
              <w:bidi w:val="0"/>
              <w:adjustRightInd/>
              <w:snapToGrid/>
              <w:spacing w:line="400" w:lineRule="exact"/>
              <w:ind w:firstLine="0"/>
              <w:textAlignment w:val="auto"/>
              <w:rPr>
                <w:b/>
                <w:sz w:val="23"/>
                <w:szCs w:val="23"/>
              </w:rPr>
            </w:pPr>
            <w:r>
              <w:rPr>
                <w:rFonts w:hint="eastAsia"/>
                <w:b/>
                <w:sz w:val="23"/>
                <w:szCs w:val="23"/>
              </w:rPr>
              <w:t>五、增值税专用发票（增值税税控系统）最高开票限额审批</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sz w:val="23"/>
                <w:szCs w:val="23"/>
              </w:rPr>
              <w:sym w:font="Wingdings 2" w:char="F052"/>
            </w:r>
            <w:r>
              <w:rPr>
                <w:rFonts w:hint="eastAsia"/>
                <w:sz w:val="23"/>
                <w:szCs w:val="23"/>
              </w:rPr>
              <w:t>增值税专用发票最高开票限额申请单</w:t>
            </w:r>
          </w:p>
          <w:p>
            <w:pPr>
              <w:keepNext w:val="0"/>
              <w:keepLines w:val="0"/>
              <w:pageBreakBefore w:val="0"/>
              <w:kinsoku/>
              <w:wordWrap/>
              <w:overflowPunct/>
              <w:topLinePunct w:val="0"/>
              <w:autoSpaceDE/>
              <w:autoSpaceDN/>
              <w:bidi w:val="0"/>
              <w:adjustRightInd/>
              <w:snapToGrid/>
              <w:spacing w:line="400" w:lineRule="exact"/>
              <w:ind w:firstLine="0"/>
              <w:textAlignment w:val="auto"/>
              <w:rPr>
                <w:b/>
                <w:sz w:val="23"/>
                <w:szCs w:val="23"/>
              </w:rPr>
            </w:pPr>
            <w:r>
              <w:rPr>
                <w:rFonts w:hint="eastAsia"/>
                <w:b/>
                <w:sz w:val="23"/>
                <w:szCs w:val="23"/>
              </w:rPr>
              <w:t>六、对采取实际利润额预缴以外的其他企业所得税预缴方式的核定</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r>
              <w:rPr>
                <w:rFonts w:hint="eastAsia"/>
                <w:sz w:val="23"/>
                <w:szCs w:val="23"/>
              </w:rPr>
              <w:t>□按照月度或者季度的实际利润额预缴确有困难的证明材料</w:t>
            </w:r>
          </w:p>
          <w:p>
            <w:pPr>
              <w:keepNext w:val="0"/>
              <w:keepLines w:val="0"/>
              <w:pageBreakBefore w:val="0"/>
              <w:kinsoku/>
              <w:wordWrap/>
              <w:overflowPunct/>
              <w:topLinePunct w:val="0"/>
              <w:autoSpaceDE/>
              <w:autoSpaceDN/>
              <w:bidi w:val="0"/>
              <w:adjustRightInd/>
              <w:snapToGrid/>
              <w:spacing w:line="400" w:lineRule="exact"/>
              <w:ind w:firstLine="0"/>
              <w:textAlignment w:val="auto"/>
              <w:rPr>
                <w:sz w:val="23"/>
                <w:szCs w:val="23"/>
              </w:rPr>
            </w:pPr>
          </w:p>
          <w:p>
            <w:pPr>
              <w:keepNext w:val="0"/>
              <w:keepLines w:val="0"/>
              <w:pageBreakBefore w:val="0"/>
              <w:kinsoku/>
              <w:wordWrap/>
              <w:overflowPunct/>
              <w:topLinePunct w:val="0"/>
              <w:autoSpaceDE/>
              <w:autoSpaceDN/>
              <w:bidi w:val="0"/>
              <w:adjustRightInd/>
              <w:snapToGrid/>
              <w:spacing w:line="360" w:lineRule="exact"/>
              <w:ind w:firstLine="0"/>
              <w:textAlignment w:val="auto"/>
              <w:rPr>
                <w:b/>
                <w:sz w:val="23"/>
                <w:szCs w:val="23"/>
              </w:rPr>
            </w:pPr>
            <w:r>
              <w:rPr>
                <w:rFonts w:hint="eastAsia"/>
                <w:b/>
                <w:sz w:val="23"/>
                <w:szCs w:val="23"/>
              </w:rPr>
              <w:t>委托代理人提出申请的，还应当提供代理委托书（□）、代理人身份证件（□）。</w:t>
            </w:r>
          </w:p>
          <w:p>
            <w:pPr>
              <w:keepNext w:val="0"/>
              <w:keepLines w:val="0"/>
              <w:pageBreakBefore w:val="0"/>
              <w:kinsoku/>
              <w:wordWrap/>
              <w:overflowPunct/>
              <w:topLinePunct w:val="0"/>
              <w:autoSpaceDE/>
              <w:autoSpaceDN/>
              <w:bidi w:val="0"/>
              <w:adjustRightInd/>
              <w:snapToGrid/>
              <w:spacing w:line="360" w:lineRule="exact"/>
              <w:ind w:firstLine="0"/>
              <w:textAlignment w:val="auto"/>
              <w:rPr>
                <w:rFonts w:ascii="Times New Roman" w:hAnsi="Times New Roman"/>
                <w:sz w:val="23"/>
                <w:szCs w:val="23"/>
              </w:rPr>
            </w:pPr>
          </w:p>
        </w:tc>
      </w:tr>
    </w:tbl>
    <w:p>
      <w:pPr>
        <w:rPr>
          <w:rFonts w:hint="eastAsia"/>
        </w:rPr>
      </w:pPr>
    </w:p>
    <w:p>
      <w:pPr>
        <w:rPr>
          <w:rFonts w:hint="eastAsia"/>
        </w:rPr>
      </w:pPr>
    </w:p>
    <w:p>
      <w:r>
        <w:rPr>
          <w:rFonts w:hint="eastAsia"/>
        </w:rPr>
        <w:t>收件人：</w:t>
      </w:r>
      <w:r>
        <w:rPr>
          <w:rFonts w:hint="eastAsia"/>
          <w:lang w:val="en-US" w:eastAsia="zh-CN"/>
        </w:rPr>
        <w:t xml:space="preserve">            </w:t>
      </w:r>
      <w:r>
        <w:rPr>
          <w:rFonts w:hint="eastAsia"/>
        </w:rPr>
        <w:t>收件日期：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r>
        <w:rPr>
          <w:rFonts w:hint="eastAsia"/>
          <w:szCs w:val="22"/>
        </w:rPr>
        <w:t>编号：</w:t>
      </w:r>
    </w:p>
    <w:p>
      <w:pPr>
        <w:widowControl/>
        <w:jc w:val="center"/>
        <w:rPr>
          <w:rFonts w:hint="eastAsia" w:ascii="宋体" w:hAnsi="宋体" w:eastAsia="黑体" w:cs="Times New Roman"/>
          <w:b w:val="0"/>
          <w:bCs/>
          <w:kern w:val="2"/>
          <w:sz w:val="36"/>
          <w:szCs w:val="36"/>
          <w:lang w:val="en-US" w:eastAsia="zh-CN" w:bidi="ar-SA"/>
        </w:rPr>
      </w:pPr>
      <w:r>
        <w:rPr>
          <w:rFonts w:hint="eastAsia"/>
          <w:szCs w:val="21"/>
        </w:rPr>
        <w:br w:type="page"/>
      </w:r>
      <w:r>
        <w:rPr>
          <w:rFonts w:hint="eastAsia" w:ascii="宋体" w:hAnsi="宋体" w:eastAsia="黑体" w:cs="Times New Roman"/>
          <w:b w:val="0"/>
          <w:bCs/>
          <w:kern w:val="2"/>
          <w:sz w:val="36"/>
          <w:szCs w:val="36"/>
          <w:lang w:val="en-US" w:eastAsia="zh-CN" w:bidi="ar-SA"/>
        </w:rPr>
        <w:t>增值税专用发票最高开票限额申请单</w:t>
      </w:r>
    </w:p>
    <w:tbl>
      <w:tblPr>
        <w:tblStyle w:val="6"/>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1716"/>
        <w:gridCol w:w="2250"/>
        <w:gridCol w:w="372"/>
        <w:gridCol w:w="165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trPr>
        <w:tc>
          <w:tcPr>
            <w:tcW w:w="78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cs="宋体"/>
                <w:kern w:val="0"/>
                <w:sz w:val="21"/>
                <w:szCs w:val="21"/>
              </w:rPr>
            </w:pPr>
            <w:r>
              <w:rPr>
                <w:rFonts w:hint="eastAsia" w:ascii="宋体" w:hAnsi="宋体" w:cs="宋体"/>
                <w:kern w:val="0"/>
                <w:sz w:val="21"/>
                <w:szCs w:val="21"/>
              </w:rPr>
              <w:t>申请事项（由</w:t>
            </w:r>
          </w:p>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纳税人填写）</w:t>
            </w:r>
          </w:p>
        </w:tc>
        <w:tc>
          <w:tcPr>
            <w:tcW w:w="17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纳税人名称</w:t>
            </w:r>
          </w:p>
        </w:tc>
        <w:tc>
          <w:tcPr>
            <w:tcW w:w="262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b/>
                <w:kern w:val="0"/>
                <w:sz w:val="21"/>
                <w:szCs w:val="21"/>
              </w:rPr>
            </w:pPr>
            <w:r>
              <w:rPr>
                <w:rFonts w:hint="eastAsia" w:ascii="宋体" w:hAnsi="宋体" w:cs="宋体"/>
                <w:b/>
                <w:bCs/>
                <w:kern w:val="0"/>
                <w:sz w:val="21"/>
                <w:szCs w:val="21"/>
              </w:rPr>
              <w:t>公司</w:t>
            </w:r>
          </w:p>
        </w:tc>
        <w:tc>
          <w:tcPr>
            <w:tcW w:w="165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纳税人识别号</w:t>
            </w:r>
          </w:p>
        </w:tc>
        <w:tc>
          <w:tcPr>
            <w:tcW w:w="217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b/>
                <w:kern w:val="0"/>
                <w:sz w:val="21"/>
                <w:szCs w:val="21"/>
              </w:rPr>
            </w:pPr>
            <w:r>
              <w:rPr>
                <w:rFonts w:hint="eastAsia" w:ascii="宋体" w:hAnsi="宋体" w:cs="Arial"/>
                <w:b/>
                <w:kern w:val="0"/>
                <w:sz w:val="21"/>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地址</w:t>
            </w:r>
          </w:p>
        </w:tc>
        <w:tc>
          <w:tcPr>
            <w:tcW w:w="262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b/>
                <w:kern w:val="0"/>
                <w:sz w:val="21"/>
                <w:szCs w:val="21"/>
              </w:rPr>
            </w:pPr>
            <w:r>
              <w:rPr>
                <w:rFonts w:hint="eastAsia" w:ascii="宋体" w:hAnsi="宋体" w:cs="宋体"/>
                <w:b/>
                <w:bCs/>
                <w:kern w:val="0"/>
                <w:sz w:val="21"/>
                <w:szCs w:val="21"/>
              </w:rPr>
              <w:t>依据税务登记证件填写</w:t>
            </w:r>
          </w:p>
        </w:tc>
        <w:tc>
          <w:tcPr>
            <w:tcW w:w="165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联系电话</w:t>
            </w:r>
          </w:p>
        </w:tc>
        <w:tc>
          <w:tcPr>
            <w:tcW w:w="217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b/>
                <w:kern w:val="0"/>
                <w:sz w:val="21"/>
                <w:szCs w:val="21"/>
              </w:rPr>
            </w:pPr>
            <w:r>
              <w:rPr>
                <w:rFonts w:hint="eastAsia" w:ascii="宋体" w:hAnsi="宋体" w:cs="宋体"/>
                <w:b/>
                <w:bCs/>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购票人信息</w:t>
            </w:r>
          </w:p>
        </w:tc>
        <w:tc>
          <w:tcPr>
            <w:tcW w:w="6459"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both"/>
              <w:textAlignment w:val="auto"/>
              <w:rPr>
                <w:rFonts w:ascii="宋体" w:hAnsi="宋体" w:cs="宋体"/>
                <w:b/>
                <w:bCs/>
                <w:kern w:val="0"/>
                <w:sz w:val="21"/>
                <w:szCs w:val="21"/>
              </w:rPr>
            </w:pPr>
            <w:r>
              <w:rPr>
                <w:rFonts w:hint="eastAsia" w:ascii="宋体" w:hAnsi="宋体" w:cs="宋体"/>
                <w:b/>
                <w:bCs/>
                <w:kern w:val="0"/>
                <w:sz w:val="21"/>
                <w:szCs w:val="21"/>
              </w:rPr>
              <w:t>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申请增值税专用发票（增值税税控系统）最高开票限额</w:t>
            </w:r>
          </w:p>
        </w:tc>
        <w:tc>
          <w:tcPr>
            <w:tcW w:w="6459"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6459"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□十亿元□一亿元</w:t>
            </w:r>
            <w:r>
              <w:rPr>
                <w:rFonts w:hint="eastAsia" w:ascii="宋体" w:hAnsi="宋体" w:cs="宋体"/>
                <w:kern w:val="0"/>
                <w:sz w:val="21"/>
                <w:szCs w:val="21"/>
              </w:rPr>
              <w:sym w:font="Wingdings 2" w:char="0052"/>
            </w:r>
            <w:r>
              <w:rPr>
                <w:rFonts w:hint="eastAsia" w:ascii="宋体" w:hAnsi="宋体" w:cs="宋体"/>
                <w:kern w:val="0"/>
                <w:sz w:val="21"/>
                <w:szCs w:val="21"/>
              </w:rPr>
              <w:t>一千万元□一百万元</w:t>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□十万元□一万元□一千元</w:t>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（请选择一个项目并在□内打“√”）</w:t>
            </w:r>
            <w:r>
              <w:rPr>
                <w:rFonts w:hint="eastAsia" w:ascii="宋体" w:hAnsi="宋体" w:cs="宋体"/>
                <w:b/>
                <w:bCs/>
                <w:kern w:val="0"/>
                <w:sz w:val="21"/>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申请货物运输业增值税专用发票（增值税税控系统）最高开票限额</w:t>
            </w:r>
          </w:p>
        </w:tc>
        <w:tc>
          <w:tcPr>
            <w:tcW w:w="6459"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0"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171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c>
          <w:tcPr>
            <w:tcW w:w="6459"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□十亿元□一亿元□一千万元□一百万元</w:t>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□十万元□一万元□一千元</w:t>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（请选择一个项目并在□内打“√”）</w:t>
            </w:r>
            <w:r>
              <w:rPr>
                <w:rFonts w:hint="eastAsia" w:ascii="宋体" w:hAnsi="宋体" w:cs="宋体"/>
                <w:b/>
                <w:bCs/>
                <w:kern w:val="0"/>
                <w:sz w:val="21"/>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6"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p>
        </w:tc>
        <w:tc>
          <w:tcPr>
            <w:tcW w:w="8175"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b/>
                <w:bCs/>
                <w:kern w:val="0"/>
                <w:sz w:val="21"/>
                <w:szCs w:val="21"/>
              </w:rPr>
            </w:pPr>
            <w:r>
              <w:rPr>
                <w:rFonts w:hint="eastAsia" w:ascii="宋体" w:hAnsi="宋体" w:cs="宋体"/>
                <w:kern w:val="0"/>
                <w:sz w:val="21"/>
                <w:szCs w:val="21"/>
              </w:rPr>
              <w:t>申请理由：</w:t>
            </w:r>
            <w:r>
              <w:rPr>
                <w:rFonts w:hint="eastAsia" w:ascii="宋体" w:hAnsi="宋体" w:cs="宋体"/>
                <w:b/>
                <w:bCs/>
                <w:kern w:val="0"/>
                <w:sz w:val="21"/>
                <w:szCs w:val="21"/>
              </w:rPr>
              <w:t>据实填写</w:t>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sz w:val="21"/>
                <w:szCs w:val="21"/>
              </w:rPr>
              <w:drawing>
                <wp:anchor distT="0" distB="0" distL="114300" distR="114300" simplePos="0" relativeHeight="253976576" behindDoc="0" locked="0" layoutInCell="1" allowOverlap="1">
                  <wp:simplePos x="0" y="0"/>
                  <wp:positionH relativeFrom="column">
                    <wp:posOffset>2856865</wp:posOffset>
                  </wp:positionH>
                  <wp:positionV relativeFrom="paragraph">
                    <wp:posOffset>116205</wp:posOffset>
                  </wp:positionV>
                  <wp:extent cx="1143000" cy="1066800"/>
                  <wp:effectExtent l="0" t="0" r="0" b="0"/>
                  <wp:wrapNone/>
                  <wp:docPr id="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pic:cNvPicPr>
                            <a:picLocks noChangeAspect="1"/>
                          </pic:cNvPicPr>
                        </pic:nvPicPr>
                        <pic:blipFill>
                          <a:blip r:embed="rId9"/>
                          <a:stretch>
                            <a:fillRect/>
                          </a:stretch>
                        </pic:blipFill>
                        <pic:spPr>
                          <a:xfrm>
                            <a:off x="0" y="0"/>
                            <a:ext cx="1143000" cy="106680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kern w:val="0"/>
                <w:sz w:val="21"/>
                <w:szCs w:val="21"/>
              </w:rPr>
              <w:t>经办人（签字）：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纳税人（印章）：</w:t>
            </w: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r>
              <w:rPr>
                <w:rFonts w:hint="eastAsia" w:ascii="宋体" w:hAnsi="宋体" w:cs="宋体"/>
                <w:b/>
                <w:bCs/>
                <w:kern w:val="0"/>
                <w:sz w:val="21"/>
                <w:szCs w:val="21"/>
              </w:rPr>
              <w:t>××××</w:t>
            </w:r>
            <w:r>
              <w:rPr>
                <w:rFonts w:hint="eastAsia" w:ascii="宋体" w:hAnsi="宋体" w:cs="宋体"/>
                <w:kern w:val="0"/>
                <w:sz w:val="21"/>
                <w:szCs w:val="21"/>
              </w:rPr>
              <w:t>年</w:t>
            </w:r>
            <w:r>
              <w:rPr>
                <w:rFonts w:hint="eastAsia" w:ascii="宋体" w:hAnsi="宋体" w:cs="宋体"/>
                <w:b/>
                <w:bCs/>
                <w:kern w:val="0"/>
                <w:sz w:val="21"/>
                <w:szCs w:val="21"/>
              </w:rPr>
              <w:t>××</w:t>
            </w:r>
            <w:r>
              <w:rPr>
                <w:rFonts w:hint="eastAsia" w:ascii="宋体" w:hAnsi="宋体" w:cs="宋体"/>
                <w:kern w:val="0"/>
                <w:sz w:val="21"/>
                <w:szCs w:val="21"/>
              </w:rPr>
              <w:t>月</w:t>
            </w:r>
            <w:r>
              <w:rPr>
                <w:rFonts w:hint="eastAsia" w:ascii="宋体" w:hAnsi="宋体" w:cs="宋体"/>
                <w:b/>
                <w:bCs/>
                <w:kern w:val="0"/>
                <w:sz w:val="21"/>
                <w:szCs w:val="21"/>
              </w:rPr>
              <w:t>××</w:t>
            </w:r>
            <w:r>
              <w:rPr>
                <w:rFonts w:hint="eastAsia" w:ascii="宋体" w:hAnsi="宋体" w:cs="宋体"/>
                <w:kern w:val="0"/>
                <w:sz w:val="21"/>
                <w:szCs w:val="21"/>
              </w:rPr>
              <w:t>日</w:t>
            </w:r>
            <w:r>
              <w:rPr>
                <w:rFonts w:hint="eastAsia" w:ascii="宋体" w:hAnsi="宋体" w:cs="宋体"/>
                <w:kern w:val="0"/>
                <w:sz w:val="21"/>
                <w:szCs w:val="21"/>
                <w:lang w:val="en-US" w:eastAsia="zh-CN"/>
              </w:rPr>
              <w:t xml:space="preserve">                    </w:t>
            </w:r>
            <w:r>
              <w:rPr>
                <w:rFonts w:hint="eastAsia" w:ascii="宋体" w:hAnsi="宋体" w:cs="宋体"/>
                <w:b/>
                <w:bCs/>
                <w:kern w:val="0"/>
                <w:sz w:val="21"/>
                <w:szCs w:val="21"/>
              </w:rPr>
              <w:t>××××</w:t>
            </w:r>
            <w:r>
              <w:rPr>
                <w:rFonts w:hint="eastAsia" w:ascii="宋体" w:hAnsi="宋体" w:cs="宋体"/>
                <w:kern w:val="0"/>
                <w:sz w:val="21"/>
                <w:szCs w:val="21"/>
              </w:rPr>
              <w:t>年</w:t>
            </w:r>
            <w:r>
              <w:rPr>
                <w:rFonts w:hint="eastAsia" w:ascii="宋体" w:hAnsi="宋体" w:cs="宋体"/>
                <w:b/>
                <w:bCs/>
                <w:kern w:val="0"/>
                <w:sz w:val="21"/>
                <w:szCs w:val="21"/>
              </w:rPr>
              <w:t>××</w:t>
            </w:r>
            <w:r>
              <w:rPr>
                <w:rFonts w:hint="eastAsia" w:ascii="宋体" w:hAnsi="宋体" w:cs="宋体"/>
                <w:kern w:val="0"/>
                <w:sz w:val="21"/>
                <w:szCs w:val="21"/>
              </w:rPr>
              <w:t>月</w:t>
            </w:r>
            <w:r>
              <w:rPr>
                <w:rFonts w:hint="eastAsia" w:ascii="宋体" w:hAnsi="宋体" w:cs="宋体"/>
                <w:b/>
                <w:bCs/>
                <w:kern w:val="0"/>
                <w:sz w:val="21"/>
                <w:szCs w:val="21"/>
              </w:rPr>
              <w:t>××</w:t>
            </w:r>
            <w:r>
              <w:rPr>
                <w:rFonts w:hint="eastAsia" w:ascii="宋体" w:hAnsi="宋体" w:cs="宋体"/>
                <w:kern w:val="0"/>
                <w:sz w:val="21"/>
                <w:szCs w:val="21"/>
              </w:rPr>
              <w:t>日</w:t>
            </w: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trPr>
        <w:tc>
          <w:tcPr>
            <w:tcW w:w="781"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区县税务机关意见</w:t>
            </w:r>
          </w:p>
        </w:tc>
        <w:tc>
          <w:tcPr>
            <w:tcW w:w="3966"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发票种类</w:t>
            </w:r>
          </w:p>
        </w:tc>
        <w:tc>
          <w:tcPr>
            <w:tcW w:w="420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6"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c>
          <w:tcPr>
            <w:tcW w:w="3966"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增值税专用发票（增值税税控系统）</w:t>
            </w:r>
          </w:p>
        </w:tc>
        <w:tc>
          <w:tcPr>
            <w:tcW w:w="420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c>
          <w:tcPr>
            <w:tcW w:w="3966"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货物运输业增值税专用发票</w:t>
            </w:r>
          </w:p>
          <w:p>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cs="宋体"/>
                <w:kern w:val="0"/>
                <w:sz w:val="21"/>
                <w:szCs w:val="21"/>
              </w:rPr>
            </w:pPr>
            <w:r>
              <w:rPr>
                <w:rFonts w:hint="eastAsia" w:ascii="宋体" w:hAnsi="宋体" w:cs="宋体"/>
                <w:kern w:val="0"/>
                <w:sz w:val="21"/>
                <w:szCs w:val="21"/>
              </w:rPr>
              <w:t>（增值税税控系统）</w:t>
            </w:r>
          </w:p>
        </w:tc>
        <w:tc>
          <w:tcPr>
            <w:tcW w:w="420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5" w:hRule="atLeast"/>
        </w:trPr>
        <w:tc>
          <w:tcPr>
            <w:tcW w:w="7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p>
        </w:tc>
        <w:tc>
          <w:tcPr>
            <w:tcW w:w="8175"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r>
              <w:rPr>
                <w:rFonts w:hint="eastAsia" w:ascii="宋体" w:hAnsi="宋体" w:cs="宋体"/>
                <w:kern w:val="0"/>
                <w:sz w:val="21"/>
                <w:szCs w:val="21"/>
              </w:rPr>
              <w:t>经办人（签字）：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批准人（签字）：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税务机关（印章）：</w:t>
            </w:r>
          </w:p>
          <w:p>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ind w:firstLine="0"/>
              <w:jc w:val="left"/>
              <w:textAlignment w:val="auto"/>
              <w:rPr>
                <w:rFonts w:ascii="宋体" w:hAnsi="宋体" w:cs="宋体"/>
                <w:kern w:val="0"/>
                <w:sz w:val="21"/>
                <w:szCs w:val="21"/>
              </w:rPr>
            </w:pPr>
            <w:r>
              <w:rPr>
                <w:rFonts w:hint="eastAsia" w:ascii="宋体" w:hAnsi="宋体" w:cs="宋体"/>
                <w:b/>
                <w:bCs/>
                <w:kern w:val="0"/>
                <w:sz w:val="21"/>
                <w:szCs w:val="21"/>
              </w:rPr>
              <w:t>××</w:t>
            </w:r>
            <w:r>
              <w:rPr>
                <w:rFonts w:hint="eastAsia" w:ascii="宋体" w:hAnsi="宋体" w:cs="宋体"/>
                <w:kern w:val="0"/>
                <w:sz w:val="21"/>
                <w:szCs w:val="21"/>
              </w:rPr>
              <w:t>年</w:t>
            </w:r>
            <w:r>
              <w:rPr>
                <w:rFonts w:hint="eastAsia" w:ascii="宋体" w:hAnsi="宋体" w:cs="宋体"/>
                <w:b/>
                <w:bCs/>
                <w:kern w:val="0"/>
                <w:sz w:val="21"/>
                <w:szCs w:val="21"/>
              </w:rPr>
              <w:t>××</w:t>
            </w:r>
            <w:r>
              <w:rPr>
                <w:rFonts w:hint="eastAsia" w:ascii="宋体" w:hAnsi="宋体" w:cs="宋体"/>
                <w:kern w:val="0"/>
                <w:sz w:val="21"/>
                <w:szCs w:val="21"/>
              </w:rPr>
              <w:t>月</w:t>
            </w:r>
            <w:r>
              <w:rPr>
                <w:rFonts w:hint="eastAsia" w:ascii="宋体" w:hAnsi="宋体" w:cs="宋体"/>
                <w:b/>
                <w:bCs/>
                <w:kern w:val="0"/>
                <w:sz w:val="21"/>
                <w:szCs w:val="21"/>
              </w:rPr>
              <w:t>××</w:t>
            </w:r>
            <w:r>
              <w:rPr>
                <w:rFonts w:hint="eastAsia" w:ascii="宋体" w:hAnsi="宋体" w:cs="宋体"/>
                <w:kern w:val="0"/>
                <w:sz w:val="21"/>
                <w:szCs w:val="21"/>
              </w:rPr>
              <w:t>日</w:t>
            </w:r>
            <w:r>
              <w:rPr>
                <w:rFonts w:hint="eastAsia" w:ascii="宋体" w:hAnsi="宋体" w:cs="宋体"/>
                <w:kern w:val="0"/>
                <w:sz w:val="21"/>
                <w:szCs w:val="21"/>
                <w:lang w:val="en-US" w:eastAsia="zh-CN"/>
              </w:rPr>
              <w:t xml:space="preserve">     </w:t>
            </w:r>
            <w:r>
              <w:rPr>
                <w:rFonts w:hint="eastAsia" w:ascii="宋体" w:hAnsi="宋体" w:cs="宋体"/>
                <w:b/>
                <w:bCs/>
                <w:kern w:val="0"/>
                <w:sz w:val="21"/>
                <w:szCs w:val="21"/>
              </w:rPr>
              <w:t>××</w:t>
            </w:r>
            <w:r>
              <w:rPr>
                <w:rFonts w:hint="eastAsia" w:ascii="宋体" w:hAnsi="宋体" w:cs="宋体"/>
                <w:kern w:val="0"/>
                <w:sz w:val="21"/>
                <w:szCs w:val="21"/>
              </w:rPr>
              <w:t>年</w:t>
            </w:r>
            <w:r>
              <w:rPr>
                <w:rFonts w:hint="eastAsia" w:ascii="宋体" w:hAnsi="宋体" w:cs="宋体"/>
                <w:b/>
                <w:bCs/>
                <w:kern w:val="0"/>
                <w:sz w:val="21"/>
                <w:szCs w:val="21"/>
              </w:rPr>
              <w:t>××</w:t>
            </w:r>
            <w:r>
              <w:rPr>
                <w:rFonts w:hint="eastAsia" w:ascii="宋体" w:hAnsi="宋体" w:cs="宋体"/>
                <w:kern w:val="0"/>
                <w:sz w:val="21"/>
                <w:szCs w:val="21"/>
              </w:rPr>
              <w:t>月</w:t>
            </w:r>
            <w:r>
              <w:rPr>
                <w:rFonts w:hint="eastAsia" w:ascii="宋体" w:hAnsi="宋体" w:cs="宋体"/>
                <w:b/>
                <w:bCs/>
                <w:kern w:val="0"/>
                <w:sz w:val="21"/>
                <w:szCs w:val="21"/>
              </w:rPr>
              <w:t>××</w:t>
            </w:r>
            <w:r>
              <w:rPr>
                <w:rFonts w:hint="eastAsia" w:ascii="宋体" w:hAnsi="宋体" w:cs="宋体"/>
                <w:kern w:val="0"/>
                <w:sz w:val="21"/>
                <w:szCs w:val="21"/>
              </w:rPr>
              <w:t>日</w:t>
            </w:r>
            <w:r>
              <w:rPr>
                <w:rFonts w:hint="eastAsia" w:ascii="宋体" w:hAnsi="宋体" w:cs="宋体"/>
                <w:kern w:val="0"/>
                <w:sz w:val="21"/>
                <w:szCs w:val="21"/>
                <w:lang w:val="en-US" w:eastAsia="zh-CN"/>
              </w:rPr>
              <w:t xml:space="preserve">       </w:t>
            </w:r>
            <w:r>
              <w:rPr>
                <w:rFonts w:hint="eastAsia" w:ascii="宋体" w:hAnsi="宋体" w:cs="宋体"/>
                <w:b/>
                <w:bCs/>
                <w:kern w:val="0"/>
                <w:sz w:val="21"/>
                <w:szCs w:val="21"/>
              </w:rPr>
              <w:t>××</w:t>
            </w:r>
            <w:r>
              <w:rPr>
                <w:rFonts w:hint="eastAsia" w:ascii="宋体" w:hAnsi="宋体" w:cs="宋体"/>
                <w:kern w:val="0"/>
                <w:sz w:val="21"/>
                <w:szCs w:val="21"/>
              </w:rPr>
              <w:t>年</w:t>
            </w:r>
            <w:r>
              <w:rPr>
                <w:rFonts w:hint="eastAsia" w:ascii="宋体" w:hAnsi="宋体" w:cs="宋体"/>
                <w:b/>
                <w:bCs/>
                <w:kern w:val="0"/>
                <w:sz w:val="21"/>
                <w:szCs w:val="21"/>
              </w:rPr>
              <w:t>××</w:t>
            </w:r>
            <w:r>
              <w:rPr>
                <w:rFonts w:hint="eastAsia" w:ascii="宋体" w:hAnsi="宋体" w:cs="宋体"/>
                <w:kern w:val="0"/>
                <w:sz w:val="21"/>
                <w:szCs w:val="21"/>
              </w:rPr>
              <w:t>月</w:t>
            </w:r>
            <w:r>
              <w:rPr>
                <w:rFonts w:hint="eastAsia" w:ascii="宋体" w:hAnsi="宋体" w:cs="宋体"/>
                <w:b/>
                <w:bCs/>
                <w:kern w:val="0"/>
                <w:sz w:val="21"/>
                <w:szCs w:val="21"/>
              </w:rPr>
              <w:t>××</w:t>
            </w:r>
            <w:r>
              <w:rPr>
                <w:rFonts w:hint="eastAsia" w:ascii="宋体" w:hAnsi="宋体" w:cs="宋体"/>
                <w:kern w:val="0"/>
                <w:sz w:val="21"/>
                <w:szCs w:val="21"/>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p>
      <w:pPr>
        <w:jc w:val="left"/>
        <w:rPr>
          <w:rFonts w:ascii="宋体" w:hAnsi="宋体"/>
          <w:color w:val="000000"/>
          <w:szCs w:val="21"/>
        </w:rPr>
      </w:pPr>
    </w:p>
    <w:sectPr>
      <w:pgSz w:w="11905" w:h="16838"/>
      <w:pgMar w:top="2098" w:right="1531" w:bottom="1984" w:left="1531" w:header="851" w:footer="1417"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方正书宋简体">
    <w:altName w:val="宋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3075" o:spid="_x0000_s3075" o:spt="202" type="#_x0000_t202" style="position:absolute;left:0pt;margin-top:0pt;height:144pt;width:144pt;mso-position-horizontal:center;mso-position-horizontal-relative:margin;mso-wrap-style:none;z-index:254943232;mso-width-relative:page;mso-height-relative:page;" filled="f" stroked="f" coordsize="21600,21600">
          <v:path/>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44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6" o:spid="_x0000_s3076" o:spt="202" type="#_x0000_t202" style="position:absolute;left:0pt;margin-top:0pt;height:144pt;width:144pt;mso-position-horizontal:center;mso-position-horizontal-relative:margin;mso-wrap-style:none;z-index:25494425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jc w:val="center"/>
      <w:rPr>
        <w:rFonts w:hint="default"/>
        <w:sz w:val="18"/>
      </w:rPr>
    </w:pPr>
    <w:r>
      <w:rPr>
        <w:sz w:val="18"/>
      </w:rPr>
      <w:pict>
        <v:shape id="文本框 5" o:spid="_x0000_s3074" o:spt="202" type="#_x0000_t202" style="position:absolute;left:0pt;margin-top:0pt;height:144pt;width:144pt;mso-position-horizontal:center;mso-position-horizontal-relative:margin;mso-wrap-style:none;z-index:2549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v:imagedata o:title=""/>
          <o:lock v:ext="edit" aspectratio="f"/>
          <v:textbox inset="0mm,0mm,0mm,0mm" style="mso-fit-shape-to-text:t;">
            <w:txbxContent>
              <w:p>
                <w:pPr>
                  <w:pStyle w:val="4"/>
                  <w:spacing w:beforeLines="0" w:afterLines="0"/>
                  <w:jc w:val="cente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13</w:t>
                </w:r>
                <w:r>
                  <w:rPr>
                    <w:rFonts w:hint="default"/>
                    <w:sz w:val="18"/>
                    <w:lang w:val="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4" o:spid="_x0000_s3077" o:spt="202" type="#_x0000_t202" style="position:absolute;left:0pt;margin-top:0pt;height:144pt;width:144pt;mso-position-horizontal:center;mso-position-horizontal-relative:margin;mso-wrap-style:none;z-index:2549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63"/>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7EA70AB"/>
    <w:rsid w:val="0000107B"/>
    <w:rsid w:val="00086FFE"/>
    <w:rsid w:val="00220E11"/>
    <w:rsid w:val="00302BEA"/>
    <w:rsid w:val="003E358A"/>
    <w:rsid w:val="004F1E27"/>
    <w:rsid w:val="00520764"/>
    <w:rsid w:val="00570466"/>
    <w:rsid w:val="006D46C5"/>
    <w:rsid w:val="006E73E3"/>
    <w:rsid w:val="007648CE"/>
    <w:rsid w:val="007A2930"/>
    <w:rsid w:val="007B53AF"/>
    <w:rsid w:val="007F333B"/>
    <w:rsid w:val="00842B2F"/>
    <w:rsid w:val="008B2E6C"/>
    <w:rsid w:val="009157AC"/>
    <w:rsid w:val="009343B8"/>
    <w:rsid w:val="009453DF"/>
    <w:rsid w:val="009A0F83"/>
    <w:rsid w:val="00A26E8B"/>
    <w:rsid w:val="00A32B57"/>
    <w:rsid w:val="00A96606"/>
    <w:rsid w:val="00B85923"/>
    <w:rsid w:val="00D40B74"/>
    <w:rsid w:val="00D63C23"/>
    <w:rsid w:val="00D720C8"/>
    <w:rsid w:val="00DB7D3D"/>
    <w:rsid w:val="00DB7E1E"/>
    <w:rsid w:val="00F74B39"/>
    <w:rsid w:val="08E92791"/>
    <w:rsid w:val="0AFB2EB3"/>
    <w:rsid w:val="0D934ABE"/>
    <w:rsid w:val="0EB32EB6"/>
    <w:rsid w:val="11905640"/>
    <w:rsid w:val="11C00C31"/>
    <w:rsid w:val="11CA5507"/>
    <w:rsid w:val="138242A0"/>
    <w:rsid w:val="16AD11C3"/>
    <w:rsid w:val="17C30B25"/>
    <w:rsid w:val="191E5105"/>
    <w:rsid w:val="1BE83123"/>
    <w:rsid w:val="1D29631B"/>
    <w:rsid w:val="1E1272A0"/>
    <w:rsid w:val="1E247330"/>
    <w:rsid w:val="1F275DFB"/>
    <w:rsid w:val="1F811681"/>
    <w:rsid w:val="21E861E9"/>
    <w:rsid w:val="23276A99"/>
    <w:rsid w:val="268620FA"/>
    <w:rsid w:val="28DB32C8"/>
    <w:rsid w:val="29E82CED"/>
    <w:rsid w:val="2A525929"/>
    <w:rsid w:val="2C660148"/>
    <w:rsid w:val="2DDF557B"/>
    <w:rsid w:val="2E4375E2"/>
    <w:rsid w:val="2E760F73"/>
    <w:rsid w:val="30AE0F6E"/>
    <w:rsid w:val="30E322BD"/>
    <w:rsid w:val="31160612"/>
    <w:rsid w:val="33BD6DE6"/>
    <w:rsid w:val="33D66868"/>
    <w:rsid w:val="33DB4F86"/>
    <w:rsid w:val="37EA70AB"/>
    <w:rsid w:val="3A5C535D"/>
    <w:rsid w:val="3ABE130A"/>
    <w:rsid w:val="3D024597"/>
    <w:rsid w:val="3D630C21"/>
    <w:rsid w:val="3E6957EF"/>
    <w:rsid w:val="446046EF"/>
    <w:rsid w:val="48431B30"/>
    <w:rsid w:val="48A17827"/>
    <w:rsid w:val="4B7E3B26"/>
    <w:rsid w:val="4E7629CB"/>
    <w:rsid w:val="4E9D46B0"/>
    <w:rsid w:val="528D7F4B"/>
    <w:rsid w:val="54D85C6D"/>
    <w:rsid w:val="57346205"/>
    <w:rsid w:val="5A305565"/>
    <w:rsid w:val="5ABB1A83"/>
    <w:rsid w:val="5C935F93"/>
    <w:rsid w:val="5F09605E"/>
    <w:rsid w:val="5F4D4DBC"/>
    <w:rsid w:val="6090162B"/>
    <w:rsid w:val="656D1F16"/>
    <w:rsid w:val="6C613840"/>
    <w:rsid w:val="6C6D12F9"/>
    <w:rsid w:val="6E785804"/>
    <w:rsid w:val="71C16AA8"/>
    <w:rsid w:val="72D61B0F"/>
    <w:rsid w:val="74654DE7"/>
    <w:rsid w:val="767D3554"/>
    <w:rsid w:val="77110B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3"/>
        <o:r id="V:Rule2" type="connector" idref="#直接箭头连接符 26"/>
        <o:r id="V:Rule3" type="connector" idref="#直接箭头连接符 29"/>
        <o:r id="V:Rule4" type="connector" idref="#直接箭头连接符 76"/>
        <o:r id="V:Rule5" type="connector" idref="#直接箭头连接符 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0"/>
    <w:rPr>
      <w:color w:val="0563C1" w:themeColor="hyperlink"/>
      <w:u w:val="single"/>
    </w:rPr>
  </w:style>
  <w:style w:type="paragraph" w:customStyle="1" w:styleId="10">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2"/>
    <w:basedOn w:val="1"/>
    <w:qFormat/>
    <w:uiPriority w:val="0"/>
    <w:pPr>
      <w:spacing w:line="360" w:lineRule="auto"/>
      <w:ind w:firstLine="200" w:firstLineChars="200"/>
    </w:pPr>
    <w:rPr>
      <w:rFonts w:ascii="仿宋" w:hAnsi="仿宋" w:eastAsia="仿宋"/>
      <w:sz w:val="28"/>
      <w:szCs w:val="28"/>
    </w:rPr>
  </w:style>
  <w:style w:type="character" w:customStyle="1" w:styleId="12">
    <w:name w:val="apple-style-span"/>
    <w:basedOn w:val="8"/>
    <w:qFormat/>
    <w:uiPriority w:val="0"/>
  </w:style>
  <w:style w:type="character" w:customStyle="1" w:styleId="13">
    <w:name w:val="批注框文本 字符"/>
    <w:basedOn w:val="8"/>
    <w:link w:val="3"/>
    <w:qFormat/>
    <w:uiPriority w:val="0"/>
    <w:rPr>
      <w:kern w:val="2"/>
      <w:sz w:val="18"/>
      <w:szCs w:val="18"/>
    </w:rPr>
  </w:style>
  <w:style w:type="character" w:customStyle="1" w:styleId="14">
    <w:name w:val="页眉 字符"/>
    <w:basedOn w:val="8"/>
    <w:link w:val="5"/>
    <w:qFormat/>
    <w:uiPriority w:val="0"/>
    <w:rPr>
      <w:kern w:val="2"/>
      <w:sz w:val="18"/>
      <w:szCs w:val="18"/>
    </w:rPr>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6">
    <w:name w:val="p0"/>
    <w:basedOn w:val="1"/>
    <w:qFormat/>
    <w:uiPriority w:val="0"/>
    <w:pPr>
      <w:widowControl/>
    </w:pPr>
    <w:rPr>
      <w:rFonts w:ascii="Times New Roman" w:hAnsi="Times New Roman"/>
      <w:kern w:val="0"/>
      <w:szCs w:val="21"/>
    </w:rPr>
  </w:style>
  <w:style w:type="paragraph" w:customStyle="1" w:styleId="17">
    <w:name w:val="【事项描】"/>
    <w:basedOn w:val="1"/>
    <w:qFormat/>
    <w:uiPriority w:val="0"/>
    <w:pPr>
      <w:ind w:firstLine="482"/>
    </w:pPr>
    <w:rPr>
      <w:rFonts w:ascii="宋体" w:hAnsi="宋体"/>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3074" textRotate="1"/>
    <customShpInfo spid="_x0000_s3077"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63D57-67FA-4B18-8097-69B3032CB8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14316</Words>
  <Characters>14889</Characters>
  <Lines>137</Lines>
  <Paragraphs>38</Paragraphs>
  <TotalTime>2</TotalTime>
  <ScaleCrop>false</ScaleCrop>
  <LinksUpToDate>false</LinksUpToDate>
  <CharactersWithSpaces>16615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2019-05-01T15:12:00Z</dcterms:created>
  <dc:creator>唐皓峰</dc:creator>
  <cp:lastModifiedBy>Administrator</cp:lastModifiedBy>
  <dcterms:modified xsi:type="dcterms:W3CDTF">2019-08-22T02:03:09Z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