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tabs>
          <w:tab w:val="left" w:pos="2269"/>
          <w:tab w:val="left" w:pos="5075"/>
          <w:tab w:val="left" w:pos="11968"/>
          <w:tab w:val="left" w:pos="14234"/>
          <w:tab w:val="left" w:pos="15104"/>
          <w:tab w:val="left" w:pos="16020"/>
          <w:tab w:val="left" w:pos="16936"/>
          <w:tab w:val="left" w:pos="17852"/>
          <w:tab w:val="left" w:pos="18768"/>
        </w:tabs>
        <w:kinsoku/>
        <w:wordWrap/>
        <w:overflowPunct/>
        <w:topLinePunct w:val="0"/>
        <w:autoSpaceDE/>
        <w:autoSpaceDN/>
        <w:bidi w:val="0"/>
        <w:adjustRightInd/>
        <w:snapToGrid/>
        <w:spacing w:line="500" w:lineRule="exact"/>
        <w:rPr>
          <w:rFonts w:hint="eastAsia" w:ascii="Times New Roman" w:hAnsi="Times New Roman" w:eastAsia="宋体" w:cs="宋体"/>
          <w:i w:val="0"/>
          <w:iCs w:val="0"/>
          <w:color w:val="000000"/>
          <w:sz w:val="22"/>
          <w:szCs w:val="22"/>
          <w:u w:val="none"/>
        </w:rPr>
      </w:pPr>
      <w:r>
        <w:rPr>
          <w:rFonts w:hint="eastAsia" w:ascii="Times New Roman" w:hAnsi="Times New Roman" w:eastAsia="黑体" w:cs="黑体"/>
          <w:i w:val="0"/>
          <w:iCs w:val="0"/>
          <w:color w:val="000000"/>
          <w:kern w:val="0"/>
          <w:sz w:val="32"/>
          <w:szCs w:val="32"/>
          <w:u w:val="none"/>
          <w:lang w:val="en-US" w:eastAsia="zh-CN" w:bidi="ar"/>
        </w:rPr>
        <w:t>附件</w:t>
      </w:r>
      <w:r>
        <w:rPr>
          <w:rFonts w:hint="eastAsia" w:ascii="Times New Roman" w:hAnsi="Times New Roman" w:eastAsia="宋体" w:cs="宋体"/>
          <w:i w:val="0"/>
          <w:iCs w:val="0"/>
          <w:color w:val="000000"/>
          <w:sz w:val="22"/>
          <w:szCs w:val="22"/>
          <w:u w:val="none"/>
        </w:rPr>
        <w:tab/>
      </w:r>
      <w:r>
        <w:rPr>
          <w:rFonts w:hint="eastAsia" w:ascii="Times New Roman" w:hAnsi="Times New Roman" w:eastAsia="宋体" w:cs="宋体"/>
          <w:i w:val="0"/>
          <w:iCs w:val="0"/>
          <w:color w:val="000000"/>
          <w:sz w:val="22"/>
          <w:szCs w:val="22"/>
          <w:u w:val="none"/>
        </w:rPr>
        <w:tab/>
      </w:r>
      <w:r>
        <w:rPr>
          <w:rFonts w:hint="eastAsia" w:ascii="Times New Roman" w:hAnsi="Times New Roman" w:eastAsia="宋体" w:cs="宋体"/>
          <w:i w:val="0"/>
          <w:iCs w:val="0"/>
          <w:color w:val="000000"/>
          <w:sz w:val="22"/>
          <w:szCs w:val="22"/>
          <w:u w:val="none"/>
        </w:rPr>
        <w:tab/>
      </w:r>
      <w:r>
        <w:rPr>
          <w:rFonts w:hint="eastAsia" w:ascii="Times New Roman" w:hAnsi="Times New Roman" w:eastAsia="宋体" w:cs="宋体"/>
          <w:i w:val="0"/>
          <w:iCs w:val="0"/>
          <w:color w:val="000000"/>
          <w:sz w:val="22"/>
          <w:szCs w:val="22"/>
          <w:u w:val="none"/>
        </w:rPr>
        <w:tab/>
      </w:r>
      <w:r>
        <w:rPr>
          <w:rFonts w:hint="eastAsia" w:ascii="Times New Roman" w:hAnsi="Times New Roman" w:eastAsia="宋体" w:cs="宋体"/>
          <w:i w:val="0"/>
          <w:iCs w:val="0"/>
          <w:color w:val="000000"/>
          <w:sz w:val="22"/>
          <w:szCs w:val="22"/>
          <w:u w:val="none"/>
        </w:rPr>
        <w:tab/>
      </w:r>
      <w:r>
        <w:rPr>
          <w:rFonts w:hint="eastAsia" w:ascii="Times New Roman" w:hAnsi="Times New Roman" w:eastAsia="宋体" w:cs="宋体"/>
          <w:i w:val="0"/>
          <w:iCs w:val="0"/>
          <w:color w:val="000000"/>
          <w:sz w:val="22"/>
          <w:szCs w:val="22"/>
          <w:u w:val="none"/>
        </w:rPr>
        <w:tab/>
      </w:r>
      <w:r>
        <w:rPr>
          <w:rFonts w:hint="eastAsia" w:ascii="Times New Roman" w:hAnsi="Times New Roman" w:eastAsia="宋体" w:cs="宋体"/>
          <w:i w:val="0"/>
          <w:iCs w:val="0"/>
          <w:color w:val="000000"/>
          <w:sz w:val="22"/>
          <w:szCs w:val="22"/>
          <w:u w:val="none"/>
        </w:rPr>
        <w:tab/>
      </w:r>
      <w:r>
        <w:rPr>
          <w:rFonts w:hint="eastAsia" w:ascii="Times New Roman" w:hAnsi="Times New Roman" w:eastAsia="宋体" w:cs="宋体"/>
          <w:i w:val="0"/>
          <w:iCs w:val="0"/>
          <w:color w:val="000000"/>
          <w:sz w:val="22"/>
          <w:szCs w:val="22"/>
          <w:u w:val="none"/>
        </w:rPr>
        <w:tab/>
      </w:r>
      <w:r>
        <w:rPr>
          <w:rFonts w:hint="eastAsia" w:ascii="Times New Roman" w:hAnsi="Times New Roman" w:eastAsia="宋体" w:cs="宋体"/>
          <w:i w:val="0"/>
          <w:iCs w:val="0"/>
          <w:color w:val="000000"/>
          <w:sz w:val="22"/>
          <w:szCs w:val="22"/>
          <w:u w:val="none"/>
        </w:rPr>
        <w:tab/>
      </w:r>
    </w:p>
    <w:p>
      <w:pPr>
        <w:keepNext w:val="0"/>
        <w:keepLines w:val="0"/>
        <w:pageBreakBefore w:val="0"/>
        <w:widowControl/>
        <w:suppressLineNumbers w:val="0"/>
        <w:tabs>
          <w:tab w:val="left" w:pos="573"/>
        </w:tabs>
        <w:kinsoku/>
        <w:wordWrap/>
        <w:overflowPunct/>
        <w:topLinePunct w:val="0"/>
        <w:autoSpaceDE/>
        <w:autoSpaceDN/>
        <w:bidi w:val="0"/>
        <w:adjustRightInd/>
        <w:snapToGrid/>
        <w:spacing w:line="500" w:lineRule="exact"/>
        <w:jc w:val="center"/>
        <w:textAlignment w:val="center"/>
        <w:rPr>
          <w:rFonts w:hint="eastAsia" w:ascii="Times New Roman" w:hAnsi="Times New Roman" w:eastAsia="方正小标宋简体" w:cs="方正小标宋简体"/>
          <w:i w:val="0"/>
          <w:iCs w:val="0"/>
          <w:color w:val="000000"/>
          <w:sz w:val="44"/>
          <w:szCs w:val="44"/>
          <w:u w:val="none"/>
        </w:rPr>
      </w:pPr>
      <w:r>
        <w:rPr>
          <w:rFonts w:hint="eastAsia" w:ascii="Times New Roman" w:hAnsi="Times New Roman" w:eastAsia="方正小标宋简体" w:cs="方正小标宋简体"/>
          <w:i w:val="0"/>
          <w:iCs w:val="0"/>
          <w:color w:val="000000"/>
          <w:kern w:val="0"/>
          <w:sz w:val="44"/>
          <w:szCs w:val="44"/>
          <w:u w:val="none"/>
          <w:lang w:val="en-US" w:eastAsia="zh-CN" w:bidi="ar"/>
        </w:rPr>
        <w:t>邵阳市公立医疗机构部分医疗服务价格调整表</w:t>
      </w:r>
    </w:p>
    <w:p>
      <w:pPr>
        <w:keepNext w:val="0"/>
        <w:keepLines w:val="0"/>
        <w:pageBreakBefore w:val="0"/>
        <w:widowControl/>
        <w:suppressLineNumbers w:val="0"/>
        <w:tabs>
          <w:tab w:val="left" w:pos="573"/>
          <w:tab w:val="left" w:pos="2269"/>
          <w:tab w:val="left" w:pos="5075"/>
          <w:tab w:val="left" w:pos="11968"/>
          <w:tab w:val="left" w:pos="14234"/>
          <w:tab w:val="left" w:pos="15104"/>
          <w:tab w:val="left" w:pos="16020"/>
          <w:tab w:val="left" w:pos="16936"/>
          <w:tab w:val="left" w:pos="17852"/>
          <w:tab w:val="left" w:pos="18768"/>
        </w:tabs>
        <w:kinsoku/>
        <w:wordWrap/>
        <w:overflowPunct/>
        <w:topLinePunct w:val="0"/>
        <w:autoSpaceDE/>
        <w:autoSpaceDN/>
        <w:bidi w:val="0"/>
        <w:adjustRightInd/>
        <w:snapToGrid/>
        <w:spacing w:line="500" w:lineRule="exact"/>
        <w:jc w:val="lef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sz w:val="22"/>
          <w:szCs w:val="22"/>
          <w:u w:val="none"/>
        </w:rPr>
        <w:tab/>
      </w:r>
      <w:r>
        <w:rPr>
          <w:rFonts w:hint="eastAsia" w:ascii="Times New Roman" w:hAnsi="Times New Roman" w:eastAsia="宋体" w:cs="宋体"/>
          <w:i w:val="0"/>
          <w:iCs w:val="0"/>
          <w:color w:val="000000"/>
          <w:sz w:val="22"/>
          <w:szCs w:val="22"/>
          <w:u w:val="none"/>
        </w:rPr>
        <w:tab/>
      </w:r>
      <w:r>
        <w:rPr>
          <w:rFonts w:hint="eastAsia" w:ascii="Times New Roman" w:hAnsi="Times New Roman" w:eastAsia="宋体" w:cs="宋体"/>
          <w:i w:val="0"/>
          <w:iCs w:val="0"/>
          <w:color w:val="000000"/>
          <w:sz w:val="22"/>
          <w:szCs w:val="22"/>
          <w:u w:val="none"/>
        </w:rPr>
        <w:tab/>
      </w:r>
      <w:r>
        <w:rPr>
          <w:rFonts w:hint="eastAsia" w:ascii="Times New Roman" w:hAnsi="Times New Roman" w:eastAsia="宋体" w:cs="宋体"/>
          <w:i w:val="0"/>
          <w:iCs w:val="0"/>
          <w:color w:val="000000"/>
          <w:sz w:val="22"/>
          <w:szCs w:val="22"/>
          <w:u w:val="none"/>
        </w:rPr>
        <w:tab/>
      </w:r>
      <w:r>
        <w:rPr>
          <w:rFonts w:hint="eastAsia" w:ascii="Times New Roman" w:hAnsi="Times New Roman" w:eastAsia="宋体" w:cs="宋体"/>
          <w:i w:val="0"/>
          <w:iCs w:val="0"/>
          <w:color w:val="000000"/>
          <w:kern w:val="0"/>
          <w:sz w:val="22"/>
          <w:szCs w:val="22"/>
          <w:u w:val="none"/>
          <w:lang w:val="en-US" w:eastAsia="zh-CN" w:bidi="ar"/>
        </w:rPr>
        <w:t>金额单位：元</w:t>
      </w:r>
    </w:p>
    <w:tbl>
      <w:tblPr>
        <w:tblStyle w:val="5"/>
        <w:tblW w:w="5409"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23" w:type="dxa"/>
          <w:bottom w:w="0" w:type="dxa"/>
          <w:right w:w="23" w:type="dxa"/>
        </w:tblCellMar>
      </w:tblPr>
      <w:tblGrid>
        <w:gridCol w:w="568"/>
        <w:gridCol w:w="1629"/>
        <w:gridCol w:w="1899"/>
        <w:gridCol w:w="3088"/>
        <w:gridCol w:w="933"/>
        <w:gridCol w:w="946"/>
        <w:gridCol w:w="721"/>
        <w:gridCol w:w="805"/>
        <w:gridCol w:w="805"/>
        <w:gridCol w:w="805"/>
        <w:gridCol w:w="226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83" w:hRule="atLeast"/>
          <w:tblHeader/>
          <w:jc w:val="center"/>
        </w:trPr>
        <w:tc>
          <w:tcPr>
            <w:tcW w:w="19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b/>
                <w:bCs/>
                <w:i w:val="0"/>
                <w:iCs w:val="0"/>
                <w:color w:val="000000"/>
                <w:sz w:val="24"/>
                <w:szCs w:val="24"/>
                <w:u w:val="none"/>
              </w:rPr>
            </w:pPr>
            <w:r>
              <w:rPr>
                <w:rFonts w:hint="eastAsia" w:ascii="Times New Roman" w:hAnsi="Times New Roman" w:eastAsia="宋体" w:cs="宋体"/>
                <w:b/>
                <w:bCs/>
                <w:i w:val="0"/>
                <w:iCs w:val="0"/>
                <w:color w:val="000000"/>
                <w:kern w:val="0"/>
                <w:sz w:val="24"/>
                <w:szCs w:val="24"/>
                <w:u w:val="none"/>
                <w:lang w:val="en-US" w:eastAsia="zh-CN" w:bidi="ar"/>
              </w:rPr>
              <w:t>序号</w:t>
            </w:r>
          </w:p>
        </w:tc>
        <w:tc>
          <w:tcPr>
            <w:tcW w:w="5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b/>
                <w:bCs/>
                <w:i w:val="0"/>
                <w:iCs w:val="0"/>
                <w:color w:val="000000"/>
                <w:sz w:val="24"/>
                <w:szCs w:val="24"/>
                <w:u w:val="none"/>
              </w:rPr>
            </w:pPr>
            <w:r>
              <w:rPr>
                <w:rFonts w:hint="eastAsia" w:ascii="Times New Roman" w:hAnsi="Times New Roman" w:eastAsia="宋体" w:cs="宋体"/>
                <w:b/>
                <w:bCs/>
                <w:i w:val="0"/>
                <w:iCs w:val="0"/>
                <w:color w:val="000000"/>
                <w:kern w:val="0"/>
                <w:sz w:val="24"/>
                <w:szCs w:val="24"/>
                <w:u w:val="none"/>
                <w:lang w:val="en-US" w:eastAsia="zh-CN" w:bidi="ar"/>
              </w:rPr>
              <w:t>编码</w:t>
            </w:r>
          </w:p>
        </w:tc>
        <w:tc>
          <w:tcPr>
            <w:tcW w:w="65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b/>
                <w:bCs/>
                <w:i w:val="0"/>
                <w:iCs w:val="0"/>
                <w:color w:val="000000"/>
                <w:sz w:val="24"/>
                <w:szCs w:val="24"/>
                <w:u w:val="none"/>
              </w:rPr>
            </w:pPr>
            <w:r>
              <w:rPr>
                <w:rFonts w:hint="eastAsia" w:ascii="Times New Roman" w:hAnsi="Times New Roman" w:eastAsia="宋体" w:cs="宋体"/>
                <w:b/>
                <w:bCs/>
                <w:i w:val="0"/>
                <w:iCs w:val="0"/>
                <w:color w:val="000000"/>
                <w:kern w:val="0"/>
                <w:sz w:val="24"/>
                <w:szCs w:val="24"/>
                <w:u w:val="none"/>
                <w:lang w:val="en-US" w:eastAsia="zh-CN" w:bidi="ar"/>
              </w:rPr>
              <w:t>项目名称</w:t>
            </w:r>
          </w:p>
        </w:tc>
        <w:tc>
          <w:tcPr>
            <w:tcW w:w="106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b/>
                <w:bCs/>
                <w:i w:val="0"/>
                <w:iCs w:val="0"/>
                <w:color w:val="000000"/>
                <w:sz w:val="24"/>
                <w:szCs w:val="24"/>
                <w:u w:val="none"/>
              </w:rPr>
            </w:pPr>
            <w:r>
              <w:rPr>
                <w:rFonts w:hint="eastAsia" w:ascii="Times New Roman" w:hAnsi="Times New Roman" w:eastAsia="宋体" w:cs="宋体"/>
                <w:b/>
                <w:bCs/>
                <w:i w:val="0"/>
                <w:iCs w:val="0"/>
                <w:color w:val="000000"/>
                <w:kern w:val="0"/>
                <w:sz w:val="24"/>
                <w:szCs w:val="24"/>
                <w:u w:val="none"/>
                <w:lang w:val="en-US" w:eastAsia="zh-CN" w:bidi="ar"/>
              </w:rPr>
              <w:t>项目内涵</w:t>
            </w:r>
          </w:p>
        </w:tc>
        <w:tc>
          <w:tcPr>
            <w:tcW w:w="32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b/>
                <w:bCs/>
                <w:i w:val="0"/>
                <w:iCs w:val="0"/>
                <w:color w:val="000000"/>
                <w:kern w:val="0"/>
                <w:sz w:val="24"/>
                <w:szCs w:val="24"/>
                <w:u w:val="none"/>
                <w:lang w:val="en-US" w:eastAsia="zh-CN" w:bidi="ar"/>
              </w:rPr>
            </w:pPr>
            <w:r>
              <w:rPr>
                <w:rFonts w:hint="eastAsia" w:ascii="Times New Roman" w:hAnsi="Times New Roman" w:eastAsia="宋体" w:cs="宋体"/>
                <w:b/>
                <w:bCs/>
                <w:i w:val="0"/>
                <w:iCs w:val="0"/>
                <w:color w:val="000000"/>
                <w:kern w:val="0"/>
                <w:sz w:val="24"/>
                <w:szCs w:val="24"/>
                <w:u w:val="none"/>
                <w:lang w:val="en-US" w:eastAsia="zh-CN" w:bidi="ar"/>
              </w:rPr>
              <w:t>除外</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b/>
                <w:bCs/>
                <w:i w:val="0"/>
                <w:iCs w:val="0"/>
                <w:color w:val="000000"/>
                <w:sz w:val="24"/>
                <w:szCs w:val="24"/>
                <w:u w:val="none"/>
              </w:rPr>
            </w:pPr>
            <w:r>
              <w:rPr>
                <w:rFonts w:hint="eastAsia" w:ascii="Times New Roman" w:hAnsi="Times New Roman" w:eastAsia="宋体" w:cs="宋体"/>
                <w:b/>
                <w:bCs/>
                <w:i w:val="0"/>
                <w:iCs w:val="0"/>
                <w:color w:val="000000"/>
                <w:kern w:val="0"/>
                <w:sz w:val="24"/>
                <w:szCs w:val="24"/>
                <w:u w:val="none"/>
                <w:lang w:val="en-US" w:eastAsia="zh-CN" w:bidi="ar"/>
              </w:rPr>
              <w:t>内容</w:t>
            </w:r>
          </w:p>
        </w:tc>
        <w:tc>
          <w:tcPr>
            <w:tcW w:w="32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b/>
                <w:bCs/>
                <w:i w:val="0"/>
                <w:iCs w:val="0"/>
                <w:color w:val="000000"/>
                <w:kern w:val="0"/>
                <w:sz w:val="24"/>
                <w:szCs w:val="24"/>
                <w:u w:val="none"/>
                <w:lang w:val="en-US" w:eastAsia="zh-CN" w:bidi="ar"/>
              </w:rPr>
            </w:pPr>
            <w:r>
              <w:rPr>
                <w:rFonts w:hint="eastAsia" w:ascii="Times New Roman" w:hAnsi="Times New Roman" w:eastAsia="宋体" w:cs="宋体"/>
                <w:b/>
                <w:bCs/>
                <w:i w:val="0"/>
                <w:iCs w:val="0"/>
                <w:color w:val="000000"/>
                <w:kern w:val="0"/>
                <w:sz w:val="24"/>
                <w:szCs w:val="24"/>
                <w:u w:val="none"/>
                <w:lang w:val="en-US" w:eastAsia="zh-CN" w:bidi="ar"/>
              </w:rPr>
              <w:t>计价</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b/>
                <w:bCs/>
                <w:i w:val="0"/>
                <w:iCs w:val="0"/>
                <w:color w:val="000000"/>
                <w:sz w:val="24"/>
                <w:szCs w:val="24"/>
                <w:u w:val="none"/>
              </w:rPr>
            </w:pPr>
            <w:r>
              <w:rPr>
                <w:rFonts w:hint="eastAsia" w:ascii="Times New Roman" w:hAnsi="Times New Roman" w:eastAsia="宋体" w:cs="宋体"/>
                <w:b/>
                <w:bCs/>
                <w:i w:val="0"/>
                <w:iCs w:val="0"/>
                <w:color w:val="000000"/>
                <w:kern w:val="0"/>
                <w:sz w:val="24"/>
                <w:szCs w:val="24"/>
                <w:u w:val="none"/>
                <w:lang w:val="en-US" w:eastAsia="zh-CN" w:bidi="ar"/>
              </w:rPr>
              <w:t>单位</w:t>
            </w:r>
          </w:p>
        </w:tc>
        <w:tc>
          <w:tcPr>
            <w:tcW w:w="2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b/>
                <w:bCs/>
                <w:i w:val="0"/>
                <w:iCs w:val="0"/>
                <w:color w:val="000000"/>
                <w:sz w:val="24"/>
                <w:szCs w:val="24"/>
                <w:u w:val="none"/>
              </w:rPr>
            </w:pPr>
            <w:r>
              <w:rPr>
                <w:rFonts w:hint="eastAsia" w:ascii="Times New Roman" w:hAnsi="Times New Roman" w:eastAsia="宋体" w:cs="宋体"/>
                <w:b/>
                <w:bCs/>
                <w:i w:val="0"/>
                <w:iCs w:val="0"/>
                <w:color w:val="000000"/>
                <w:kern w:val="0"/>
                <w:sz w:val="24"/>
                <w:szCs w:val="24"/>
                <w:u w:val="none"/>
                <w:lang w:val="en-US" w:eastAsia="zh-CN" w:bidi="ar"/>
              </w:rPr>
              <w:t>一类价格</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b/>
                <w:bCs/>
                <w:i w:val="0"/>
                <w:iCs w:val="0"/>
                <w:color w:val="000000"/>
                <w:kern w:val="0"/>
                <w:sz w:val="24"/>
                <w:szCs w:val="24"/>
                <w:u w:val="none"/>
                <w:lang w:val="en-US" w:eastAsia="zh-CN" w:bidi="ar"/>
              </w:rPr>
            </w:pPr>
            <w:r>
              <w:rPr>
                <w:rFonts w:hint="eastAsia" w:ascii="Times New Roman" w:hAnsi="Times New Roman" w:eastAsia="宋体" w:cs="宋体"/>
                <w:b/>
                <w:bCs/>
                <w:i w:val="0"/>
                <w:iCs w:val="0"/>
                <w:color w:val="000000"/>
                <w:kern w:val="0"/>
                <w:sz w:val="24"/>
                <w:szCs w:val="24"/>
                <w:u w:val="none"/>
                <w:lang w:val="en-US" w:eastAsia="zh-CN" w:bidi="ar"/>
              </w:rPr>
              <w:t>二类</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b/>
                <w:bCs/>
                <w:i w:val="0"/>
                <w:iCs w:val="0"/>
                <w:color w:val="000000"/>
                <w:sz w:val="24"/>
                <w:szCs w:val="24"/>
                <w:u w:val="none"/>
              </w:rPr>
            </w:pPr>
            <w:r>
              <w:rPr>
                <w:rFonts w:hint="eastAsia" w:ascii="Times New Roman" w:hAnsi="Times New Roman" w:eastAsia="宋体" w:cs="宋体"/>
                <w:b/>
                <w:bCs/>
                <w:i w:val="0"/>
                <w:iCs w:val="0"/>
                <w:color w:val="000000"/>
                <w:kern w:val="0"/>
                <w:sz w:val="24"/>
                <w:szCs w:val="24"/>
                <w:u w:val="none"/>
                <w:lang w:val="en-US" w:eastAsia="zh-CN" w:bidi="ar"/>
              </w:rPr>
              <w:t>价格</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b/>
                <w:bCs/>
                <w:i w:val="0"/>
                <w:iCs w:val="0"/>
                <w:color w:val="000000"/>
                <w:kern w:val="0"/>
                <w:sz w:val="24"/>
                <w:szCs w:val="24"/>
                <w:u w:val="none"/>
                <w:lang w:val="en-US" w:eastAsia="zh-CN" w:bidi="ar"/>
              </w:rPr>
            </w:pPr>
            <w:r>
              <w:rPr>
                <w:rFonts w:hint="eastAsia" w:ascii="Times New Roman" w:hAnsi="Times New Roman" w:eastAsia="宋体" w:cs="宋体"/>
                <w:b/>
                <w:bCs/>
                <w:i w:val="0"/>
                <w:iCs w:val="0"/>
                <w:color w:val="000000"/>
                <w:kern w:val="0"/>
                <w:sz w:val="24"/>
                <w:szCs w:val="24"/>
                <w:u w:val="none"/>
                <w:lang w:val="en-US" w:eastAsia="zh-CN" w:bidi="ar"/>
              </w:rPr>
              <w:t>三类</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b/>
                <w:bCs/>
                <w:i w:val="0"/>
                <w:iCs w:val="0"/>
                <w:color w:val="000000"/>
                <w:sz w:val="24"/>
                <w:szCs w:val="24"/>
                <w:u w:val="none"/>
              </w:rPr>
            </w:pPr>
            <w:r>
              <w:rPr>
                <w:rFonts w:hint="eastAsia" w:ascii="Times New Roman" w:hAnsi="Times New Roman" w:eastAsia="宋体" w:cs="宋体"/>
                <w:b/>
                <w:bCs/>
                <w:i w:val="0"/>
                <w:iCs w:val="0"/>
                <w:color w:val="000000"/>
                <w:kern w:val="0"/>
                <w:sz w:val="24"/>
                <w:szCs w:val="24"/>
                <w:u w:val="none"/>
                <w:lang w:val="en-US" w:eastAsia="zh-CN" w:bidi="ar"/>
              </w:rPr>
              <w:t>价格</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b/>
                <w:bCs/>
                <w:i w:val="0"/>
                <w:iCs w:val="0"/>
                <w:color w:val="000000"/>
                <w:kern w:val="0"/>
                <w:sz w:val="24"/>
                <w:szCs w:val="24"/>
                <w:u w:val="none"/>
                <w:lang w:val="en-US" w:eastAsia="zh-CN" w:bidi="ar"/>
              </w:rPr>
            </w:pPr>
            <w:r>
              <w:rPr>
                <w:rFonts w:hint="eastAsia" w:ascii="Times New Roman" w:hAnsi="Times New Roman" w:eastAsia="宋体" w:cs="宋体"/>
                <w:b/>
                <w:bCs/>
                <w:i w:val="0"/>
                <w:iCs w:val="0"/>
                <w:color w:val="000000"/>
                <w:kern w:val="0"/>
                <w:sz w:val="24"/>
                <w:szCs w:val="24"/>
                <w:u w:val="none"/>
                <w:lang w:val="en-US" w:eastAsia="zh-CN" w:bidi="ar"/>
              </w:rPr>
              <w:t>基层</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b/>
                <w:bCs/>
                <w:i w:val="0"/>
                <w:iCs w:val="0"/>
                <w:color w:val="000000"/>
                <w:sz w:val="24"/>
                <w:szCs w:val="24"/>
                <w:u w:val="none"/>
              </w:rPr>
            </w:pPr>
            <w:r>
              <w:rPr>
                <w:rFonts w:hint="eastAsia" w:ascii="Times New Roman" w:hAnsi="Times New Roman" w:eastAsia="宋体" w:cs="宋体"/>
                <w:b/>
                <w:bCs/>
                <w:i w:val="0"/>
                <w:iCs w:val="0"/>
                <w:color w:val="000000"/>
                <w:kern w:val="0"/>
                <w:sz w:val="24"/>
                <w:szCs w:val="24"/>
                <w:u w:val="none"/>
                <w:lang w:val="en-US" w:eastAsia="zh-CN" w:bidi="ar"/>
              </w:rPr>
              <w:t>价格</w:t>
            </w:r>
          </w:p>
        </w:tc>
        <w:tc>
          <w:tcPr>
            <w:tcW w:w="78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b/>
                <w:bCs/>
                <w:i w:val="0"/>
                <w:iCs w:val="0"/>
                <w:color w:val="000000"/>
                <w:sz w:val="24"/>
                <w:szCs w:val="24"/>
                <w:u w:val="none"/>
              </w:rPr>
            </w:pPr>
            <w:r>
              <w:rPr>
                <w:rFonts w:hint="eastAsia" w:ascii="Times New Roman" w:hAnsi="Times New Roman" w:eastAsia="宋体" w:cs="宋体"/>
                <w:b/>
                <w:bCs/>
                <w:i w:val="0"/>
                <w:iCs w:val="0"/>
                <w:color w:val="000000"/>
                <w:kern w:val="0"/>
                <w:sz w:val="24"/>
                <w:szCs w:val="24"/>
                <w:u w:val="none"/>
                <w:lang w:val="en-US" w:eastAsia="zh-CN" w:bidi="ar"/>
              </w:rPr>
              <w:t>说明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3" w:type="dxa"/>
            <w:bottom w:w="0" w:type="dxa"/>
            <w:right w:w="23" w:type="dxa"/>
          </w:tblCellMar>
        </w:tblPrEx>
        <w:trPr>
          <w:trHeight w:val="1030" w:hRule="atLeast"/>
          <w:jc w:val="center"/>
        </w:trPr>
        <w:tc>
          <w:tcPr>
            <w:tcW w:w="196"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1</w:t>
            </w:r>
          </w:p>
        </w:tc>
        <w:tc>
          <w:tcPr>
            <w:tcW w:w="5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120700001</w:t>
            </w:r>
          </w:p>
        </w:tc>
        <w:tc>
          <w:tcPr>
            <w:tcW w:w="65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雾化吸入</w:t>
            </w:r>
          </w:p>
        </w:tc>
        <w:tc>
          <w:tcPr>
            <w:tcW w:w="106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机械通气经呼吸机管道雾化给药参照执行</w:t>
            </w:r>
          </w:p>
        </w:tc>
        <w:tc>
          <w:tcPr>
            <w:tcW w:w="32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一次性雾化器</w:t>
            </w:r>
          </w:p>
        </w:tc>
        <w:tc>
          <w:tcPr>
            <w:tcW w:w="32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Times New Roman" w:hAnsi="Times New Roman" w:eastAsia="宋体" w:cs="宋体"/>
                <w:i w:val="0"/>
                <w:iCs w:val="0"/>
                <w:color w:val="000000"/>
                <w:sz w:val="24"/>
                <w:szCs w:val="24"/>
                <w:u w:val="none"/>
              </w:rPr>
            </w:pPr>
          </w:p>
        </w:tc>
        <w:tc>
          <w:tcPr>
            <w:tcW w:w="2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Times New Roman" w:hAnsi="Times New Roman" w:eastAsia="宋体" w:cs="宋体"/>
                <w:i w:val="0"/>
                <w:iCs w:val="0"/>
                <w:color w:val="000000"/>
                <w:sz w:val="24"/>
                <w:szCs w:val="24"/>
                <w:u w:val="none"/>
              </w:rPr>
            </w:pP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Times New Roman" w:hAnsi="Times New Roman" w:eastAsia="宋体" w:cs="宋体"/>
                <w:i w:val="0"/>
                <w:iCs w:val="0"/>
                <w:color w:val="000000"/>
                <w:sz w:val="24"/>
                <w:szCs w:val="24"/>
                <w:u w:val="none"/>
              </w:rPr>
            </w:pP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Times New Roman" w:hAnsi="Times New Roman" w:eastAsia="宋体" w:cs="宋体"/>
                <w:i w:val="0"/>
                <w:iCs w:val="0"/>
                <w:color w:val="000000"/>
                <w:sz w:val="24"/>
                <w:szCs w:val="24"/>
                <w:u w:val="none"/>
              </w:rPr>
            </w:pP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Times New Roman" w:hAnsi="Times New Roman" w:eastAsia="宋体" w:cs="宋体"/>
                <w:i w:val="0"/>
                <w:iCs w:val="0"/>
                <w:color w:val="000000"/>
                <w:sz w:val="24"/>
                <w:szCs w:val="24"/>
                <w:u w:val="none"/>
              </w:rPr>
            </w:pPr>
          </w:p>
        </w:tc>
        <w:tc>
          <w:tcPr>
            <w:tcW w:w="78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6周岁及以下儿童在相应价格基础上加收30%。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3" w:type="dxa"/>
            <w:bottom w:w="0" w:type="dxa"/>
            <w:right w:w="23" w:type="dxa"/>
          </w:tblCellMar>
        </w:tblPrEx>
        <w:trPr>
          <w:trHeight w:val="283" w:hRule="atLeast"/>
          <w:jc w:val="center"/>
        </w:trPr>
        <w:tc>
          <w:tcPr>
            <w:tcW w:w="196"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Times New Roman" w:hAnsi="Times New Roman" w:eastAsia="宋体" w:cs="宋体"/>
                <w:i w:val="0"/>
                <w:iCs w:val="0"/>
                <w:color w:val="000000"/>
                <w:sz w:val="24"/>
                <w:szCs w:val="24"/>
                <w:u w:val="none"/>
              </w:rPr>
            </w:pPr>
          </w:p>
        </w:tc>
        <w:tc>
          <w:tcPr>
            <w:tcW w:w="5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120700001-1</w:t>
            </w:r>
          </w:p>
        </w:tc>
        <w:tc>
          <w:tcPr>
            <w:tcW w:w="65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蒸气雾化吸入</w:t>
            </w:r>
          </w:p>
        </w:tc>
        <w:tc>
          <w:tcPr>
            <w:tcW w:w="106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Times New Roman" w:hAnsi="Times New Roman" w:eastAsia="宋体" w:cs="宋体"/>
                <w:i w:val="0"/>
                <w:iCs w:val="0"/>
                <w:color w:val="000000"/>
                <w:sz w:val="24"/>
                <w:szCs w:val="24"/>
                <w:u w:val="none"/>
              </w:rPr>
            </w:pPr>
          </w:p>
        </w:tc>
        <w:tc>
          <w:tcPr>
            <w:tcW w:w="32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Times New Roman" w:hAnsi="Times New Roman" w:eastAsia="宋体" w:cs="宋体"/>
                <w:i w:val="0"/>
                <w:iCs w:val="0"/>
                <w:color w:val="000000"/>
                <w:sz w:val="24"/>
                <w:szCs w:val="24"/>
                <w:u w:val="none"/>
              </w:rPr>
            </w:pPr>
          </w:p>
        </w:tc>
        <w:tc>
          <w:tcPr>
            <w:tcW w:w="32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次</w:t>
            </w:r>
          </w:p>
        </w:tc>
        <w:tc>
          <w:tcPr>
            <w:tcW w:w="2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5</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5</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5</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5</w:t>
            </w:r>
          </w:p>
        </w:tc>
        <w:tc>
          <w:tcPr>
            <w:tcW w:w="78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Times New Roman" w:hAnsi="Times New Roman"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3" w:type="dxa"/>
            <w:bottom w:w="0" w:type="dxa"/>
            <w:right w:w="23" w:type="dxa"/>
          </w:tblCellMar>
        </w:tblPrEx>
        <w:trPr>
          <w:trHeight w:val="283" w:hRule="atLeast"/>
          <w:jc w:val="center"/>
        </w:trPr>
        <w:tc>
          <w:tcPr>
            <w:tcW w:w="196"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Times New Roman" w:hAnsi="Times New Roman" w:eastAsia="宋体" w:cs="宋体"/>
                <w:i w:val="0"/>
                <w:iCs w:val="0"/>
                <w:color w:val="000000"/>
                <w:sz w:val="24"/>
                <w:szCs w:val="24"/>
                <w:u w:val="none"/>
              </w:rPr>
            </w:pPr>
          </w:p>
        </w:tc>
        <w:tc>
          <w:tcPr>
            <w:tcW w:w="5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120700001-2</w:t>
            </w:r>
          </w:p>
        </w:tc>
        <w:tc>
          <w:tcPr>
            <w:tcW w:w="65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超声雾化吸入</w:t>
            </w:r>
          </w:p>
        </w:tc>
        <w:tc>
          <w:tcPr>
            <w:tcW w:w="106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Times New Roman" w:hAnsi="Times New Roman" w:eastAsia="宋体" w:cs="宋体"/>
                <w:i w:val="0"/>
                <w:iCs w:val="0"/>
                <w:color w:val="000000"/>
                <w:sz w:val="24"/>
                <w:szCs w:val="24"/>
                <w:u w:val="none"/>
              </w:rPr>
            </w:pPr>
          </w:p>
        </w:tc>
        <w:tc>
          <w:tcPr>
            <w:tcW w:w="32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Times New Roman" w:hAnsi="Times New Roman" w:eastAsia="宋体" w:cs="宋体"/>
                <w:i w:val="0"/>
                <w:iCs w:val="0"/>
                <w:color w:val="000000"/>
                <w:sz w:val="24"/>
                <w:szCs w:val="24"/>
                <w:u w:val="none"/>
              </w:rPr>
            </w:pPr>
          </w:p>
        </w:tc>
        <w:tc>
          <w:tcPr>
            <w:tcW w:w="32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次</w:t>
            </w:r>
          </w:p>
        </w:tc>
        <w:tc>
          <w:tcPr>
            <w:tcW w:w="2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7</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7</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7</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7</w:t>
            </w:r>
          </w:p>
        </w:tc>
        <w:tc>
          <w:tcPr>
            <w:tcW w:w="78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Times New Roman" w:hAnsi="Times New Roman"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3" w:type="dxa"/>
            <w:bottom w:w="0" w:type="dxa"/>
            <w:right w:w="23" w:type="dxa"/>
          </w:tblCellMar>
        </w:tblPrEx>
        <w:trPr>
          <w:trHeight w:val="283" w:hRule="atLeast"/>
          <w:jc w:val="center"/>
        </w:trPr>
        <w:tc>
          <w:tcPr>
            <w:tcW w:w="196"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Times New Roman" w:hAnsi="Times New Roman" w:eastAsia="宋体" w:cs="宋体"/>
                <w:i w:val="0"/>
                <w:iCs w:val="0"/>
                <w:color w:val="000000"/>
                <w:sz w:val="24"/>
                <w:szCs w:val="24"/>
                <w:u w:val="none"/>
              </w:rPr>
            </w:pPr>
          </w:p>
        </w:tc>
        <w:tc>
          <w:tcPr>
            <w:tcW w:w="5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120700001-3</w:t>
            </w:r>
          </w:p>
        </w:tc>
        <w:tc>
          <w:tcPr>
            <w:tcW w:w="65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高压泵、氧化雾化</w:t>
            </w:r>
          </w:p>
        </w:tc>
        <w:tc>
          <w:tcPr>
            <w:tcW w:w="106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Times New Roman" w:hAnsi="Times New Roman" w:eastAsia="宋体" w:cs="宋体"/>
                <w:i w:val="0"/>
                <w:iCs w:val="0"/>
                <w:color w:val="000000"/>
                <w:sz w:val="24"/>
                <w:szCs w:val="24"/>
                <w:u w:val="none"/>
              </w:rPr>
            </w:pPr>
          </w:p>
        </w:tc>
        <w:tc>
          <w:tcPr>
            <w:tcW w:w="32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Times New Roman" w:hAnsi="Times New Roman" w:eastAsia="宋体" w:cs="宋体"/>
                <w:i w:val="0"/>
                <w:iCs w:val="0"/>
                <w:color w:val="000000"/>
                <w:sz w:val="24"/>
                <w:szCs w:val="24"/>
                <w:u w:val="none"/>
              </w:rPr>
            </w:pPr>
          </w:p>
        </w:tc>
        <w:tc>
          <w:tcPr>
            <w:tcW w:w="32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次</w:t>
            </w:r>
          </w:p>
        </w:tc>
        <w:tc>
          <w:tcPr>
            <w:tcW w:w="2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9</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9</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9</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9</w:t>
            </w:r>
          </w:p>
        </w:tc>
        <w:tc>
          <w:tcPr>
            <w:tcW w:w="78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Times New Roman" w:hAnsi="Times New Roman"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3" w:type="dxa"/>
            <w:bottom w:w="0" w:type="dxa"/>
            <w:right w:w="23" w:type="dxa"/>
          </w:tblCellMar>
        </w:tblPrEx>
        <w:trPr>
          <w:trHeight w:val="283" w:hRule="atLeast"/>
          <w:jc w:val="center"/>
        </w:trPr>
        <w:tc>
          <w:tcPr>
            <w:tcW w:w="196"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Times New Roman" w:hAnsi="Times New Roman" w:eastAsia="宋体" w:cs="宋体"/>
                <w:i w:val="0"/>
                <w:iCs w:val="0"/>
                <w:color w:val="000000"/>
                <w:sz w:val="24"/>
                <w:szCs w:val="24"/>
                <w:u w:val="none"/>
              </w:rPr>
            </w:pPr>
          </w:p>
        </w:tc>
        <w:tc>
          <w:tcPr>
            <w:tcW w:w="5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120700001-3-1</w:t>
            </w:r>
          </w:p>
        </w:tc>
        <w:tc>
          <w:tcPr>
            <w:tcW w:w="65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高压泵、氧化雾化（6周岁及以下儿童）</w:t>
            </w:r>
          </w:p>
        </w:tc>
        <w:tc>
          <w:tcPr>
            <w:tcW w:w="106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Times New Roman" w:hAnsi="Times New Roman" w:eastAsia="宋体" w:cs="宋体"/>
                <w:i w:val="0"/>
                <w:iCs w:val="0"/>
                <w:color w:val="000000"/>
                <w:sz w:val="24"/>
                <w:szCs w:val="24"/>
                <w:u w:val="none"/>
              </w:rPr>
            </w:pPr>
          </w:p>
        </w:tc>
        <w:tc>
          <w:tcPr>
            <w:tcW w:w="32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Times New Roman" w:hAnsi="Times New Roman" w:eastAsia="宋体" w:cs="宋体"/>
                <w:i w:val="0"/>
                <w:iCs w:val="0"/>
                <w:color w:val="000000"/>
                <w:sz w:val="24"/>
                <w:szCs w:val="24"/>
                <w:u w:val="none"/>
              </w:rPr>
            </w:pPr>
          </w:p>
        </w:tc>
        <w:tc>
          <w:tcPr>
            <w:tcW w:w="32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次</w:t>
            </w:r>
          </w:p>
        </w:tc>
        <w:tc>
          <w:tcPr>
            <w:tcW w:w="2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11.7</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11.7</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11.7</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11.7</w:t>
            </w:r>
          </w:p>
        </w:tc>
        <w:tc>
          <w:tcPr>
            <w:tcW w:w="78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Times New Roman" w:hAnsi="Times New Roman"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3" w:type="dxa"/>
            <w:bottom w:w="0" w:type="dxa"/>
            <w:right w:w="23" w:type="dxa"/>
          </w:tblCellMar>
        </w:tblPrEx>
        <w:trPr>
          <w:trHeight w:val="1991" w:hRule="atLeast"/>
          <w:jc w:val="center"/>
        </w:trPr>
        <w:tc>
          <w:tcPr>
            <w:tcW w:w="19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2</w:t>
            </w:r>
          </w:p>
        </w:tc>
        <w:tc>
          <w:tcPr>
            <w:tcW w:w="5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220201002</w:t>
            </w:r>
          </w:p>
        </w:tc>
        <w:tc>
          <w:tcPr>
            <w:tcW w:w="65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B超常规检查</w:t>
            </w:r>
          </w:p>
        </w:tc>
        <w:tc>
          <w:tcPr>
            <w:tcW w:w="106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胸部(含肺、胸腔、纵隔)、腹部(含肝、胆、胰、脾、双肾)、胃肠道、泌尿系(含双肾、输尿管、膀胱、前列腺)、妇科(含子宫、附件、膀胱及周围组织)分别参照执行</w:t>
            </w:r>
          </w:p>
        </w:tc>
        <w:tc>
          <w:tcPr>
            <w:tcW w:w="32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Times New Roman" w:hAnsi="Times New Roman" w:eastAsia="宋体" w:cs="宋体"/>
                <w:i w:val="0"/>
                <w:iCs w:val="0"/>
                <w:color w:val="000000"/>
                <w:sz w:val="24"/>
                <w:szCs w:val="24"/>
                <w:u w:val="none"/>
              </w:rPr>
            </w:pPr>
          </w:p>
        </w:tc>
        <w:tc>
          <w:tcPr>
            <w:tcW w:w="32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每个部位</w:t>
            </w:r>
          </w:p>
        </w:tc>
        <w:tc>
          <w:tcPr>
            <w:tcW w:w="2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30</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26</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22</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22</w:t>
            </w:r>
          </w:p>
        </w:tc>
        <w:tc>
          <w:tcPr>
            <w:tcW w:w="78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产科(含胎儿及宫腔)检查加收15元，2胎及多胎加收10元。不得再另收其他检查费用。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3" w:type="dxa"/>
            <w:bottom w:w="0" w:type="dxa"/>
            <w:right w:w="23" w:type="dxa"/>
          </w:tblCellMar>
        </w:tblPrEx>
        <w:trPr>
          <w:trHeight w:val="1649" w:hRule="atLeast"/>
          <w:jc w:val="center"/>
        </w:trPr>
        <w:tc>
          <w:tcPr>
            <w:tcW w:w="19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Times New Roman" w:hAnsi="Times New Roman" w:eastAsia="宋体" w:cs="宋体"/>
                <w:i w:val="0"/>
                <w:iCs w:val="0"/>
                <w:color w:val="000000"/>
                <w:sz w:val="24"/>
                <w:szCs w:val="24"/>
                <w:u w:val="none"/>
              </w:rPr>
            </w:pPr>
          </w:p>
        </w:tc>
        <w:tc>
          <w:tcPr>
            <w:tcW w:w="5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2304</w:t>
            </w:r>
          </w:p>
        </w:tc>
        <w:tc>
          <w:tcPr>
            <w:tcW w:w="65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4．正电子发射计算机断层显象(PET)</w:t>
            </w:r>
          </w:p>
        </w:tc>
        <w:tc>
          <w:tcPr>
            <w:tcW w:w="106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指使用PET和加速器的断层显象；含各种图象记录过程,含核素药物制备和注射、临床穿刺插管和介入性操作；不含必要时使用的心电监护和抢救。</w:t>
            </w:r>
          </w:p>
        </w:tc>
        <w:tc>
          <w:tcPr>
            <w:tcW w:w="32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药物、X光片、彩色胶片</w:t>
            </w:r>
          </w:p>
        </w:tc>
        <w:tc>
          <w:tcPr>
            <w:tcW w:w="32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Times New Roman" w:hAnsi="Times New Roman" w:eastAsia="宋体" w:cs="宋体"/>
                <w:i w:val="0"/>
                <w:iCs w:val="0"/>
                <w:color w:val="000000"/>
                <w:sz w:val="24"/>
                <w:szCs w:val="24"/>
                <w:u w:val="none"/>
              </w:rPr>
            </w:pPr>
          </w:p>
        </w:tc>
        <w:tc>
          <w:tcPr>
            <w:tcW w:w="2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Times New Roman" w:hAnsi="Times New Roman" w:eastAsia="宋体" w:cs="宋体"/>
                <w:i w:val="0"/>
                <w:iCs w:val="0"/>
                <w:color w:val="000000"/>
                <w:sz w:val="24"/>
                <w:szCs w:val="24"/>
                <w:u w:val="none"/>
              </w:rPr>
            </w:pP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Times New Roman" w:hAnsi="Times New Roman" w:eastAsia="宋体" w:cs="宋体"/>
                <w:i w:val="0"/>
                <w:iCs w:val="0"/>
                <w:color w:val="000000"/>
                <w:sz w:val="24"/>
                <w:szCs w:val="24"/>
                <w:u w:val="none"/>
              </w:rPr>
            </w:pP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Times New Roman" w:hAnsi="Times New Roman" w:eastAsia="宋体" w:cs="宋体"/>
                <w:i w:val="0"/>
                <w:iCs w:val="0"/>
                <w:color w:val="000000"/>
                <w:sz w:val="24"/>
                <w:szCs w:val="24"/>
                <w:u w:val="none"/>
              </w:rPr>
            </w:pP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Times New Roman" w:hAnsi="Times New Roman" w:eastAsia="宋体" w:cs="宋体"/>
                <w:i w:val="0"/>
                <w:iCs w:val="0"/>
                <w:color w:val="000000"/>
                <w:sz w:val="24"/>
                <w:szCs w:val="24"/>
                <w:u w:val="none"/>
              </w:rPr>
            </w:pPr>
          </w:p>
        </w:tc>
        <w:tc>
          <w:tcPr>
            <w:tcW w:w="78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PET/CT不再另收CT费。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3" w:type="dxa"/>
            <w:bottom w:w="0" w:type="dxa"/>
            <w:right w:w="23" w:type="dxa"/>
          </w:tblCellMar>
        </w:tblPrEx>
        <w:trPr>
          <w:trHeight w:val="402" w:hRule="atLeast"/>
          <w:jc w:val="center"/>
        </w:trPr>
        <w:tc>
          <w:tcPr>
            <w:tcW w:w="19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3</w:t>
            </w:r>
          </w:p>
        </w:tc>
        <w:tc>
          <w:tcPr>
            <w:tcW w:w="5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230400001</w:t>
            </w:r>
          </w:p>
        </w:tc>
        <w:tc>
          <w:tcPr>
            <w:tcW w:w="65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脑血流断层显象</w:t>
            </w:r>
          </w:p>
        </w:tc>
        <w:tc>
          <w:tcPr>
            <w:tcW w:w="106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Times New Roman" w:hAnsi="Times New Roman" w:eastAsia="宋体" w:cs="宋体"/>
                <w:i w:val="0"/>
                <w:iCs w:val="0"/>
                <w:color w:val="000000"/>
                <w:sz w:val="24"/>
                <w:szCs w:val="24"/>
                <w:u w:val="none"/>
              </w:rPr>
            </w:pPr>
          </w:p>
        </w:tc>
        <w:tc>
          <w:tcPr>
            <w:tcW w:w="32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Times New Roman" w:hAnsi="Times New Roman" w:eastAsia="宋体" w:cs="宋体"/>
                <w:i w:val="0"/>
                <w:iCs w:val="0"/>
                <w:color w:val="000000"/>
                <w:sz w:val="24"/>
                <w:szCs w:val="24"/>
                <w:u w:val="none"/>
              </w:rPr>
            </w:pPr>
          </w:p>
        </w:tc>
        <w:tc>
          <w:tcPr>
            <w:tcW w:w="32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次</w:t>
            </w:r>
          </w:p>
        </w:tc>
        <w:tc>
          <w:tcPr>
            <w:tcW w:w="2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2250</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1912</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1625</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1300</w:t>
            </w:r>
          </w:p>
        </w:tc>
        <w:tc>
          <w:tcPr>
            <w:tcW w:w="78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Times New Roman" w:hAnsi="Times New Roman"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3" w:type="dxa"/>
            <w:bottom w:w="0" w:type="dxa"/>
            <w:right w:w="23" w:type="dxa"/>
          </w:tblCellMar>
        </w:tblPrEx>
        <w:trPr>
          <w:trHeight w:val="616" w:hRule="atLeast"/>
          <w:jc w:val="center"/>
        </w:trPr>
        <w:tc>
          <w:tcPr>
            <w:tcW w:w="19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4</w:t>
            </w:r>
          </w:p>
        </w:tc>
        <w:tc>
          <w:tcPr>
            <w:tcW w:w="5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230400002</w:t>
            </w:r>
          </w:p>
        </w:tc>
        <w:tc>
          <w:tcPr>
            <w:tcW w:w="65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脑代谢断层显象</w:t>
            </w:r>
          </w:p>
        </w:tc>
        <w:tc>
          <w:tcPr>
            <w:tcW w:w="106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Times New Roman" w:hAnsi="Times New Roman" w:eastAsia="宋体" w:cs="宋体"/>
                <w:i w:val="0"/>
                <w:iCs w:val="0"/>
                <w:color w:val="000000"/>
                <w:sz w:val="24"/>
                <w:szCs w:val="24"/>
                <w:u w:val="none"/>
              </w:rPr>
            </w:pPr>
          </w:p>
        </w:tc>
        <w:tc>
          <w:tcPr>
            <w:tcW w:w="32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Times New Roman" w:hAnsi="Times New Roman" w:eastAsia="宋体" w:cs="宋体"/>
                <w:i w:val="0"/>
                <w:iCs w:val="0"/>
                <w:color w:val="000000"/>
                <w:sz w:val="24"/>
                <w:szCs w:val="24"/>
                <w:u w:val="none"/>
              </w:rPr>
            </w:pPr>
          </w:p>
        </w:tc>
        <w:tc>
          <w:tcPr>
            <w:tcW w:w="32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次</w:t>
            </w:r>
          </w:p>
        </w:tc>
        <w:tc>
          <w:tcPr>
            <w:tcW w:w="2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2250</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1912</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1625</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1300</w:t>
            </w:r>
          </w:p>
        </w:tc>
        <w:tc>
          <w:tcPr>
            <w:tcW w:w="78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Times New Roman" w:hAnsi="Times New Roman"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3" w:type="dxa"/>
            <w:bottom w:w="0" w:type="dxa"/>
            <w:right w:w="23" w:type="dxa"/>
          </w:tblCellMar>
        </w:tblPrEx>
        <w:trPr>
          <w:trHeight w:val="727" w:hRule="atLeast"/>
          <w:jc w:val="center"/>
        </w:trPr>
        <w:tc>
          <w:tcPr>
            <w:tcW w:w="19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5</w:t>
            </w:r>
          </w:p>
        </w:tc>
        <w:tc>
          <w:tcPr>
            <w:tcW w:w="5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230400003</w:t>
            </w:r>
          </w:p>
        </w:tc>
        <w:tc>
          <w:tcPr>
            <w:tcW w:w="65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静息心肌灌注断层显象</w:t>
            </w:r>
          </w:p>
        </w:tc>
        <w:tc>
          <w:tcPr>
            <w:tcW w:w="106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Times New Roman" w:hAnsi="Times New Roman" w:eastAsia="宋体" w:cs="宋体"/>
                <w:i w:val="0"/>
                <w:iCs w:val="0"/>
                <w:color w:val="000000"/>
                <w:sz w:val="24"/>
                <w:szCs w:val="24"/>
                <w:u w:val="none"/>
              </w:rPr>
            </w:pPr>
          </w:p>
        </w:tc>
        <w:tc>
          <w:tcPr>
            <w:tcW w:w="32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Times New Roman" w:hAnsi="Times New Roman" w:eastAsia="宋体" w:cs="宋体"/>
                <w:i w:val="0"/>
                <w:iCs w:val="0"/>
                <w:color w:val="000000"/>
                <w:sz w:val="24"/>
                <w:szCs w:val="24"/>
                <w:u w:val="none"/>
              </w:rPr>
            </w:pPr>
          </w:p>
        </w:tc>
        <w:tc>
          <w:tcPr>
            <w:tcW w:w="32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次</w:t>
            </w:r>
          </w:p>
        </w:tc>
        <w:tc>
          <w:tcPr>
            <w:tcW w:w="2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2250</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1912</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1625</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1300</w:t>
            </w:r>
          </w:p>
        </w:tc>
        <w:tc>
          <w:tcPr>
            <w:tcW w:w="78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Times New Roman" w:hAnsi="Times New Roman"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3" w:type="dxa"/>
            <w:bottom w:w="0" w:type="dxa"/>
            <w:right w:w="23" w:type="dxa"/>
          </w:tblCellMar>
        </w:tblPrEx>
        <w:trPr>
          <w:trHeight w:val="822" w:hRule="atLeast"/>
          <w:jc w:val="center"/>
        </w:trPr>
        <w:tc>
          <w:tcPr>
            <w:tcW w:w="19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6</w:t>
            </w:r>
          </w:p>
        </w:tc>
        <w:tc>
          <w:tcPr>
            <w:tcW w:w="5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230400004</w:t>
            </w:r>
          </w:p>
        </w:tc>
        <w:tc>
          <w:tcPr>
            <w:tcW w:w="65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负荷心肌灌注断层显象</w:t>
            </w:r>
          </w:p>
        </w:tc>
        <w:tc>
          <w:tcPr>
            <w:tcW w:w="106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含运动试验或药物注射；不含心电监护</w:t>
            </w:r>
          </w:p>
        </w:tc>
        <w:tc>
          <w:tcPr>
            <w:tcW w:w="32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Times New Roman" w:hAnsi="Times New Roman" w:eastAsia="宋体" w:cs="宋体"/>
                <w:i w:val="0"/>
                <w:iCs w:val="0"/>
                <w:color w:val="000000"/>
                <w:sz w:val="24"/>
                <w:szCs w:val="24"/>
                <w:u w:val="none"/>
              </w:rPr>
            </w:pPr>
          </w:p>
        </w:tc>
        <w:tc>
          <w:tcPr>
            <w:tcW w:w="32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次</w:t>
            </w:r>
          </w:p>
        </w:tc>
        <w:tc>
          <w:tcPr>
            <w:tcW w:w="2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2250</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1912</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1625</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1300</w:t>
            </w:r>
          </w:p>
        </w:tc>
        <w:tc>
          <w:tcPr>
            <w:tcW w:w="78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Times New Roman" w:hAnsi="Times New Roman"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3" w:type="dxa"/>
            <w:bottom w:w="0" w:type="dxa"/>
            <w:right w:w="23" w:type="dxa"/>
          </w:tblCellMar>
        </w:tblPrEx>
        <w:trPr>
          <w:trHeight w:val="283" w:hRule="atLeast"/>
          <w:jc w:val="center"/>
        </w:trPr>
        <w:tc>
          <w:tcPr>
            <w:tcW w:w="19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7</w:t>
            </w:r>
          </w:p>
        </w:tc>
        <w:tc>
          <w:tcPr>
            <w:tcW w:w="5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230400005</w:t>
            </w:r>
          </w:p>
        </w:tc>
        <w:tc>
          <w:tcPr>
            <w:tcW w:w="65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心肌代谢断层显象</w:t>
            </w:r>
          </w:p>
        </w:tc>
        <w:tc>
          <w:tcPr>
            <w:tcW w:w="106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Times New Roman" w:hAnsi="Times New Roman" w:eastAsia="宋体" w:cs="宋体"/>
                <w:i w:val="0"/>
                <w:iCs w:val="0"/>
                <w:color w:val="000000"/>
                <w:sz w:val="24"/>
                <w:szCs w:val="24"/>
                <w:u w:val="none"/>
              </w:rPr>
            </w:pPr>
          </w:p>
        </w:tc>
        <w:tc>
          <w:tcPr>
            <w:tcW w:w="32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Times New Roman" w:hAnsi="Times New Roman" w:eastAsia="宋体" w:cs="宋体"/>
                <w:i w:val="0"/>
                <w:iCs w:val="0"/>
                <w:color w:val="000000"/>
                <w:sz w:val="24"/>
                <w:szCs w:val="24"/>
                <w:u w:val="none"/>
              </w:rPr>
            </w:pPr>
          </w:p>
        </w:tc>
        <w:tc>
          <w:tcPr>
            <w:tcW w:w="32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次</w:t>
            </w:r>
          </w:p>
        </w:tc>
        <w:tc>
          <w:tcPr>
            <w:tcW w:w="2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2250</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1912</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1625</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1300</w:t>
            </w:r>
          </w:p>
        </w:tc>
        <w:tc>
          <w:tcPr>
            <w:tcW w:w="78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Times New Roman" w:hAnsi="Times New Roman"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3" w:type="dxa"/>
            <w:bottom w:w="0" w:type="dxa"/>
            <w:right w:w="23" w:type="dxa"/>
          </w:tblCellMar>
        </w:tblPrEx>
        <w:trPr>
          <w:trHeight w:val="283" w:hRule="atLeast"/>
          <w:jc w:val="center"/>
        </w:trPr>
        <w:tc>
          <w:tcPr>
            <w:tcW w:w="19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8</w:t>
            </w:r>
          </w:p>
        </w:tc>
        <w:tc>
          <w:tcPr>
            <w:tcW w:w="5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230400006</w:t>
            </w:r>
          </w:p>
        </w:tc>
        <w:tc>
          <w:tcPr>
            <w:tcW w:w="65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心脏神经受体断层显象</w:t>
            </w:r>
          </w:p>
        </w:tc>
        <w:tc>
          <w:tcPr>
            <w:tcW w:w="106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Times New Roman" w:hAnsi="Times New Roman" w:eastAsia="宋体" w:cs="宋体"/>
                <w:i w:val="0"/>
                <w:iCs w:val="0"/>
                <w:color w:val="000000"/>
                <w:sz w:val="24"/>
                <w:szCs w:val="24"/>
                <w:u w:val="none"/>
              </w:rPr>
            </w:pPr>
          </w:p>
        </w:tc>
        <w:tc>
          <w:tcPr>
            <w:tcW w:w="32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Times New Roman" w:hAnsi="Times New Roman" w:eastAsia="宋体" w:cs="宋体"/>
                <w:i w:val="0"/>
                <w:iCs w:val="0"/>
                <w:color w:val="000000"/>
                <w:sz w:val="24"/>
                <w:szCs w:val="24"/>
                <w:u w:val="none"/>
              </w:rPr>
            </w:pPr>
          </w:p>
        </w:tc>
        <w:tc>
          <w:tcPr>
            <w:tcW w:w="32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次</w:t>
            </w:r>
          </w:p>
        </w:tc>
        <w:tc>
          <w:tcPr>
            <w:tcW w:w="2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2250</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1912</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1625</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1300</w:t>
            </w:r>
          </w:p>
        </w:tc>
        <w:tc>
          <w:tcPr>
            <w:tcW w:w="78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Times New Roman" w:hAnsi="Times New Roman"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3" w:type="dxa"/>
            <w:bottom w:w="0" w:type="dxa"/>
            <w:right w:w="23" w:type="dxa"/>
          </w:tblCellMar>
        </w:tblPrEx>
        <w:trPr>
          <w:trHeight w:val="283" w:hRule="atLeast"/>
          <w:jc w:val="center"/>
        </w:trPr>
        <w:tc>
          <w:tcPr>
            <w:tcW w:w="19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9</w:t>
            </w:r>
          </w:p>
        </w:tc>
        <w:tc>
          <w:tcPr>
            <w:tcW w:w="5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230400007</w:t>
            </w:r>
          </w:p>
        </w:tc>
        <w:tc>
          <w:tcPr>
            <w:tcW w:w="65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肿瘤全身断层显像</w:t>
            </w:r>
          </w:p>
        </w:tc>
        <w:tc>
          <w:tcPr>
            <w:tcW w:w="106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Times New Roman" w:hAnsi="Times New Roman" w:eastAsia="宋体" w:cs="宋体"/>
                <w:i w:val="0"/>
                <w:iCs w:val="0"/>
                <w:color w:val="000000"/>
                <w:sz w:val="24"/>
                <w:szCs w:val="24"/>
                <w:u w:val="none"/>
              </w:rPr>
            </w:pPr>
          </w:p>
        </w:tc>
        <w:tc>
          <w:tcPr>
            <w:tcW w:w="32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Times New Roman" w:hAnsi="Times New Roman" w:eastAsia="宋体" w:cs="宋体"/>
                <w:i w:val="0"/>
                <w:iCs w:val="0"/>
                <w:color w:val="000000"/>
                <w:sz w:val="24"/>
                <w:szCs w:val="24"/>
                <w:u w:val="none"/>
              </w:rPr>
            </w:pPr>
          </w:p>
        </w:tc>
        <w:tc>
          <w:tcPr>
            <w:tcW w:w="32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次</w:t>
            </w:r>
          </w:p>
        </w:tc>
        <w:tc>
          <w:tcPr>
            <w:tcW w:w="2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3450</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2932</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2492</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1994</w:t>
            </w:r>
          </w:p>
        </w:tc>
        <w:tc>
          <w:tcPr>
            <w:tcW w:w="78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Times New Roman" w:hAnsi="Times New Roman"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3" w:type="dxa"/>
            <w:bottom w:w="0" w:type="dxa"/>
            <w:right w:w="23" w:type="dxa"/>
          </w:tblCellMar>
        </w:tblPrEx>
        <w:trPr>
          <w:trHeight w:val="755" w:hRule="atLeast"/>
          <w:jc w:val="center"/>
        </w:trPr>
        <w:tc>
          <w:tcPr>
            <w:tcW w:w="19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10</w:t>
            </w:r>
          </w:p>
        </w:tc>
        <w:tc>
          <w:tcPr>
            <w:tcW w:w="5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230400008</w:t>
            </w:r>
          </w:p>
        </w:tc>
        <w:tc>
          <w:tcPr>
            <w:tcW w:w="65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肿瘤局部断层显象</w:t>
            </w:r>
          </w:p>
        </w:tc>
        <w:tc>
          <w:tcPr>
            <w:tcW w:w="106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Times New Roman" w:hAnsi="Times New Roman" w:eastAsia="宋体" w:cs="宋体"/>
                <w:i w:val="0"/>
                <w:iCs w:val="0"/>
                <w:color w:val="000000"/>
                <w:sz w:val="24"/>
                <w:szCs w:val="24"/>
                <w:u w:val="none"/>
              </w:rPr>
            </w:pPr>
          </w:p>
        </w:tc>
        <w:tc>
          <w:tcPr>
            <w:tcW w:w="32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Times New Roman" w:hAnsi="Times New Roman" w:eastAsia="宋体" w:cs="宋体"/>
                <w:i w:val="0"/>
                <w:iCs w:val="0"/>
                <w:color w:val="000000"/>
                <w:sz w:val="24"/>
                <w:szCs w:val="24"/>
                <w:u w:val="none"/>
              </w:rPr>
            </w:pPr>
          </w:p>
        </w:tc>
        <w:tc>
          <w:tcPr>
            <w:tcW w:w="32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次</w:t>
            </w:r>
          </w:p>
        </w:tc>
        <w:tc>
          <w:tcPr>
            <w:tcW w:w="2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1950</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1657</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1408</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1126</w:t>
            </w:r>
          </w:p>
        </w:tc>
        <w:tc>
          <w:tcPr>
            <w:tcW w:w="78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Times New Roman" w:hAnsi="Times New Roman"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3" w:type="dxa"/>
            <w:bottom w:w="0" w:type="dxa"/>
            <w:right w:w="23" w:type="dxa"/>
          </w:tblCellMar>
        </w:tblPrEx>
        <w:trPr>
          <w:trHeight w:val="442" w:hRule="atLeast"/>
          <w:jc w:val="center"/>
        </w:trPr>
        <w:tc>
          <w:tcPr>
            <w:tcW w:w="19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11</w:t>
            </w:r>
          </w:p>
        </w:tc>
        <w:tc>
          <w:tcPr>
            <w:tcW w:w="5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230400009</w:t>
            </w:r>
          </w:p>
        </w:tc>
        <w:tc>
          <w:tcPr>
            <w:tcW w:w="65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神经受体显象</w:t>
            </w:r>
          </w:p>
        </w:tc>
        <w:tc>
          <w:tcPr>
            <w:tcW w:w="106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Times New Roman" w:hAnsi="Times New Roman" w:eastAsia="宋体" w:cs="宋体"/>
                <w:i w:val="0"/>
                <w:iCs w:val="0"/>
                <w:color w:val="000000"/>
                <w:sz w:val="24"/>
                <w:szCs w:val="24"/>
                <w:u w:val="none"/>
              </w:rPr>
            </w:pPr>
          </w:p>
        </w:tc>
        <w:tc>
          <w:tcPr>
            <w:tcW w:w="32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Times New Roman" w:hAnsi="Times New Roman" w:eastAsia="宋体" w:cs="宋体"/>
                <w:i w:val="0"/>
                <w:iCs w:val="0"/>
                <w:color w:val="000000"/>
                <w:sz w:val="24"/>
                <w:szCs w:val="24"/>
                <w:u w:val="none"/>
              </w:rPr>
            </w:pPr>
          </w:p>
        </w:tc>
        <w:tc>
          <w:tcPr>
            <w:tcW w:w="32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次</w:t>
            </w:r>
          </w:p>
        </w:tc>
        <w:tc>
          <w:tcPr>
            <w:tcW w:w="2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2250</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1912</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1625</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1300</w:t>
            </w:r>
          </w:p>
        </w:tc>
        <w:tc>
          <w:tcPr>
            <w:tcW w:w="78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Times New Roman" w:hAnsi="Times New Roman"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3" w:type="dxa"/>
            <w:bottom w:w="0" w:type="dxa"/>
            <w:right w:w="23" w:type="dxa"/>
          </w:tblCellMar>
        </w:tblPrEx>
        <w:trPr>
          <w:trHeight w:val="283" w:hRule="atLeast"/>
          <w:jc w:val="center"/>
        </w:trPr>
        <w:tc>
          <w:tcPr>
            <w:tcW w:w="19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12</w:t>
            </w:r>
          </w:p>
        </w:tc>
        <w:tc>
          <w:tcPr>
            <w:tcW w:w="5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230400010</w:t>
            </w:r>
          </w:p>
        </w:tc>
        <w:tc>
          <w:tcPr>
            <w:tcW w:w="65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正电子发射计算机断层－X线计算机体层综合显像(PET/CT)</w:t>
            </w:r>
          </w:p>
        </w:tc>
        <w:tc>
          <w:tcPr>
            <w:tcW w:w="106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指头颈部、胸部、腹盆腔、双下肢</w:t>
            </w:r>
          </w:p>
        </w:tc>
        <w:tc>
          <w:tcPr>
            <w:tcW w:w="32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核素药物，造影剂</w:t>
            </w:r>
          </w:p>
        </w:tc>
        <w:tc>
          <w:tcPr>
            <w:tcW w:w="32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每个 部位</w:t>
            </w:r>
          </w:p>
        </w:tc>
        <w:tc>
          <w:tcPr>
            <w:tcW w:w="2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2320</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1972</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1676</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1341</w:t>
            </w:r>
          </w:p>
        </w:tc>
        <w:tc>
          <w:tcPr>
            <w:tcW w:w="78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未获得卫生主管部门设备配置许可证的不得收费。二个部位及以上、全身显像加收70%。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3" w:type="dxa"/>
            <w:bottom w:w="0" w:type="dxa"/>
            <w:right w:w="23" w:type="dxa"/>
          </w:tblCellMar>
        </w:tblPrEx>
        <w:trPr>
          <w:trHeight w:val="283" w:hRule="atLeast"/>
          <w:jc w:val="center"/>
        </w:trPr>
        <w:tc>
          <w:tcPr>
            <w:tcW w:w="19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13</w:t>
            </w:r>
          </w:p>
        </w:tc>
        <w:tc>
          <w:tcPr>
            <w:tcW w:w="5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250306012</w:t>
            </w:r>
          </w:p>
        </w:tc>
        <w:tc>
          <w:tcPr>
            <w:tcW w:w="65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B型钠尿肽（BNP）测定</w:t>
            </w:r>
          </w:p>
        </w:tc>
        <w:tc>
          <w:tcPr>
            <w:tcW w:w="106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指酶免疫法</w:t>
            </w:r>
          </w:p>
        </w:tc>
        <w:tc>
          <w:tcPr>
            <w:tcW w:w="32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Times New Roman" w:hAnsi="Times New Roman" w:eastAsia="宋体" w:cs="宋体"/>
                <w:i w:val="0"/>
                <w:iCs w:val="0"/>
                <w:color w:val="000000"/>
                <w:sz w:val="24"/>
                <w:szCs w:val="24"/>
                <w:u w:val="none"/>
              </w:rPr>
            </w:pPr>
          </w:p>
        </w:tc>
        <w:tc>
          <w:tcPr>
            <w:tcW w:w="32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项</w:t>
            </w:r>
          </w:p>
        </w:tc>
        <w:tc>
          <w:tcPr>
            <w:tcW w:w="2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60</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51</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43</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34.4</w:t>
            </w:r>
          </w:p>
        </w:tc>
        <w:tc>
          <w:tcPr>
            <w:tcW w:w="78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高双抗夹心荧光法或化学发光法加收200%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3" w:type="dxa"/>
            <w:bottom w:w="0" w:type="dxa"/>
            <w:right w:w="23" w:type="dxa"/>
          </w:tblCellMar>
        </w:tblPrEx>
        <w:trPr>
          <w:trHeight w:val="283" w:hRule="atLeast"/>
          <w:jc w:val="center"/>
        </w:trPr>
        <w:tc>
          <w:tcPr>
            <w:tcW w:w="19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14</w:t>
            </w:r>
          </w:p>
        </w:tc>
        <w:tc>
          <w:tcPr>
            <w:tcW w:w="5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250306013</w:t>
            </w:r>
          </w:p>
        </w:tc>
        <w:tc>
          <w:tcPr>
            <w:tcW w:w="65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B型钠尿肽前体（PRO-BNP）测定</w:t>
            </w:r>
          </w:p>
        </w:tc>
        <w:tc>
          <w:tcPr>
            <w:tcW w:w="106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指N端proBNP</w:t>
            </w:r>
          </w:p>
        </w:tc>
        <w:tc>
          <w:tcPr>
            <w:tcW w:w="32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Times New Roman" w:hAnsi="Times New Roman" w:eastAsia="宋体" w:cs="宋体"/>
                <w:i w:val="0"/>
                <w:iCs w:val="0"/>
                <w:color w:val="000000"/>
                <w:sz w:val="24"/>
                <w:szCs w:val="24"/>
                <w:u w:val="none"/>
              </w:rPr>
            </w:pPr>
          </w:p>
        </w:tc>
        <w:tc>
          <w:tcPr>
            <w:tcW w:w="32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项</w:t>
            </w:r>
          </w:p>
        </w:tc>
        <w:tc>
          <w:tcPr>
            <w:tcW w:w="2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60</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51</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43</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34.4</w:t>
            </w:r>
          </w:p>
        </w:tc>
        <w:tc>
          <w:tcPr>
            <w:tcW w:w="78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定量分析加收200%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3" w:type="dxa"/>
            <w:bottom w:w="0" w:type="dxa"/>
            <w:right w:w="23" w:type="dxa"/>
          </w:tblCellMar>
        </w:tblPrEx>
        <w:trPr>
          <w:trHeight w:val="283" w:hRule="atLeast"/>
          <w:jc w:val="center"/>
        </w:trPr>
        <w:tc>
          <w:tcPr>
            <w:tcW w:w="19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15</w:t>
            </w:r>
          </w:p>
        </w:tc>
        <w:tc>
          <w:tcPr>
            <w:tcW w:w="5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250310001</w:t>
            </w:r>
          </w:p>
        </w:tc>
        <w:tc>
          <w:tcPr>
            <w:tcW w:w="65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血清促甲状腺激素测定</w:t>
            </w:r>
          </w:p>
        </w:tc>
        <w:tc>
          <w:tcPr>
            <w:tcW w:w="106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指各种免疫学方法</w:t>
            </w:r>
          </w:p>
        </w:tc>
        <w:tc>
          <w:tcPr>
            <w:tcW w:w="32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Times New Roman" w:hAnsi="Times New Roman" w:eastAsia="宋体" w:cs="宋体"/>
                <w:i w:val="0"/>
                <w:iCs w:val="0"/>
                <w:color w:val="000000"/>
                <w:sz w:val="24"/>
                <w:szCs w:val="24"/>
                <w:u w:val="none"/>
              </w:rPr>
            </w:pPr>
          </w:p>
        </w:tc>
        <w:tc>
          <w:tcPr>
            <w:tcW w:w="32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项</w:t>
            </w:r>
          </w:p>
        </w:tc>
        <w:tc>
          <w:tcPr>
            <w:tcW w:w="2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15</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13</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11</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8.8</w:t>
            </w:r>
          </w:p>
        </w:tc>
        <w:tc>
          <w:tcPr>
            <w:tcW w:w="78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化学发光法加收200%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3" w:type="dxa"/>
            <w:bottom w:w="0" w:type="dxa"/>
            <w:right w:w="23" w:type="dxa"/>
          </w:tblCellMar>
        </w:tblPrEx>
        <w:trPr>
          <w:trHeight w:val="283" w:hRule="atLeast"/>
          <w:jc w:val="center"/>
        </w:trPr>
        <w:tc>
          <w:tcPr>
            <w:tcW w:w="19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16</w:t>
            </w:r>
          </w:p>
        </w:tc>
        <w:tc>
          <w:tcPr>
            <w:tcW w:w="5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250310010</w:t>
            </w:r>
          </w:p>
        </w:tc>
        <w:tc>
          <w:tcPr>
            <w:tcW w:w="65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血清甲状腺素(T4)测定</w:t>
            </w:r>
          </w:p>
        </w:tc>
        <w:tc>
          <w:tcPr>
            <w:tcW w:w="106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指各种免疫学方法</w:t>
            </w:r>
          </w:p>
        </w:tc>
        <w:tc>
          <w:tcPr>
            <w:tcW w:w="32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Times New Roman" w:hAnsi="Times New Roman" w:eastAsia="宋体" w:cs="宋体"/>
                <w:i w:val="0"/>
                <w:iCs w:val="0"/>
                <w:color w:val="000000"/>
                <w:sz w:val="24"/>
                <w:szCs w:val="24"/>
                <w:u w:val="none"/>
              </w:rPr>
            </w:pPr>
          </w:p>
        </w:tc>
        <w:tc>
          <w:tcPr>
            <w:tcW w:w="32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项</w:t>
            </w:r>
          </w:p>
        </w:tc>
        <w:tc>
          <w:tcPr>
            <w:tcW w:w="2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15</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13</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11</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8.8</w:t>
            </w:r>
          </w:p>
        </w:tc>
        <w:tc>
          <w:tcPr>
            <w:tcW w:w="78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化学发光法加收200%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3" w:type="dxa"/>
            <w:bottom w:w="0" w:type="dxa"/>
            <w:right w:w="23" w:type="dxa"/>
          </w:tblCellMar>
        </w:tblPrEx>
        <w:trPr>
          <w:trHeight w:val="283" w:hRule="atLeast"/>
          <w:jc w:val="center"/>
        </w:trPr>
        <w:tc>
          <w:tcPr>
            <w:tcW w:w="19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17</w:t>
            </w:r>
          </w:p>
        </w:tc>
        <w:tc>
          <w:tcPr>
            <w:tcW w:w="5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250310011</w:t>
            </w:r>
          </w:p>
        </w:tc>
        <w:tc>
          <w:tcPr>
            <w:tcW w:w="65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血清三碘甲状原氨酸(T3)测定</w:t>
            </w:r>
          </w:p>
        </w:tc>
        <w:tc>
          <w:tcPr>
            <w:tcW w:w="106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指各种免疫学方法</w:t>
            </w:r>
          </w:p>
        </w:tc>
        <w:tc>
          <w:tcPr>
            <w:tcW w:w="32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Times New Roman" w:hAnsi="Times New Roman" w:eastAsia="宋体" w:cs="宋体"/>
                <w:i w:val="0"/>
                <w:iCs w:val="0"/>
                <w:color w:val="000000"/>
                <w:sz w:val="24"/>
                <w:szCs w:val="24"/>
                <w:u w:val="none"/>
              </w:rPr>
            </w:pPr>
          </w:p>
        </w:tc>
        <w:tc>
          <w:tcPr>
            <w:tcW w:w="32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项</w:t>
            </w:r>
          </w:p>
        </w:tc>
        <w:tc>
          <w:tcPr>
            <w:tcW w:w="2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15</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13</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11</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8.8</w:t>
            </w:r>
          </w:p>
        </w:tc>
        <w:tc>
          <w:tcPr>
            <w:tcW w:w="78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化学发光法加收200%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3" w:type="dxa"/>
            <w:bottom w:w="0" w:type="dxa"/>
            <w:right w:w="23" w:type="dxa"/>
          </w:tblCellMar>
        </w:tblPrEx>
        <w:trPr>
          <w:trHeight w:val="283" w:hRule="atLeast"/>
          <w:jc w:val="center"/>
        </w:trPr>
        <w:tc>
          <w:tcPr>
            <w:tcW w:w="19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18</w:t>
            </w:r>
          </w:p>
        </w:tc>
        <w:tc>
          <w:tcPr>
            <w:tcW w:w="5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250310013</w:t>
            </w:r>
          </w:p>
        </w:tc>
        <w:tc>
          <w:tcPr>
            <w:tcW w:w="65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血清游离甲状腺素(FT4)测定</w:t>
            </w:r>
          </w:p>
        </w:tc>
        <w:tc>
          <w:tcPr>
            <w:tcW w:w="106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指各种免疫学方法</w:t>
            </w:r>
          </w:p>
        </w:tc>
        <w:tc>
          <w:tcPr>
            <w:tcW w:w="32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Times New Roman" w:hAnsi="Times New Roman" w:eastAsia="宋体" w:cs="宋体"/>
                <w:i w:val="0"/>
                <w:iCs w:val="0"/>
                <w:color w:val="000000"/>
                <w:sz w:val="24"/>
                <w:szCs w:val="24"/>
                <w:u w:val="none"/>
              </w:rPr>
            </w:pPr>
          </w:p>
        </w:tc>
        <w:tc>
          <w:tcPr>
            <w:tcW w:w="32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项</w:t>
            </w:r>
          </w:p>
        </w:tc>
        <w:tc>
          <w:tcPr>
            <w:tcW w:w="2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15</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13</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11</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8.8</w:t>
            </w:r>
          </w:p>
        </w:tc>
        <w:tc>
          <w:tcPr>
            <w:tcW w:w="78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化学发光法加收200%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3" w:type="dxa"/>
            <w:bottom w:w="0" w:type="dxa"/>
            <w:right w:w="23" w:type="dxa"/>
          </w:tblCellMar>
        </w:tblPrEx>
        <w:trPr>
          <w:trHeight w:val="283" w:hRule="atLeast"/>
          <w:jc w:val="center"/>
        </w:trPr>
        <w:tc>
          <w:tcPr>
            <w:tcW w:w="19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19</w:t>
            </w:r>
          </w:p>
        </w:tc>
        <w:tc>
          <w:tcPr>
            <w:tcW w:w="5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250310014</w:t>
            </w:r>
          </w:p>
        </w:tc>
        <w:tc>
          <w:tcPr>
            <w:tcW w:w="65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血清游离三碘甲状原氨酸(FT3)测定</w:t>
            </w:r>
          </w:p>
        </w:tc>
        <w:tc>
          <w:tcPr>
            <w:tcW w:w="106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指各种免疫学方法</w:t>
            </w:r>
          </w:p>
        </w:tc>
        <w:tc>
          <w:tcPr>
            <w:tcW w:w="32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Times New Roman" w:hAnsi="Times New Roman" w:eastAsia="宋体" w:cs="宋体"/>
                <w:i w:val="0"/>
                <w:iCs w:val="0"/>
                <w:color w:val="000000"/>
                <w:sz w:val="24"/>
                <w:szCs w:val="24"/>
                <w:u w:val="none"/>
              </w:rPr>
            </w:pPr>
          </w:p>
        </w:tc>
        <w:tc>
          <w:tcPr>
            <w:tcW w:w="32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项</w:t>
            </w:r>
          </w:p>
        </w:tc>
        <w:tc>
          <w:tcPr>
            <w:tcW w:w="2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15</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13</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11</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8.8</w:t>
            </w:r>
          </w:p>
        </w:tc>
        <w:tc>
          <w:tcPr>
            <w:tcW w:w="78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化学发光法加收200%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3" w:type="dxa"/>
            <w:bottom w:w="0" w:type="dxa"/>
            <w:right w:w="23" w:type="dxa"/>
          </w:tblCellMar>
        </w:tblPrEx>
        <w:trPr>
          <w:trHeight w:val="283" w:hRule="atLeast"/>
          <w:jc w:val="center"/>
        </w:trPr>
        <w:tc>
          <w:tcPr>
            <w:tcW w:w="19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20</w:t>
            </w:r>
          </w:p>
        </w:tc>
        <w:tc>
          <w:tcPr>
            <w:tcW w:w="5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340100024</w:t>
            </w:r>
          </w:p>
        </w:tc>
        <w:tc>
          <w:tcPr>
            <w:tcW w:w="65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气压治疗</w:t>
            </w:r>
          </w:p>
        </w:tc>
        <w:tc>
          <w:tcPr>
            <w:tcW w:w="106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肢体气压治疗、肢体正负压治疗分别参照执行</w:t>
            </w:r>
          </w:p>
        </w:tc>
        <w:tc>
          <w:tcPr>
            <w:tcW w:w="32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Times New Roman" w:hAnsi="Times New Roman" w:eastAsia="宋体" w:cs="宋体"/>
                <w:i w:val="0"/>
                <w:iCs w:val="0"/>
                <w:color w:val="000000"/>
                <w:sz w:val="24"/>
                <w:szCs w:val="24"/>
                <w:u w:val="none"/>
              </w:rPr>
            </w:pPr>
          </w:p>
        </w:tc>
        <w:tc>
          <w:tcPr>
            <w:tcW w:w="32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每部位</w:t>
            </w:r>
          </w:p>
        </w:tc>
        <w:tc>
          <w:tcPr>
            <w:tcW w:w="2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17</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14</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11.9</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9.6</w:t>
            </w:r>
          </w:p>
        </w:tc>
        <w:tc>
          <w:tcPr>
            <w:tcW w:w="78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Times New Roman" w:hAnsi="Times New Roman"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3" w:type="dxa"/>
            <w:bottom w:w="0" w:type="dxa"/>
            <w:right w:w="23" w:type="dxa"/>
          </w:tblCellMar>
        </w:tblPrEx>
        <w:trPr>
          <w:trHeight w:val="1970" w:hRule="atLeast"/>
          <w:jc w:val="center"/>
        </w:trPr>
        <w:tc>
          <w:tcPr>
            <w:tcW w:w="19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21</w:t>
            </w:r>
          </w:p>
        </w:tc>
        <w:tc>
          <w:tcPr>
            <w:tcW w:w="5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250310101</w:t>
            </w:r>
          </w:p>
        </w:tc>
        <w:tc>
          <w:tcPr>
            <w:tcW w:w="65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甲状腺功能常规检查</w:t>
            </w:r>
          </w:p>
        </w:tc>
        <w:tc>
          <w:tcPr>
            <w:tcW w:w="106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spacing w:val="-6"/>
                <w:kern w:val="0"/>
                <w:sz w:val="24"/>
                <w:szCs w:val="24"/>
                <w:u w:val="none"/>
                <w:lang w:val="en-US" w:eastAsia="zh-CN" w:bidi="ar"/>
              </w:rPr>
              <w:t>含血清促甲状腺激素测定、血清甲状腺素(T4)测定、血清三碘甲状原氨酸(T3)测定、血清游离甲状腺素(FT4)测定、血清游离三碘甲状原氨酸(FT3)测定</w:t>
            </w:r>
          </w:p>
        </w:tc>
        <w:tc>
          <w:tcPr>
            <w:tcW w:w="32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Times New Roman" w:hAnsi="Times New Roman" w:eastAsia="宋体" w:cs="宋体"/>
                <w:i w:val="0"/>
                <w:iCs w:val="0"/>
                <w:color w:val="000000"/>
                <w:sz w:val="24"/>
                <w:szCs w:val="24"/>
                <w:u w:val="none"/>
              </w:rPr>
            </w:pPr>
          </w:p>
        </w:tc>
        <w:tc>
          <w:tcPr>
            <w:tcW w:w="32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套</w:t>
            </w:r>
          </w:p>
        </w:tc>
        <w:tc>
          <w:tcPr>
            <w:tcW w:w="2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Times New Roman" w:hAnsi="Times New Roman" w:eastAsia="宋体" w:cs="宋体"/>
                <w:i w:val="0"/>
                <w:iCs w:val="0"/>
                <w:color w:val="000000"/>
                <w:sz w:val="24"/>
                <w:szCs w:val="24"/>
                <w:u w:val="none"/>
              </w:rPr>
            </w:pP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Times New Roman" w:hAnsi="Times New Roman" w:eastAsia="宋体" w:cs="宋体"/>
                <w:i w:val="0"/>
                <w:iCs w:val="0"/>
                <w:color w:val="000000"/>
                <w:sz w:val="24"/>
                <w:szCs w:val="24"/>
                <w:u w:val="none"/>
              </w:rPr>
            </w:pP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Times New Roman" w:hAnsi="Times New Roman" w:eastAsia="宋体" w:cs="宋体"/>
                <w:i w:val="0"/>
                <w:iCs w:val="0"/>
                <w:color w:val="000000"/>
                <w:sz w:val="24"/>
                <w:szCs w:val="24"/>
                <w:u w:val="none"/>
              </w:rPr>
            </w:pP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Times New Roman" w:hAnsi="Times New Roman" w:eastAsia="宋体" w:cs="宋体"/>
                <w:i w:val="0"/>
                <w:iCs w:val="0"/>
                <w:color w:val="000000"/>
                <w:sz w:val="24"/>
                <w:szCs w:val="24"/>
                <w:u w:val="none"/>
              </w:rPr>
            </w:pPr>
          </w:p>
        </w:tc>
        <w:tc>
          <w:tcPr>
            <w:tcW w:w="78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删除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3" w:type="dxa"/>
            <w:bottom w:w="0" w:type="dxa"/>
            <w:right w:w="23" w:type="dxa"/>
          </w:tblCellMar>
        </w:tblPrEx>
        <w:trPr>
          <w:trHeight w:val="283" w:hRule="atLeast"/>
          <w:jc w:val="center"/>
        </w:trPr>
        <w:tc>
          <w:tcPr>
            <w:tcW w:w="19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22</w:t>
            </w:r>
          </w:p>
        </w:tc>
        <w:tc>
          <w:tcPr>
            <w:tcW w:w="5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250310102</w:t>
            </w:r>
          </w:p>
        </w:tc>
        <w:tc>
          <w:tcPr>
            <w:tcW w:w="65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甲状腺功能化学发光法检查</w:t>
            </w:r>
          </w:p>
        </w:tc>
        <w:tc>
          <w:tcPr>
            <w:tcW w:w="106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含血清促甲状腺激素测定、血清甲状腺素(T4)测定、血清三碘甲状原氨酸(T3)测定、血清游离甲状腺素(FT4)测定、血清游离三碘甲状原氨酸(FT3)测定</w:t>
            </w:r>
          </w:p>
        </w:tc>
        <w:tc>
          <w:tcPr>
            <w:tcW w:w="32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Times New Roman" w:hAnsi="Times New Roman" w:eastAsia="宋体" w:cs="宋体"/>
                <w:i w:val="0"/>
                <w:iCs w:val="0"/>
                <w:color w:val="000000"/>
                <w:sz w:val="24"/>
                <w:szCs w:val="24"/>
                <w:u w:val="none"/>
              </w:rPr>
            </w:pPr>
          </w:p>
        </w:tc>
        <w:tc>
          <w:tcPr>
            <w:tcW w:w="32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套</w:t>
            </w:r>
          </w:p>
        </w:tc>
        <w:tc>
          <w:tcPr>
            <w:tcW w:w="2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Times New Roman" w:hAnsi="Times New Roman" w:eastAsia="宋体" w:cs="宋体"/>
                <w:i w:val="0"/>
                <w:iCs w:val="0"/>
                <w:color w:val="000000"/>
                <w:sz w:val="24"/>
                <w:szCs w:val="24"/>
                <w:u w:val="none"/>
              </w:rPr>
            </w:pP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Times New Roman" w:hAnsi="Times New Roman" w:eastAsia="宋体" w:cs="宋体"/>
                <w:i w:val="0"/>
                <w:iCs w:val="0"/>
                <w:color w:val="000000"/>
                <w:sz w:val="24"/>
                <w:szCs w:val="24"/>
                <w:u w:val="none"/>
              </w:rPr>
            </w:pP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Times New Roman" w:hAnsi="Times New Roman" w:eastAsia="宋体" w:cs="宋体"/>
                <w:i w:val="0"/>
                <w:iCs w:val="0"/>
                <w:color w:val="000000"/>
                <w:sz w:val="24"/>
                <w:szCs w:val="24"/>
                <w:u w:val="none"/>
              </w:rPr>
            </w:pP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Times New Roman" w:hAnsi="Times New Roman" w:eastAsia="宋体" w:cs="宋体"/>
                <w:i w:val="0"/>
                <w:iCs w:val="0"/>
                <w:color w:val="000000"/>
                <w:sz w:val="24"/>
                <w:szCs w:val="24"/>
                <w:u w:val="none"/>
              </w:rPr>
            </w:pPr>
          </w:p>
        </w:tc>
        <w:tc>
          <w:tcPr>
            <w:tcW w:w="78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删除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3" w:type="dxa"/>
            <w:bottom w:w="0" w:type="dxa"/>
            <w:right w:w="23" w:type="dxa"/>
          </w:tblCellMar>
        </w:tblPrEx>
        <w:trPr>
          <w:trHeight w:val="283" w:hRule="atLeast"/>
          <w:jc w:val="center"/>
        </w:trPr>
        <w:tc>
          <w:tcPr>
            <w:tcW w:w="19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23</w:t>
            </w:r>
          </w:p>
        </w:tc>
        <w:tc>
          <w:tcPr>
            <w:tcW w:w="5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111100004</w:t>
            </w:r>
          </w:p>
        </w:tc>
        <w:tc>
          <w:tcPr>
            <w:tcW w:w="65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全胃肠外营养药物配置</w:t>
            </w:r>
          </w:p>
        </w:tc>
        <w:tc>
          <w:tcPr>
            <w:tcW w:w="106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含配置材料</w:t>
            </w:r>
          </w:p>
        </w:tc>
        <w:tc>
          <w:tcPr>
            <w:tcW w:w="32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Times New Roman" w:hAnsi="Times New Roman" w:eastAsia="宋体" w:cs="宋体"/>
                <w:i w:val="0"/>
                <w:iCs w:val="0"/>
                <w:color w:val="000000"/>
                <w:sz w:val="24"/>
                <w:szCs w:val="24"/>
                <w:u w:val="none"/>
              </w:rPr>
            </w:pPr>
          </w:p>
        </w:tc>
        <w:tc>
          <w:tcPr>
            <w:tcW w:w="32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组</w:t>
            </w:r>
          </w:p>
        </w:tc>
        <w:tc>
          <w:tcPr>
            <w:tcW w:w="2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85</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73.1</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65</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52</w:t>
            </w:r>
          </w:p>
        </w:tc>
        <w:tc>
          <w:tcPr>
            <w:tcW w:w="78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6周岁及以下儿童在相应价格基础上加收30%。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3" w:type="dxa"/>
            <w:bottom w:w="0" w:type="dxa"/>
            <w:right w:w="23" w:type="dxa"/>
          </w:tblCellMar>
        </w:tblPrEx>
        <w:trPr>
          <w:trHeight w:val="283" w:hRule="atLeast"/>
          <w:jc w:val="center"/>
        </w:trPr>
        <w:tc>
          <w:tcPr>
            <w:tcW w:w="19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24</w:t>
            </w:r>
          </w:p>
        </w:tc>
        <w:tc>
          <w:tcPr>
            <w:tcW w:w="5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111100005</w:t>
            </w:r>
          </w:p>
        </w:tc>
        <w:tc>
          <w:tcPr>
            <w:tcW w:w="65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细胞毒性药物配置</w:t>
            </w:r>
          </w:p>
        </w:tc>
        <w:tc>
          <w:tcPr>
            <w:tcW w:w="106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含配置材料</w:t>
            </w:r>
          </w:p>
        </w:tc>
        <w:tc>
          <w:tcPr>
            <w:tcW w:w="32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Times New Roman" w:hAnsi="Times New Roman" w:eastAsia="宋体" w:cs="宋体"/>
                <w:i w:val="0"/>
                <w:iCs w:val="0"/>
                <w:color w:val="000000"/>
                <w:sz w:val="24"/>
                <w:szCs w:val="24"/>
                <w:u w:val="none"/>
              </w:rPr>
            </w:pPr>
          </w:p>
        </w:tc>
        <w:tc>
          <w:tcPr>
            <w:tcW w:w="32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组</w:t>
            </w:r>
          </w:p>
        </w:tc>
        <w:tc>
          <w:tcPr>
            <w:tcW w:w="2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24.5</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21.1</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19</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15.2</w:t>
            </w:r>
          </w:p>
        </w:tc>
        <w:tc>
          <w:tcPr>
            <w:tcW w:w="78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6周岁及以下儿童在相应价格基础上加收30%。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3" w:type="dxa"/>
            <w:bottom w:w="0" w:type="dxa"/>
            <w:right w:w="23" w:type="dxa"/>
          </w:tblCellMar>
        </w:tblPrEx>
        <w:trPr>
          <w:trHeight w:val="743" w:hRule="atLeast"/>
          <w:jc w:val="center"/>
        </w:trPr>
        <w:tc>
          <w:tcPr>
            <w:tcW w:w="19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25</w:t>
            </w:r>
          </w:p>
        </w:tc>
        <w:tc>
          <w:tcPr>
            <w:tcW w:w="5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111100006</w:t>
            </w:r>
          </w:p>
        </w:tc>
        <w:tc>
          <w:tcPr>
            <w:tcW w:w="65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静脉用药集中调配</w:t>
            </w:r>
          </w:p>
        </w:tc>
        <w:tc>
          <w:tcPr>
            <w:tcW w:w="106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指在静脉用药调配中心调配药物的费用</w:t>
            </w:r>
          </w:p>
        </w:tc>
        <w:tc>
          <w:tcPr>
            <w:tcW w:w="32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Times New Roman" w:hAnsi="Times New Roman" w:eastAsia="宋体" w:cs="宋体"/>
                <w:i w:val="0"/>
                <w:iCs w:val="0"/>
                <w:color w:val="000000"/>
                <w:sz w:val="24"/>
                <w:szCs w:val="24"/>
                <w:u w:val="none"/>
              </w:rPr>
            </w:pPr>
          </w:p>
        </w:tc>
        <w:tc>
          <w:tcPr>
            <w:tcW w:w="32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组</w:t>
            </w:r>
          </w:p>
        </w:tc>
        <w:tc>
          <w:tcPr>
            <w:tcW w:w="2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5</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5</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5</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5</w:t>
            </w:r>
          </w:p>
        </w:tc>
        <w:tc>
          <w:tcPr>
            <w:tcW w:w="78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药厂已配置好的单瓶药物集中调配不收费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3" w:type="dxa"/>
            <w:bottom w:w="0" w:type="dxa"/>
            <w:right w:w="23" w:type="dxa"/>
          </w:tblCellMar>
        </w:tblPrEx>
        <w:trPr>
          <w:trHeight w:val="283" w:hRule="atLeast"/>
          <w:jc w:val="center"/>
        </w:trPr>
        <w:tc>
          <w:tcPr>
            <w:tcW w:w="19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26</w:t>
            </w:r>
          </w:p>
        </w:tc>
        <w:tc>
          <w:tcPr>
            <w:tcW w:w="5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270500003</w:t>
            </w:r>
          </w:p>
        </w:tc>
        <w:tc>
          <w:tcPr>
            <w:tcW w:w="65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免疫荧光染色诊断</w:t>
            </w:r>
          </w:p>
        </w:tc>
        <w:tc>
          <w:tcPr>
            <w:tcW w:w="106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Times New Roman" w:hAnsi="Times New Roman" w:eastAsia="宋体" w:cs="宋体"/>
                <w:i w:val="0"/>
                <w:iCs w:val="0"/>
                <w:color w:val="000000"/>
                <w:sz w:val="24"/>
                <w:szCs w:val="24"/>
                <w:u w:val="none"/>
              </w:rPr>
            </w:pPr>
          </w:p>
        </w:tc>
        <w:tc>
          <w:tcPr>
            <w:tcW w:w="32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Times New Roman" w:hAnsi="Times New Roman" w:eastAsia="宋体" w:cs="宋体"/>
                <w:i w:val="0"/>
                <w:iCs w:val="0"/>
                <w:color w:val="000000"/>
                <w:sz w:val="24"/>
                <w:szCs w:val="24"/>
                <w:u w:val="none"/>
              </w:rPr>
            </w:pPr>
          </w:p>
        </w:tc>
        <w:tc>
          <w:tcPr>
            <w:tcW w:w="32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每个标本，每种染色</w:t>
            </w:r>
          </w:p>
        </w:tc>
        <w:tc>
          <w:tcPr>
            <w:tcW w:w="2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68.8</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59.9</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53.3</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42.6</w:t>
            </w:r>
          </w:p>
        </w:tc>
        <w:tc>
          <w:tcPr>
            <w:tcW w:w="78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Times New Roman" w:hAnsi="Times New Roman"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3" w:type="dxa"/>
            <w:bottom w:w="0" w:type="dxa"/>
            <w:right w:w="23" w:type="dxa"/>
          </w:tblCellMar>
        </w:tblPrEx>
        <w:trPr>
          <w:trHeight w:val="283" w:hRule="atLeast"/>
          <w:jc w:val="center"/>
        </w:trPr>
        <w:tc>
          <w:tcPr>
            <w:tcW w:w="19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27</w:t>
            </w:r>
          </w:p>
        </w:tc>
        <w:tc>
          <w:tcPr>
            <w:tcW w:w="5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330201020</w:t>
            </w:r>
          </w:p>
        </w:tc>
        <w:tc>
          <w:tcPr>
            <w:tcW w:w="65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脑室钻孔伴脑室引流术</w:t>
            </w:r>
          </w:p>
        </w:tc>
        <w:tc>
          <w:tcPr>
            <w:tcW w:w="106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Times New Roman" w:hAnsi="Times New Roman" w:eastAsia="宋体" w:cs="宋体"/>
                <w:i w:val="0"/>
                <w:iCs w:val="0"/>
                <w:color w:val="000000"/>
                <w:sz w:val="24"/>
                <w:szCs w:val="24"/>
                <w:u w:val="none"/>
              </w:rPr>
            </w:pPr>
          </w:p>
        </w:tc>
        <w:tc>
          <w:tcPr>
            <w:tcW w:w="32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Times New Roman" w:hAnsi="Times New Roman" w:eastAsia="宋体" w:cs="宋体"/>
                <w:i w:val="0"/>
                <w:iCs w:val="0"/>
                <w:color w:val="000000"/>
                <w:sz w:val="24"/>
                <w:szCs w:val="24"/>
                <w:u w:val="none"/>
              </w:rPr>
            </w:pPr>
          </w:p>
        </w:tc>
        <w:tc>
          <w:tcPr>
            <w:tcW w:w="32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次</w:t>
            </w:r>
          </w:p>
        </w:tc>
        <w:tc>
          <w:tcPr>
            <w:tcW w:w="2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1409</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1226</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1091</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872.8</w:t>
            </w:r>
          </w:p>
        </w:tc>
        <w:tc>
          <w:tcPr>
            <w:tcW w:w="78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Times New Roman" w:hAnsi="Times New Roman"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83" w:hRule="atLeast"/>
          <w:jc w:val="center"/>
        </w:trPr>
        <w:tc>
          <w:tcPr>
            <w:tcW w:w="19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28</w:t>
            </w:r>
          </w:p>
        </w:tc>
        <w:tc>
          <w:tcPr>
            <w:tcW w:w="5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330201059</w:t>
            </w:r>
          </w:p>
        </w:tc>
        <w:tc>
          <w:tcPr>
            <w:tcW w:w="65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立体定向颅内肿物清除术</w:t>
            </w:r>
          </w:p>
        </w:tc>
        <w:tc>
          <w:tcPr>
            <w:tcW w:w="106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血肿、脓肿、肿瘤清除以及取活检、取异物分别参照执行</w:t>
            </w:r>
          </w:p>
        </w:tc>
        <w:tc>
          <w:tcPr>
            <w:tcW w:w="32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引流</w:t>
            </w:r>
          </w:p>
        </w:tc>
        <w:tc>
          <w:tcPr>
            <w:tcW w:w="32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次</w:t>
            </w:r>
          </w:p>
        </w:tc>
        <w:tc>
          <w:tcPr>
            <w:tcW w:w="2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3965</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3450</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3016</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2413</w:t>
            </w:r>
          </w:p>
        </w:tc>
        <w:tc>
          <w:tcPr>
            <w:tcW w:w="78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3" w:type="dxa"/>
            <w:bottom w:w="0" w:type="dxa"/>
            <w:right w:w="23" w:type="dxa"/>
          </w:tblCellMar>
        </w:tblPrEx>
        <w:trPr>
          <w:trHeight w:val="283" w:hRule="atLeast"/>
          <w:jc w:val="center"/>
        </w:trPr>
        <w:tc>
          <w:tcPr>
            <w:tcW w:w="19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29</w:t>
            </w:r>
          </w:p>
        </w:tc>
        <w:tc>
          <w:tcPr>
            <w:tcW w:w="5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330602013</w:t>
            </w:r>
          </w:p>
        </w:tc>
        <w:tc>
          <w:tcPr>
            <w:tcW w:w="65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经鼻内镜鼻窦手术</w:t>
            </w:r>
          </w:p>
        </w:tc>
        <w:tc>
          <w:tcPr>
            <w:tcW w:w="106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Times New Roman" w:hAnsi="Times New Roman" w:eastAsia="宋体" w:cs="宋体"/>
                <w:i w:val="0"/>
                <w:iCs w:val="0"/>
                <w:color w:val="000000"/>
                <w:sz w:val="24"/>
                <w:szCs w:val="24"/>
                <w:u w:val="none"/>
              </w:rPr>
            </w:pPr>
          </w:p>
        </w:tc>
        <w:tc>
          <w:tcPr>
            <w:tcW w:w="32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Times New Roman" w:hAnsi="Times New Roman" w:eastAsia="宋体" w:cs="宋体"/>
                <w:i w:val="0"/>
                <w:iCs w:val="0"/>
                <w:color w:val="000000"/>
                <w:sz w:val="24"/>
                <w:szCs w:val="24"/>
                <w:u w:val="none"/>
              </w:rPr>
            </w:pPr>
          </w:p>
        </w:tc>
        <w:tc>
          <w:tcPr>
            <w:tcW w:w="32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次</w:t>
            </w:r>
          </w:p>
        </w:tc>
        <w:tc>
          <w:tcPr>
            <w:tcW w:w="2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2372</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2063</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1836</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1469</w:t>
            </w:r>
          </w:p>
        </w:tc>
        <w:tc>
          <w:tcPr>
            <w:tcW w:w="78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4个（含4个）以上窦加收400元,蝶窦加收300元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3" w:type="dxa"/>
            <w:bottom w:w="0" w:type="dxa"/>
            <w:right w:w="23" w:type="dxa"/>
          </w:tblCellMar>
        </w:tblPrEx>
        <w:trPr>
          <w:trHeight w:val="531" w:hRule="atLeast"/>
          <w:jc w:val="center"/>
        </w:trPr>
        <w:tc>
          <w:tcPr>
            <w:tcW w:w="19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30</w:t>
            </w:r>
          </w:p>
        </w:tc>
        <w:tc>
          <w:tcPr>
            <w:tcW w:w="5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331101014</w:t>
            </w:r>
          </w:p>
        </w:tc>
        <w:tc>
          <w:tcPr>
            <w:tcW w:w="65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肾囊肿切除术</w:t>
            </w:r>
          </w:p>
        </w:tc>
        <w:tc>
          <w:tcPr>
            <w:tcW w:w="106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去顶术参照执行</w:t>
            </w:r>
          </w:p>
        </w:tc>
        <w:tc>
          <w:tcPr>
            <w:tcW w:w="32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Times New Roman" w:hAnsi="Times New Roman" w:eastAsia="宋体" w:cs="宋体"/>
                <w:i w:val="0"/>
                <w:iCs w:val="0"/>
                <w:color w:val="000000"/>
                <w:sz w:val="24"/>
                <w:szCs w:val="24"/>
                <w:u w:val="none"/>
              </w:rPr>
            </w:pPr>
          </w:p>
        </w:tc>
        <w:tc>
          <w:tcPr>
            <w:tcW w:w="32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次</w:t>
            </w:r>
          </w:p>
        </w:tc>
        <w:tc>
          <w:tcPr>
            <w:tcW w:w="2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1653</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1438</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1280</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1024</w:t>
            </w:r>
          </w:p>
        </w:tc>
        <w:tc>
          <w:tcPr>
            <w:tcW w:w="78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Times New Roman" w:hAnsi="Times New Roman"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3" w:type="dxa"/>
            <w:bottom w:w="0" w:type="dxa"/>
            <w:right w:w="23" w:type="dxa"/>
          </w:tblCellMar>
        </w:tblPrEx>
        <w:trPr>
          <w:trHeight w:val="283" w:hRule="atLeast"/>
          <w:jc w:val="center"/>
        </w:trPr>
        <w:tc>
          <w:tcPr>
            <w:tcW w:w="19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31</w:t>
            </w:r>
          </w:p>
        </w:tc>
        <w:tc>
          <w:tcPr>
            <w:tcW w:w="5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331400012</w:t>
            </w:r>
          </w:p>
        </w:tc>
        <w:tc>
          <w:tcPr>
            <w:tcW w:w="65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剖宫产术</w:t>
            </w:r>
          </w:p>
        </w:tc>
        <w:tc>
          <w:tcPr>
            <w:tcW w:w="106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古典式、子宫下段及腹膜外剖宫取胎术分别参照执行</w:t>
            </w:r>
          </w:p>
        </w:tc>
        <w:tc>
          <w:tcPr>
            <w:tcW w:w="32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Times New Roman" w:hAnsi="Times New Roman" w:eastAsia="宋体" w:cs="宋体"/>
                <w:i w:val="0"/>
                <w:iCs w:val="0"/>
                <w:color w:val="000000"/>
                <w:sz w:val="24"/>
                <w:szCs w:val="24"/>
                <w:u w:val="none"/>
              </w:rPr>
            </w:pPr>
          </w:p>
        </w:tc>
        <w:tc>
          <w:tcPr>
            <w:tcW w:w="32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次</w:t>
            </w:r>
          </w:p>
        </w:tc>
        <w:tc>
          <w:tcPr>
            <w:tcW w:w="2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1561</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1358</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1208</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966.7</w:t>
            </w:r>
          </w:p>
        </w:tc>
        <w:tc>
          <w:tcPr>
            <w:tcW w:w="78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Times New Roman" w:hAnsi="Times New Roman"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3" w:type="dxa"/>
            <w:bottom w:w="0" w:type="dxa"/>
            <w:right w:w="23" w:type="dxa"/>
          </w:tblCellMar>
        </w:tblPrEx>
        <w:trPr>
          <w:trHeight w:val="283" w:hRule="atLeast"/>
          <w:jc w:val="center"/>
        </w:trPr>
        <w:tc>
          <w:tcPr>
            <w:tcW w:w="19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32</w:t>
            </w:r>
          </w:p>
        </w:tc>
        <w:tc>
          <w:tcPr>
            <w:tcW w:w="5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331505014</w:t>
            </w:r>
          </w:p>
        </w:tc>
        <w:tc>
          <w:tcPr>
            <w:tcW w:w="65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股骨颈骨折复位内固定术</w:t>
            </w:r>
          </w:p>
        </w:tc>
        <w:tc>
          <w:tcPr>
            <w:tcW w:w="106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股骨头骨折复位内固定术参照执行</w:t>
            </w:r>
          </w:p>
        </w:tc>
        <w:tc>
          <w:tcPr>
            <w:tcW w:w="32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Times New Roman" w:hAnsi="Times New Roman" w:eastAsia="宋体" w:cs="宋体"/>
                <w:i w:val="0"/>
                <w:iCs w:val="0"/>
                <w:color w:val="000000"/>
                <w:sz w:val="24"/>
                <w:szCs w:val="24"/>
                <w:u w:val="none"/>
              </w:rPr>
            </w:pPr>
          </w:p>
        </w:tc>
        <w:tc>
          <w:tcPr>
            <w:tcW w:w="32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次</w:t>
            </w:r>
          </w:p>
        </w:tc>
        <w:tc>
          <w:tcPr>
            <w:tcW w:w="2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2562</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2229</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1984</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1587</w:t>
            </w:r>
          </w:p>
        </w:tc>
        <w:tc>
          <w:tcPr>
            <w:tcW w:w="78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Times New Roman" w:hAnsi="Times New Roman"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3" w:type="dxa"/>
            <w:bottom w:w="0" w:type="dxa"/>
            <w:right w:w="23" w:type="dxa"/>
          </w:tblCellMar>
        </w:tblPrEx>
        <w:trPr>
          <w:trHeight w:val="487" w:hRule="atLeast"/>
          <w:jc w:val="center"/>
        </w:trPr>
        <w:tc>
          <w:tcPr>
            <w:tcW w:w="19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33</w:t>
            </w:r>
          </w:p>
        </w:tc>
        <w:tc>
          <w:tcPr>
            <w:tcW w:w="5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340200017</w:t>
            </w:r>
          </w:p>
        </w:tc>
        <w:tc>
          <w:tcPr>
            <w:tcW w:w="65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心功能康复评定</w:t>
            </w:r>
          </w:p>
        </w:tc>
        <w:tc>
          <w:tcPr>
            <w:tcW w:w="106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Times New Roman" w:hAnsi="Times New Roman" w:eastAsia="宋体" w:cs="宋体"/>
                <w:i w:val="0"/>
                <w:iCs w:val="0"/>
                <w:color w:val="000000"/>
                <w:sz w:val="24"/>
                <w:szCs w:val="24"/>
                <w:u w:val="none"/>
              </w:rPr>
            </w:pPr>
          </w:p>
        </w:tc>
        <w:tc>
          <w:tcPr>
            <w:tcW w:w="32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Times New Roman" w:hAnsi="Times New Roman" w:eastAsia="宋体" w:cs="宋体"/>
                <w:i w:val="0"/>
                <w:iCs w:val="0"/>
                <w:color w:val="000000"/>
                <w:sz w:val="24"/>
                <w:szCs w:val="24"/>
                <w:u w:val="none"/>
              </w:rPr>
            </w:pPr>
          </w:p>
        </w:tc>
        <w:tc>
          <w:tcPr>
            <w:tcW w:w="32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次</w:t>
            </w:r>
          </w:p>
        </w:tc>
        <w:tc>
          <w:tcPr>
            <w:tcW w:w="2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51.1</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44.5</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39.6</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31.7</w:t>
            </w:r>
          </w:p>
        </w:tc>
        <w:tc>
          <w:tcPr>
            <w:tcW w:w="78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Times New Roman" w:hAnsi="Times New Roman"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3" w:type="dxa"/>
            <w:bottom w:w="0" w:type="dxa"/>
            <w:right w:w="23" w:type="dxa"/>
          </w:tblCellMar>
        </w:tblPrEx>
        <w:trPr>
          <w:trHeight w:val="466" w:hRule="atLeast"/>
          <w:jc w:val="center"/>
        </w:trPr>
        <w:tc>
          <w:tcPr>
            <w:tcW w:w="19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34</w:t>
            </w:r>
          </w:p>
        </w:tc>
        <w:tc>
          <w:tcPr>
            <w:tcW w:w="5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340200024</w:t>
            </w:r>
          </w:p>
        </w:tc>
        <w:tc>
          <w:tcPr>
            <w:tcW w:w="65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平衡功能训练</w:t>
            </w:r>
          </w:p>
        </w:tc>
        <w:tc>
          <w:tcPr>
            <w:tcW w:w="106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Times New Roman" w:hAnsi="Times New Roman" w:eastAsia="宋体" w:cs="宋体"/>
                <w:i w:val="0"/>
                <w:iCs w:val="0"/>
                <w:color w:val="000000"/>
                <w:sz w:val="24"/>
                <w:szCs w:val="24"/>
                <w:u w:val="none"/>
              </w:rPr>
            </w:pPr>
          </w:p>
        </w:tc>
        <w:tc>
          <w:tcPr>
            <w:tcW w:w="32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Times New Roman" w:hAnsi="Times New Roman" w:eastAsia="宋体" w:cs="宋体"/>
                <w:i w:val="0"/>
                <w:iCs w:val="0"/>
                <w:color w:val="000000"/>
                <w:sz w:val="24"/>
                <w:szCs w:val="24"/>
                <w:u w:val="none"/>
              </w:rPr>
            </w:pPr>
          </w:p>
        </w:tc>
        <w:tc>
          <w:tcPr>
            <w:tcW w:w="32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次</w:t>
            </w:r>
          </w:p>
        </w:tc>
        <w:tc>
          <w:tcPr>
            <w:tcW w:w="2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31.6</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27.5</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24.5</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19.6</w:t>
            </w:r>
          </w:p>
        </w:tc>
        <w:tc>
          <w:tcPr>
            <w:tcW w:w="78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Times New Roman" w:hAnsi="Times New Roman"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3" w:type="dxa"/>
            <w:bottom w:w="0" w:type="dxa"/>
            <w:right w:w="23" w:type="dxa"/>
          </w:tblCellMar>
        </w:tblPrEx>
        <w:trPr>
          <w:trHeight w:val="283" w:hRule="atLeast"/>
          <w:jc w:val="center"/>
        </w:trPr>
        <w:tc>
          <w:tcPr>
            <w:tcW w:w="19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35</w:t>
            </w:r>
          </w:p>
        </w:tc>
        <w:tc>
          <w:tcPr>
            <w:tcW w:w="5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340200040</w:t>
            </w:r>
          </w:p>
        </w:tc>
        <w:tc>
          <w:tcPr>
            <w:tcW w:w="65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偏瘫肢体综合训练</w:t>
            </w:r>
          </w:p>
        </w:tc>
        <w:tc>
          <w:tcPr>
            <w:tcW w:w="106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Times New Roman" w:hAnsi="Times New Roman" w:eastAsia="宋体" w:cs="宋体"/>
                <w:i w:val="0"/>
                <w:iCs w:val="0"/>
                <w:color w:val="000000"/>
                <w:sz w:val="24"/>
                <w:szCs w:val="24"/>
                <w:u w:val="none"/>
              </w:rPr>
            </w:pPr>
          </w:p>
        </w:tc>
        <w:tc>
          <w:tcPr>
            <w:tcW w:w="32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Times New Roman" w:hAnsi="Times New Roman" w:eastAsia="宋体" w:cs="宋体"/>
                <w:i w:val="0"/>
                <w:iCs w:val="0"/>
                <w:color w:val="000000"/>
                <w:sz w:val="24"/>
                <w:szCs w:val="24"/>
                <w:u w:val="none"/>
              </w:rPr>
            </w:pPr>
          </w:p>
        </w:tc>
        <w:tc>
          <w:tcPr>
            <w:tcW w:w="32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40分钟 /次</w:t>
            </w:r>
          </w:p>
        </w:tc>
        <w:tc>
          <w:tcPr>
            <w:tcW w:w="2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57.7</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50.2</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44.6</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35.7</w:t>
            </w:r>
          </w:p>
        </w:tc>
        <w:tc>
          <w:tcPr>
            <w:tcW w:w="78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Times New Roman" w:hAnsi="Times New Roman"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3" w:type="dxa"/>
            <w:bottom w:w="0" w:type="dxa"/>
            <w:right w:w="23" w:type="dxa"/>
          </w:tblCellMar>
        </w:tblPrEx>
        <w:trPr>
          <w:trHeight w:val="531" w:hRule="atLeast"/>
          <w:jc w:val="center"/>
        </w:trPr>
        <w:tc>
          <w:tcPr>
            <w:tcW w:w="19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36</w:t>
            </w:r>
          </w:p>
        </w:tc>
        <w:tc>
          <w:tcPr>
            <w:tcW w:w="5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480000004</w:t>
            </w:r>
          </w:p>
        </w:tc>
        <w:tc>
          <w:tcPr>
            <w:tcW w:w="65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人工煎药</w:t>
            </w:r>
          </w:p>
        </w:tc>
        <w:tc>
          <w:tcPr>
            <w:tcW w:w="106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Times New Roman" w:hAnsi="Times New Roman" w:eastAsia="宋体" w:cs="宋体"/>
                <w:i w:val="0"/>
                <w:iCs w:val="0"/>
                <w:color w:val="000000"/>
                <w:sz w:val="24"/>
                <w:szCs w:val="24"/>
                <w:u w:val="none"/>
              </w:rPr>
            </w:pPr>
          </w:p>
        </w:tc>
        <w:tc>
          <w:tcPr>
            <w:tcW w:w="32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Times New Roman" w:hAnsi="Times New Roman" w:eastAsia="宋体" w:cs="宋体"/>
                <w:i w:val="0"/>
                <w:iCs w:val="0"/>
                <w:color w:val="000000"/>
                <w:sz w:val="24"/>
                <w:szCs w:val="24"/>
                <w:u w:val="none"/>
              </w:rPr>
            </w:pPr>
          </w:p>
        </w:tc>
        <w:tc>
          <w:tcPr>
            <w:tcW w:w="32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副</w:t>
            </w:r>
          </w:p>
        </w:tc>
        <w:tc>
          <w:tcPr>
            <w:tcW w:w="2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17</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16</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15</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15</w:t>
            </w:r>
          </w:p>
        </w:tc>
        <w:tc>
          <w:tcPr>
            <w:tcW w:w="78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Times New Roman" w:hAnsi="Times New Roman"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3" w:type="dxa"/>
            <w:bottom w:w="0" w:type="dxa"/>
            <w:right w:w="23" w:type="dxa"/>
          </w:tblCellMar>
        </w:tblPrEx>
        <w:trPr>
          <w:trHeight w:val="283" w:hRule="atLeast"/>
          <w:jc w:val="center"/>
        </w:trPr>
        <w:tc>
          <w:tcPr>
            <w:tcW w:w="19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37</w:t>
            </w:r>
          </w:p>
        </w:tc>
        <w:tc>
          <w:tcPr>
            <w:tcW w:w="5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120100015</w:t>
            </w:r>
          </w:p>
        </w:tc>
        <w:tc>
          <w:tcPr>
            <w:tcW w:w="65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机械辅助排痰</w:t>
            </w:r>
          </w:p>
        </w:tc>
        <w:tc>
          <w:tcPr>
            <w:tcW w:w="106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指无力自主排痰的机械振动辅助治疗</w:t>
            </w:r>
          </w:p>
        </w:tc>
        <w:tc>
          <w:tcPr>
            <w:tcW w:w="32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Times New Roman" w:hAnsi="Times New Roman" w:eastAsia="宋体" w:cs="宋体"/>
                <w:i w:val="0"/>
                <w:iCs w:val="0"/>
                <w:color w:val="000000"/>
                <w:sz w:val="24"/>
                <w:szCs w:val="24"/>
                <w:u w:val="none"/>
              </w:rPr>
            </w:pPr>
          </w:p>
        </w:tc>
        <w:tc>
          <w:tcPr>
            <w:tcW w:w="32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次</w:t>
            </w:r>
          </w:p>
        </w:tc>
        <w:tc>
          <w:tcPr>
            <w:tcW w:w="2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21</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21</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21</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21</w:t>
            </w:r>
          </w:p>
        </w:tc>
        <w:tc>
          <w:tcPr>
            <w:tcW w:w="78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使用振动排痰机排痰,以痰明显减少、双肺呼吸音清晰为一次，一天不超过三次计费。6周岁及以下儿童在相应价格基础上加收30%。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3" w:type="dxa"/>
            <w:bottom w:w="0" w:type="dxa"/>
            <w:right w:w="23" w:type="dxa"/>
          </w:tblCellMar>
        </w:tblPrEx>
        <w:trPr>
          <w:trHeight w:val="2499" w:hRule="atLeast"/>
          <w:jc w:val="center"/>
        </w:trPr>
        <w:tc>
          <w:tcPr>
            <w:tcW w:w="19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38</w:t>
            </w:r>
          </w:p>
        </w:tc>
        <w:tc>
          <w:tcPr>
            <w:tcW w:w="5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120100009</w:t>
            </w:r>
          </w:p>
        </w:tc>
        <w:tc>
          <w:tcPr>
            <w:tcW w:w="65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精神病护理</w:t>
            </w:r>
          </w:p>
        </w:tc>
        <w:tc>
          <w:tcPr>
            <w:tcW w:w="106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指用于精神病患者的护理。随时巡视患者，观察患者情绪变化，根据患者病情测量患者体温，脉搏，呼吸等生命体征，根据医嘱，正确实施治疗，用药，对患者提供适宜的照顾和康复，健康指导，完成健康教育及心理护理，做好记录。</w:t>
            </w:r>
          </w:p>
        </w:tc>
        <w:tc>
          <w:tcPr>
            <w:tcW w:w="32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Times New Roman" w:hAnsi="Times New Roman" w:eastAsia="宋体" w:cs="宋体"/>
                <w:i w:val="0"/>
                <w:iCs w:val="0"/>
                <w:color w:val="000000"/>
                <w:sz w:val="24"/>
                <w:szCs w:val="24"/>
                <w:u w:val="none"/>
              </w:rPr>
            </w:pPr>
          </w:p>
        </w:tc>
        <w:tc>
          <w:tcPr>
            <w:tcW w:w="32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日</w:t>
            </w:r>
          </w:p>
        </w:tc>
        <w:tc>
          <w:tcPr>
            <w:tcW w:w="2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37.5</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32.6</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29</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23.2</w:t>
            </w:r>
          </w:p>
        </w:tc>
        <w:tc>
          <w:tcPr>
            <w:tcW w:w="78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不再另收分级护理费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3" w:type="dxa"/>
            <w:bottom w:w="0" w:type="dxa"/>
            <w:right w:w="23" w:type="dxa"/>
          </w:tblCellMar>
        </w:tblPrEx>
        <w:trPr>
          <w:trHeight w:val="283" w:hRule="atLeast"/>
          <w:jc w:val="center"/>
        </w:trPr>
        <w:tc>
          <w:tcPr>
            <w:tcW w:w="19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39</w:t>
            </w:r>
          </w:p>
        </w:tc>
        <w:tc>
          <w:tcPr>
            <w:tcW w:w="5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120400011</w:t>
            </w:r>
          </w:p>
        </w:tc>
        <w:tc>
          <w:tcPr>
            <w:tcW w:w="65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中心静脉穿刺置管术</w:t>
            </w:r>
          </w:p>
        </w:tc>
        <w:tc>
          <w:tcPr>
            <w:tcW w:w="106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PICC置管、深静脉穿刺置管术参照执行</w:t>
            </w:r>
          </w:p>
        </w:tc>
        <w:tc>
          <w:tcPr>
            <w:tcW w:w="32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中心静脉套件、测压套件</w:t>
            </w:r>
          </w:p>
        </w:tc>
        <w:tc>
          <w:tcPr>
            <w:tcW w:w="32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次</w:t>
            </w:r>
          </w:p>
        </w:tc>
        <w:tc>
          <w:tcPr>
            <w:tcW w:w="2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105</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91.3</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81</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64.8</w:t>
            </w:r>
          </w:p>
        </w:tc>
        <w:tc>
          <w:tcPr>
            <w:tcW w:w="78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测压加收5元/次。6周岁及以下儿童在相应价格基础上加收30%。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3" w:type="dxa"/>
            <w:bottom w:w="0" w:type="dxa"/>
            <w:right w:w="23" w:type="dxa"/>
          </w:tblCellMar>
        </w:tblPrEx>
        <w:trPr>
          <w:trHeight w:val="283" w:hRule="atLeast"/>
          <w:jc w:val="center"/>
        </w:trPr>
        <w:tc>
          <w:tcPr>
            <w:tcW w:w="19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40</w:t>
            </w:r>
          </w:p>
        </w:tc>
        <w:tc>
          <w:tcPr>
            <w:tcW w:w="5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270200001</w:t>
            </w:r>
          </w:p>
        </w:tc>
        <w:tc>
          <w:tcPr>
            <w:tcW w:w="65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体液细胞学检查与诊断</w:t>
            </w:r>
          </w:p>
        </w:tc>
        <w:tc>
          <w:tcPr>
            <w:tcW w:w="106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胸水、腹水、心包液、脑脊液、精液、各种囊肿穿刺液、唾液、龈沟液的细胞学检查与诊断分别参照执行</w:t>
            </w:r>
          </w:p>
        </w:tc>
        <w:tc>
          <w:tcPr>
            <w:tcW w:w="32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 xml:space="preserve"> </w:t>
            </w:r>
          </w:p>
        </w:tc>
        <w:tc>
          <w:tcPr>
            <w:tcW w:w="32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例</w:t>
            </w:r>
          </w:p>
        </w:tc>
        <w:tc>
          <w:tcPr>
            <w:tcW w:w="2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52.1</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45.3</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40.3</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32.3</w:t>
            </w:r>
          </w:p>
        </w:tc>
        <w:tc>
          <w:tcPr>
            <w:tcW w:w="78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需塑料包埋的标本加收10元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3" w:type="dxa"/>
            <w:bottom w:w="0" w:type="dxa"/>
            <w:right w:w="23" w:type="dxa"/>
          </w:tblCellMar>
        </w:tblPrEx>
        <w:trPr>
          <w:trHeight w:val="283" w:hRule="atLeast"/>
          <w:jc w:val="center"/>
        </w:trPr>
        <w:tc>
          <w:tcPr>
            <w:tcW w:w="19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41</w:t>
            </w:r>
          </w:p>
        </w:tc>
        <w:tc>
          <w:tcPr>
            <w:tcW w:w="5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270200003</w:t>
            </w:r>
          </w:p>
        </w:tc>
        <w:tc>
          <w:tcPr>
            <w:tcW w:w="65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细针穿刺细胞学检查与诊断</w:t>
            </w:r>
          </w:p>
        </w:tc>
        <w:tc>
          <w:tcPr>
            <w:tcW w:w="106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指各种实质性脏器的细针穿刺标本的涂片(压片)检查及诊断</w:t>
            </w:r>
          </w:p>
        </w:tc>
        <w:tc>
          <w:tcPr>
            <w:tcW w:w="32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 xml:space="preserve"> </w:t>
            </w:r>
          </w:p>
        </w:tc>
        <w:tc>
          <w:tcPr>
            <w:tcW w:w="32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例</w:t>
            </w:r>
          </w:p>
        </w:tc>
        <w:tc>
          <w:tcPr>
            <w:tcW w:w="2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84.6</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73.6</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65.5</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52.4</w:t>
            </w:r>
          </w:p>
        </w:tc>
        <w:tc>
          <w:tcPr>
            <w:tcW w:w="78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Times New Roman" w:hAnsi="Times New Roman"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3" w:type="dxa"/>
            <w:bottom w:w="0" w:type="dxa"/>
            <w:right w:w="23" w:type="dxa"/>
          </w:tblCellMar>
        </w:tblPrEx>
        <w:trPr>
          <w:trHeight w:val="283" w:hRule="atLeast"/>
          <w:jc w:val="center"/>
        </w:trPr>
        <w:tc>
          <w:tcPr>
            <w:tcW w:w="19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42</w:t>
            </w:r>
          </w:p>
        </w:tc>
        <w:tc>
          <w:tcPr>
            <w:tcW w:w="5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270300001</w:t>
            </w:r>
          </w:p>
        </w:tc>
        <w:tc>
          <w:tcPr>
            <w:tcW w:w="65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穿刺组织活检检查与诊断</w:t>
            </w:r>
          </w:p>
        </w:tc>
        <w:tc>
          <w:tcPr>
            <w:tcW w:w="106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肾、乳腺、体表肿块等穿刺组织活检及诊断分别参照执行</w:t>
            </w:r>
          </w:p>
        </w:tc>
        <w:tc>
          <w:tcPr>
            <w:tcW w:w="32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 xml:space="preserve"> </w:t>
            </w:r>
          </w:p>
        </w:tc>
        <w:tc>
          <w:tcPr>
            <w:tcW w:w="32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例</w:t>
            </w:r>
          </w:p>
        </w:tc>
        <w:tc>
          <w:tcPr>
            <w:tcW w:w="2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93</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80.9</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72</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57.6</w:t>
            </w:r>
          </w:p>
        </w:tc>
        <w:tc>
          <w:tcPr>
            <w:tcW w:w="78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以两个蜡块为基价，超过两个者，每个加收10元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3" w:type="dxa"/>
            <w:bottom w:w="0" w:type="dxa"/>
            <w:right w:w="23" w:type="dxa"/>
          </w:tblCellMar>
        </w:tblPrEx>
        <w:trPr>
          <w:trHeight w:val="1108" w:hRule="atLeast"/>
          <w:jc w:val="center"/>
        </w:trPr>
        <w:tc>
          <w:tcPr>
            <w:tcW w:w="19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43</w:t>
            </w:r>
          </w:p>
        </w:tc>
        <w:tc>
          <w:tcPr>
            <w:tcW w:w="5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270300002</w:t>
            </w:r>
          </w:p>
        </w:tc>
        <w:tc>
          <w:tcPr>
            <w:tcW w:w="65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内镜组织活检检查与诊断</w:t>
            </w:r>
          </w:p>
        </w:tc>
        <w:tc>
          <w:tcPr>
            <w:tcW w:w="106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各种内镜采集的小组织标本的病理学检查与诊断分别参照执行</w:t>
            </w:r>
          </w:p>
        </w:tc>
        <w:tc>
          <w:tcPr>
            <w:tcW w:w="32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Times New Roman" w:hAnsi="Times New Roman" w:eastAsia="宋体" w:cs="宋体"/>
                <w:i w:val="0"/>
                <w:iCs w:val="0"/>
                <w:color w:val="000000"/>
                <w:sz w:val="24"/>
                <w:szCs w:val="24"/>
                <w:u w:val="none"/>
              </w:rPr>
            </w:pPr>
          </w:p>
        </w:tc>
        <w:tc>
          <w:tcPr>
            <w:tcW w:w="32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例</w:t>
            </w:r>
          </w:p>
        </w:tc>
        <w:tc>
          <w:tcPr>
            <w:tcW w:w="2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88.3</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76.9</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68.4</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54.7</w:t>
            </w:r>
          </w:p>
        </w:tc>
        <w:tc>
          <w:tcPr>
            <w:tcW w:w="78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以两个蜡块为基价，超过两个者，每个加收10元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3" w:type="dxa"/>
            <w:bottom w:w="0" w:type="dxa"/>
            <w:right w:w="23" w:type="dxa"/>
          </w:tblCellMar>
        </w:tblPrEx>
        <w:trPr>
          <w:trHeight w:val="283" w:hRule="atLeast"/>
          <w:jc w:val="center"/>
        </w:trPr>
        <w:tc>
          <w:tcPr>
            <w:tcW w:w="19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44</w:t>
            </w:r>
          </w:p>
        </w:tc>
        <w:tc>
          <w:tcPr>
            <w:tcW w:w="5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270300003</w:t>
            </w:r>
          </w:p>
        </w:tc>
        <w:tc>
          <w:tcPr>
            <w:tcW w:w="65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局部切除组织活检检查与诊断</w:t>
            </w:r>
          </w:p>
        </w:tc>
        <w:tc>
          <w:tcPr>
            <w:tcW w:w="106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切除组织、咬取组织、切除肿块部分组织的活检分别参照执行</w:t>
            </w:r>
          </w:p>
        </w:tc>
        <w:tc>
          <w:tcPr>
            <w:tcW w:w="32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 xml:space="preserve"> </w:t>
            </w:r>
          </w:p>
        </w:tc>
        <w:tc>
          <w:tcPr>
            <w:tcW w:w="32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每个部位</w:t>
            </w:r>
          </w:p>
        </w:tc>
        <w:tc>
          <w:tcPr>
            <w:tcW w:w="2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83.7</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72.8</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64.8</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51.8</w:t>
            </w:r>
          </w:p>
        </w:tc>
        <w:tc>
          <w:tcPr>
            <w:tcW w:w="78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以两个蜡块为基价，超过两个者，每个加收20元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3" w:type="dxa"/>
            <w:bottom w:w="0" w:type="dxa"/>
            <w:right w:w="23" w:type="dxa"/>
          </w:tblCellMar>
        </w:tblPrEx>
        <w:trPr>
          <w:trHeight w:val="1044" w:hRule="atLeast"/>
          <w:jc w:val="center"/>
        </w:trPr>
        <w:tc>
          <w:tcPr>
            <w:tcW w:w="19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45</w:t>
            </w:r>
          </w:p>
        </w:tc>
        <w:tc>
          <w:tcPr>
            <w:tcW w:w="5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270300005</w:t>
            </w:r>
          </w:p>
        </w:tc>
        <w:tc>
          <w:tcPr>
            <w:tcW w:w="65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手术标本检查与诊断</w:t>
            </w:r>
          </w:p>
        </w:tc>
        <w:tc>
          <w:tcPr>
            <w:tcW w:w="106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Times New Roman" w:hAnsi="Times New Roman" w:eastAsia="宋体" w:cs="宋体"/>
                <w:i w:val="0"/>
                <w:iCs w:val="0"/>
                <w:color w:val="000000"/>
                <w:sz w:val="24"/>
                <w:szCs w:val="24"/>
                <w:u w:val="none"/>
              </w:rPr>
            </w:pPr>
          </w:p>
        </w:tc>
        <w:tc>
          <w:tcPr>
            <w:tcW w:w="32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Times New Roman" w:hAnsi="Times New Roman" w:eastAsia="宋体" w:cs="宋体"/>
                <w:i w:val="0"/>
                <w:iCs w:val="0"/>
                <w:color w:val="000000"/>
                <w:sz w:val="24"/>
                <w:szCs w:val="24"/>
                <w:u w:val="none"/>
              </w:rPr>
            </w:pPr>
          </w:p>
        </w:tc>
        <w:tc>
          <w:tcPr>
            <w:tcW w:w="32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例</w:t>
            </w:r>
          </w:p>
        </w:tc>
        <w:tc>
          <w:tcPr>
            <w:tcW w:w="2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115.3</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100.3</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89.3</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71.4</w:t>
            </w:r>
          </w:p>
        </w:tc>
        <w:tc>
          <w:tcPr>
            <w:tcW w:w="78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以两个蜡块为基价，超过两个者，每个加收20元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3" w:type="dxa"/>
            <w:bottom w:w="0" w:type="dxa"/>
            <w:right w:w="23" w:type="dxa"/>
          </w:tblCellMar>
        </w:tblPrEx>
        <w:trPr>
          <w:trHeight w:val="764" w:hRule="atLeast"/>
          <w:jc w:val="center"/>
        </w:trPr>
        <w:tc>
          <w:tcPr>
            <w:tcW w:w="19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46</w:t>
            </w:r>
          </w:p>
        </w:tc>
        <w:tc>
          <w:tcPr>
            <w:tcW w:w="5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270400001</w:t>
            </w:r>
          </w:p>
        </w:tc>
        <w:tc>
          <w:tcPr>
            <w:tcW w:w="65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冰冻切片检查与诊断</w:t>
            </w:r>
          </w:p>
        </w:tc>
        <w:tc>
          <w:tcPr>
            <w:tcW w:w="106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Times New Roman" w:hAnsi="Times New Roman" w:eastAsia="宋体" w:cs="宋体"/>
                <w:i w:val="0"/>
                <w:iCs w:val="0"/>
                <w:color w:val="000000"/>
                <w:sz w:val="24"/>
                <w:szCs w:val="24"/>
                <w:u w:val="none"/>
              </w:rPr>
            </w:pPr>
          </w:p>
        </w:tc>
        <w:tc>
          <w:tcPr>
            <w:tcW w:w="32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Times New Roman" w:hAnsi="Times New Roman" w:eastAsia="宋体" w:cs="宋体"/>
                <w:i w:val="0"/>
                <w:iCs w:val="0"/>
                <w:color w:val="000000"/>
                <w:sz w:val="24"/>
                <w:szCs w:val="24"/>
                <w:u w:val="none"/>
              </w:rPr>
            </w:pPr>
          </w:p>
        </w:tc>
        <w:tc>
          <w:tcPr>
            <w:tcW w:w="32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例</w:t>
            </w:r>
          </w:p>
        </w:tc>
        <w:tc>
          <w:tcPr>
            <w:tcW w:w="2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197.2</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171.5</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152.7</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122.1</w:t>
            </w:r>
          </w:p>
        </w:tc>
        <w:tc>
          <w:tcPr>
            <w:tcW w:w="78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 xml:space="preserve">每加送一次，加收100元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3" w:type="dxa"/>
            <w:bottom w:w="0" w:type="dxa"/>
            <w:right w:w="23" w:type="dxa"/>
          </w:tblCellMar>
        </w:tblPrEx>
        <w:trPr>
          <w:trHeight w:val="283" w:hRule="atLeast"/>
          <w:jc w:val="center"/>
        </w:trPr>
        <w:tc>
          <w:tcPr>
            <w:tcW w:w="19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47</w:t>
            </w:r>
          </w:p>
        </w:tc>
        <w:tc>
          <w:tcPr>
            <w:tcW w:w="5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270500001</w:t>
            </w:r>
          </w:p>
        </w:tc>
        <w:tc>
          <w:tcPr>
            <w:tcW w:w="65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特殊染色及酶组织化学染色诊断</w:t>
            </w:r>
          </w:p>
        </w:tc>
        <w:tc>
          <w:tcPr>
            <w:tcW w:w="106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Times New Roman" w:hAnsi="Times New Roman" w:eastAsia="宋体" w:cs="宋体"/>
                <w:i w:val="0"/>
                <w:iCs w:val="0"/>
                <w:color w:val="000000"/>
                <w:sz w:val="24"/>
                <w:szCs w:val="24"/>
                <w:u w:val="none"/>
              </w:rPr>
            </w:pPr>
          </w:p>
        </w:tc>
        <w:tc>
          <w:tcPr>
            <w:tcW w:w="32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Times New Roman" w:hAnsi="Times New Roman" w:eastAsia="宋体" w:cs="宋体"/>
                <w:i w:val="0"/>
                <w:iCs w:val="0"/>
                <w:color w:val="000000"/>
                <w:sz w:val="24"/>
                <w:szCs w:val="24"/>
                <w:u w:val="none"/>
              </w:rPr>
            </w:pPr>
          </w:p>
        </w:tc>
        <w:tc>
          <w:tcPr>
            <w:tcW w:w="32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每个标本，每种染色</w:t>
            </w:r>
          </w:p>
        </w:tc>
        <w:tc>
          <w:tcPr>
            <w:tcW w:w="2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53.9</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46.9</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41.8</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33.4</w:t>
            </w:r>
          </w:p>
        </w:tc>
        <w:tc>
          <w:tcPr>
            <w:tcW w:w="78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Times New Roman" w:hAnsi="Times New Roman"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3" w:type="dxa"/>
            <w:bottom w:w="0" w:type="dxa"/>
            <w:right w:w="23" w:type="dxa"/>
          </w:tblCellMar>
        </w:tblPrEx>
        <w:trPr>
          <w:trHeight w:val="283" w:hRule="atLeast"/>
          <w:jc w:val="center"/>
        </w:trPr>
        <w:tc>
          <w:tcPr>
            <w:tcW w:w="19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48</w:t>
            </w:r>
          </w:p>
        </w:tc>
        <w:tc>
          <w:tcPr>
            <w:tcW w:w="5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270500002</w:t>
            </w:r>
          </w:p>
        </w:tc>
        <w:tc>
          <w:tcPr>
            <w:tcW w:w="65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免疫组织化学染色诊断</w:t>
            </w:r>
          </w:p>
        </w:tc>
        <w:tc>
          <w:tcPr>
            <w:tcW w:w="106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Times New Roman" w:hAnsi="Times New Roman" w:eastAsia="宋体" w:cs="宋体"/>
                <w:i w:val="0"/>
                <w:iCs w:val="0"/>
                <w:color w:val="000000"/>
                <w:sz w:val="24"/>
                <w:szCs w:val="24"/>
                <w:u w:val="none"/>
              </w:rPr>
            </w:pPr>
          </w:p>
        </w:tc>
        <w:tc>
          <w:tcPr>
            <w:tcW w:w="32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Times New Roman" w:hAnsi="Times New Roman" w:eastAsia="宋体" w:cs="宋体"/>
                <w:i w:val="0"/>
                <w:iCs w:val="0"/>
                <w:color w:val="000000"/>
                <w:sz w:val="24"/>
                <w:szCs w:val="24"/>
                <w:u w:val="none"/>
              </w:rPr>
            </w:pPr>
          </w:p>
        </w:tc>
        <w:tc>
          <w:tcPr>
            <w:tcW w:w="32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每个标本，每种染色</w:t>
            </w:r>
          </w:p>
        </w:tc>
        <w:tc>
          <w:tcPr>
            <w:tcW w:w="2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65.1</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56.6</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50.4</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40.3</w:t>
            </w:r>
          </w:p>
        </w:tc>
        <w:tc>
          <w:tcPr>
            <w:tcW w:w="78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甲基转移酶染色诊断加收100﹪。全自动操作加收50元。全自动液盖膜单独温控法加收90元。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3" w:type="dxa"/>
            <w:bottom w:w="0" w:type="dxa"/>
            <w:right w:w="23" w:type="dxa"/>
          </w:tblCellMar>
        </w:tblPrEx>
        <w:trPr>
          <w:trHeight w:val="283" w:hRule="atLeast"/>
          <w:jc w:val="center"/>
        </w:trPr>
        <w:tc>
          <w:tcPr>
            <w:tcW w:w="19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49</w:t>
            </w:r>
          </w:p>
        </w:tc>
        <w:tc>
          <w:tcPr>
            <w:tcW w:w="5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270600001</w:t>
            </w:r>
          </w:p>
        </w:tc>
        <w:tc>
          <w:tcPr>
            <w:tcW w:w="65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普通透射电镜检查与诊断</w:t>
            </w:r>
          </w:p>
        </w:tc>
        <w:tc>
          <w:tcPr>
            <w:tcW w:w="106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Times New Roman" w:hAnsi="Times New Roman" w:eastAsia="宋体" w:cs="宋体"/>
                <w:i w:val="0"/>
                <w:iCs w:val="0"/>
                <w:color w:val="000000"/>
                <w:sz w:val="24"/>
                <w:szCs w:val="24"/>
                <w:u w:val="none"/>
              </w:rPr>
            </w:pPr>
          </w:p>
        </w:tc>
        <w:tc>
          <w:tcPr>
            <w:tcW w:w="32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Times New Roman" w:hAnsi="Times New Roman" w:eastAsia="宋体" w:cs="宋体"/>
                <w:i w:val="0"/>
                <w:iCs w:val="0"/>
                <w:color w:val="000000"/>
                <w:sz w:val="24"/>
                <w:szCs w:val="24"/>
                <w:u w:val="none"/>
              </w:rPr>
            </w:pPr>
          </w:p>
        </w:tc>
        <w:tc>
          <w:tcPr>
            <w:tcW w:w="32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每个 标本</w:t>
            </w:r>
          </w:p>
        </w:tc>
        <w:tc>
          <w:tcPr>
            <w:tcW w:w="2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282.7</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246</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218.9</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175.1</w:t>
            </w:r>
          </w:p>
        </w:tc>
        <w:tc>
          <w:tcPr>
            <w:tcW w:w="78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Times New Roman" w:hAnsi="Times New Roman"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3" w:type="dxa"/>
            <w:bottom w:w="0" w:type="dxa"/>
            <w:right w:w="23" w:type="dxa"/>
          </w:tblCellMar>
        </w:tblPrEx>
        <w:trPr>
          <w:trHeight w:val="283" w:hRule="atLeast"/>
          <w:jc w:val="center"/>
        </w:trPr>
        <w:tc>
          <w:tcPr>
            <w:tcW w:w="19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50</w:t>
            </w:r>
          </w:p>
        </w:tc>
        <w:tc>
          <w:tcPr>
            <w:tcW w:w="5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270600003</w:t>
            </w:r>
          </w:p>
        </w:tc>
        <w:tc>
          <w:tcPr>
            <w:tcW w:w="65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扫描电镜检查与诊断</w:t>
            </w:r>
          </w:p>
        </w:tc>
        <w:tc>
          <w:tcPr>
            <w:tcW w:w="106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Times New Roman" w:hAnsi="Times New Roman" w:eastAsia="宋体" w:cs="宋体"/>
                <w:i w:val="0"/>
                <w:iCs w:val="0"/>
                <w:color w:val="000000"/>
                <w:sz w:val="24"/>
                <w:szCs w:val="24"/>
                <w:u w:val="none"/>
              </w:rPr>
            </w:pPr>
          </w:p>
        </w:tc>
        <w:tc>
          <w:tcPr>
            <w:tcW w:w="32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Times New Roman" w:hAnsi="Times New Roman" w:eastAsia="宋体" w:cs="宋体"/>
                <w:i w:val="0"/>
                <w:iCs w:val="0"/>
                <w:color w:val="000000"/>
                <w:sz w:val="24"/>
                <w:szCs w:val="24"/>
                <w:u w:val="none"/>
              </w:rPr>
            </w:pPr>
          </w:p>
        </w:tc>
        <w:tc>
          <w:tcPr>
            <w:tcW w:w="32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每个 标本</w:t>
            </w:r>
          </w:p>
        </w:tc>
        <w:tc>
          <w:tcPr>
            <w:tcW w:w="2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248.3</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216</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192.3</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153.8</w:t>
            </w:r>
          </w:p>
        </w:tc>
        <w:tc>
          <w:tcPr>
            <w:tcW w:w="78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Times New Roman" w:hAnsi="Times New Roman"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3" w:type="dxa"/>
            <w:bottom w:w="0" w:type="dxa"/>
            <w:right w:w="23" w:type="dxa"/>
          </w:tblCellMar>
        </w:tblPrEx>
        <w:trPr>
          <w:trHeight w:val="283" w:hRule="atLeast"/>
          <w:jc w:val="center"/>
        </w:trPr>
        <w:tc>
          <w:tcPr>
            <w:tcW w:w="19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51</w:t>
            </w:r>
          </w:p>
        </w:tc>
        <w:tc>
          <w:tcPr>
            <w:tcW w:w="5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270700001</w:t>
            </w:r>
          </w:p>
        </w:tc>
        <w:tc>
          <w:tcPr>
            <w:tcW w:w="65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原位杂交</w:t>
            </w:r>
          </w:p>
        </w:tc>
        <w:tc>
          <w:tcPr>
            <w:tcW w:w="106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Times New Roman" w:hAnsi="Times New Roman" w:eastAsia="宋体" w:cs="宋体"/>
                <w:i w:val="0"/>
                <w:iCs w:val="0"/>
                <w:color w:val="000000"/>
                <w:sz w:val="24"/>
                <w:szCs w:val="24"/>
                <w:u w:val="none"/>
              </w:rPr>
            </w:pPr>
          </w:p>
        </w:tc>
        <w:tc>
          <w:tcPr>
            <w:tcW w:w="32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Times New Roman" w:hAnsi="Times New Roman" w:eastAsia="宋体" w:cs="宋体"/>
                <w:i w:val="0"/>
                <w:iCs w:val="0"/>
                <w:color w:val="000000"/>
                <w:sz w:val="24"/>
                <w:szCs w:val="24"/>
                <w:u w:val="none"/>
              </w:rPr>
            </w:pPr>
          </w:p>
        </w:tc>
        <w:tc>
          <w:tcPr>
            <w:tcW w:w="32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项</w:t>
            </w:r>
          </w:p>
        </w:tc>
        <w:tc>
          <w:tcPr>
            <w:tcW w:w="2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130.2</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113.3</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100.8</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80.7</w:t>
            </w:r>
          </w:p>
        </w:tc>
        <w:tc>
          <w:tcPr>
            <w:tcW w:w="78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荧光原位杂交（FISH)750元/探针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3" w:type="dxa"/>
            <w:bottom w:w="0" w:type="dxa"/>
            <w:right w:w="23" w:type="dxa"/>
          </w:tblCellMar>
        </w:tblPrEx>
        <w:trPr>
          <w:trHeight w:val="283" w:hRule="atLeast"/>
          <w:jc w:val="center"/>
        </w:trPr>
        <w:tc>
          <w:tcPr>
            <w:tcW w:w="19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52</w:t>
            </w:r>
          </w:p>
        </w:tc>
        <w:tc>
          <w:tcPr>
            <w:tcW w:w="5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270800002</w:t>
            </w:r>
          </w:p>
        </w:tc>
        <w:tc>
          <w:tcPr>
            <w:tcW w:w="65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宫颈细胞学计算机辅助诊断</w:t>
            </w:r>
          </w:p>
        </w:tc>
        <w:tc>
          <w:tcPr>
            <w:tcW w:w="106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Times New Roman" w:hAnsi="Times New Roman" w:eastAsia="宋体" w:cs="宋体"/>
                <w:i w:val="0"/>
                <w:iCs w:val="0"/>
                <w:color w:val="000000"/>
                <w:sz w:val="24"/>
                <w:szCs w:val="24"/>
                <w:u w:val="none"/>
              </w:rPr>
            </w:pPr>
          </w:p>
        </w:tc>
        <w:tc>
          <w:tcPr>
            <w:tcW w:w="32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Times New Roman" w:hAnsi="Times New Roman" w:eastAsia="宋体" w:cs="宋体"/>
                <w:i w:val="0"/>
                <w:iCs w:val="0"/>
                <w:color w:val="000000"/>
                <w:sz w:val="24"/>
                <w:szCs w:val="24"/>
                <w:u w:val="none"/>
              </w:rPr>
            </w:pPr>
          </w:p>
        </w:tc>
        <w:tc>
          <w:tcPr>
            <w:tcW w:w="32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次</w:t>
            </w:r>
          </w:p>
        </w:tc>
        <w:tc>
          <w:tcPr>
            <w:tcW w:w="2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38.1</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33.2</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29.5</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23.6</w:t>
            </w:r>
          </w:p>
        </w:tc>
        <w:tc>
          <w:tcPr>
            <w:tcW w:w="78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Times New Roman" w:hAnsi="Times New Roman"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3" w:type="dxa"/>
            <w:bottom w:w="0" w:type="dxa"/>
            <w:right w:w="23" w:type="dxa"/>
          </w:tblCellMar>
        </w:tblPrEx>
        <w:trPr>
          <w:trHeight w:val="283" w:hRule="atLeast"/>
          <w:jc w:val="center"/>
        </w:trPr>
        <w:tc>
          <w:tcPr>
            <w:tcW w:w="19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53</w:t>
            </w:r>
          </w:p>
        </w:tc>
        <w:tc>
          <w:tcPr>
            <w:tcW w:w="5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310605003</w:t>
            </w:r>
          </w:p>
        </w:tc>
        <w:tc>
          <w:tcPr>
            <w:tcW w:w="65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经纤支镜治疗</w:t>
            </w:r>
          </w:p>
        </w:tc>
        <w:tc>
          <w:tcPr>
            <w:tcW w:w="106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含经纤支镜痰吸引、滴药、止血、化疗</w:t>
            </w:r>
          </w:p>
        </w:tc>
        <w:tc>
          <w:tcPr>
            <w:tcW w:w="32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Times New Roman" w:hAnsi="Times New Roman" w:eastAsia="宋体" w:cs="宋体"/>
                <w:i w:val="0"/>
                <w:iCs w:val="0"/>
                <w:color w:val="000000"/>
                <w:sz w:val="24"/>
                <w:szCs w:val="24"/>
                <w:u w:val="none"/>
              </w:rPr>
            </w:pPr>
          </w:p>
        </w:tc>
        <w:tc>
          <w:tcPr>
            <w:tcW w:w="32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次</w:t>
            </w:r>
          </w:p>
        </w:tc>
        <w:tc>
          <w:tcPr>
            <w:tcW w:w="2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137</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116</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102</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81.6</w:t>
            </w:r>
          </w:p>
        </w:tc>
        <w:tc>
          <w:tcPr>
            <w:tcW w:w="78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取异物加收150元。6周岁及以下儿童在相应价格基础上加收30%。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3" w:type="dxa"/>
            <w:bottom w:w="0" w:type="dxa"/>
            <w:right w:w="23" w:type="dxa"/>
          </w:tblCellMar>
        </w:tblPrEx>
        <w:trPr>
          <w:trHeight w:val="283" w:hRule="atLeast"/>
          <w:jc w:val="center"/>
        </w:trPr>
        <w:tc>
          <w:tcPr>
            <w:tcW w:w="19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54</w:t>
            </w:r>
          </w:p>
        </w:tc>
        <w:tc>
          <w:tcPr>
            <w:tcW w:w="5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310605006</w:t>
            </w:r>
          </w:p>
        </w:tc>
        <w:tc>
          <w:tcPr>
            <w:tcW w:w="65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经纤支镜肺泡灌洗诊疗术</w:t>
            </w:r>
          </w:p>
        </w:tc>
        <w:tc>
          <w:tcPr>
            <w:tcW w:w="106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含生理盐水</w:t>
            </w:r>
          </w:p>
        </w:tc>
        <w:tc>
          <w:tcPr>
            <w:tcW w:w="32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Times New Roman" w:hAnsi="Times New Roman" w:eastAsia="宋体" w:cs="宋体"/>
                <w:i w:val="0"/>
                <w:iCs w:val="0"/>
                <w:color w:val="000000"/>
                <w:sz w:val="24"/>
                <w:szCs w:val="24"/>
                <w:u w:val="none"/>
              </w:rPr>
            </w:pPr>
          </w:p>
        </w:tc>
        <w:tc>
          <w:tcPr>
            <w:tcW w:w="32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每个 肺段</w:t>
            </w:r>
          </w:p>
        </w:tc>
        <w:tc>
          <w:tcPr>
            <w:tcW w:w="2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156.2</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135.9</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121</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96.8</w:t>
            </w:r>
          </w:p>
        </w:tc>
        <w:tc>
          <w:tcPr>
            <w:tcW w:w="78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6周岁及以下儿童在相应价格基础上加收30%。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3" w:type="dxa"/>
            <w:bottom w:w="0" w:type="dxa"/>
            <w:right w:w="23" w:type="dxa"/>
          </w:tblCellMar>
        </w:tblPrEx>
        <w:trPr>
          <w:trHeight w:val="283" w:hRule="atLeast"/>
          <w:jc w:val="center"/>
        </w:trPr>
        <w:tc>
          <w:tcPr>
            <w:tcW w:w="19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55</w:t>
            </w:r>
          </w:p>
        </w:tc>
        <w:tc>
          <w:tcPr>
            <w:tcW w:w="5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310605007</w:t>
            </w:r>
          </w:p>
        </w:tc>
        <w:tc>
          <w:tcPr>
            <w:tcW w:w="65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经纤支镜防污染采样刷检查</w:t>
            </w:r>
          </w:p>
        </w:tc>
        <w:tc>
          <w:tcPr>
            <w:tcW w:w="106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经气管切开防污染采样刷检查参照执行；不含微生物学检查</w:t>
            </w:r>
          </w:p>
        </w:tc>
        <w:tc>
          <w:tcPr>
            <w:tcW w:w="32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Times New Roman" w:hAnsi="Times New Roman" w:eastAsia="宋体" w:cs="宋体"/>
                <w:i w:val="0"/>
                <w:iCs w:val="0"/>
                <w:color w:val="000000"/>
                <w:sz w:val="24"/>
                <w:szCs w:val="24"/>
                <w:u w:val="none"/>
              </w:rPr>
            </w:pPr>
          </w:p>
        </w:tc>
        <w:tc>
          <w:tcPr>
            <w:tcW w:w="32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次</w:t>
            </w:r>
          </w:p>
        </w:tc>
        <w:tc>
          <w:tcPr>
            <w:tcW w:w="2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207.4</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180.4</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160.6</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128.5</w:t>
            </w:r>
          </w:p>
        </w:tc>
        <w:tc>
          <w:tcPr>
            <w:tcW w:w="78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6周岁及以下儿童在相应价格基础上加收30%。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3" w:type="dxa"/>
            <w:bottom w:w="0" w:type="dxa"/>
            <w:right w:w="23" w:type="dxa"/>
          </w:tblCellMar>
        </w:tblPrEx>
        <w:trPr>
          <w:trHeight w:val="283" w:hRule="atLeast"/>
          <w:jc w:val="center"/>
        </w:trPr>
        <w:tc>
          <w:tcPr>
            <w:tcW w:w="19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56</w:t>
            </w:r>
          </w:p>
        </w:tc>
        <w:tc>
          <w:tcPr>
            <w:tcW w:w="5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310605008</w:t>
            </w:r>
          </w:p>
        </w:tc>
        <w:tc>
          <w:tcPr>
            <w:tcW w:w="65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经纤支镜特殊治疗</w:t>
            </w:r>
          </w:p>
        </w:tc>
        <w:tc>
          <w:tcPr>
            <w:tcW w:w="106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指微波治疗，冷冻治疗参照执行</w:t>
            </w:r>
          </w:p>
        </w:tc>
        <w:tc>
          <w:tcPr>
            <w:tcW w:w="32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Times New Roman" w:hAnsi="Times New Roman" w:eastAsia="宋体" w:cs="宋体"/>
                <w:i w:val="0"/>
                <w:iCs w:val="0"/>
                <w:color w:val="000000"/>
                <w:sz w:val="24"/>
                <w:szCs w:val="24"/>
                <w:u w:val="none"/>
              </w:rPr>
            </w:pPr>
          </w:p>
        </w:tc>
        <w:tc>
          <w:tcPr>
            <w:tcW w:w="32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次</w:t>
            </w:r>
          </w:p>
        </w:tc>
        <w:tc>
          <w:tcPr>
            <w:tcW w:w="2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461.3</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401.3</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357.2</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285.7</w:t>
            </w:r>
          </w:p>
        </w:tc>
        <w:tc>
          <w:tcPr>
            <w:tcW w:w="78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激光、高频电等法可分别加收100%。6周岁及以下儿童在相应价格基础上加收30%。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3" w:type="dxa"/>
            <w:bottom w:w="0" w:type="dxa"/>
            <w:right w:w="23" w:type="dxa"/>
          </w:tblCellMar>
        </w:tblPrEx>
        <w:trPr>
          <w:trHeight w:val="283" w:hRule="atLeast"/>
          <w:jc w:val="center"/>
        </w:trPr>
        <w:tc>
          <w:tcPr>
            <w:tcW w:w="19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57</w:t>
            </w:r>
          </w:p>
        </w:tc>
        <w:tc>
          <w:tcPr>
            <w:tcW w:w="5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310800005</w:t>
            </w:r>
          </w:p>
        </w:tc>
        <w:tc>
          <w:tcPr>
            <w:tcW w:w="65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血细胞分离单采</w:t>
            </w:r>
          </w:p>
        </w:tc>
        <w:tc>
          <w:tcPr>
            <w:tcW w:w="106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Times New Roman" w:hAnsi="Times New Roman" w:eastAsia="宋体" w:cs="宋体"/>
                <w:i w:val="0"/>
                <w:iCs w:val="0"/>
                <w:color w:val="000000"/>
                <w:sz w:val="24"/>
                <w:szCs w:val="24"/>
                <w:u w:val="none"/>
              </w:rPr>
            </w:pPr>
          </w:p>
        </w:tc>
        <w:tc>
          <w:tcPr>
            <w:tcW w:w="32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Times New Roman" w:hAnsi="Times New Roman" w:eastAsia="宋体" w:cs="宋体"/>
                <w:i w:val="0"/>
                <w:iCs w:val="0"/>
                <w:color w:val="000000"/>
                <w:sz w:val="24"/>
                <w:szCs w:val="24"/>
                <w:u w:val="none"/>
              </w:rPr>
            </w:pPr>
          </w:p>
        </w:tc>
        <w:tc>
          <w:tcPr>
            <w:tcW w:w="32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次</w:t>
            </w:r>
          </w:p>
        </w:tc>
        <w:tc>
          <w:tcPr>
            <w:tcW w:w="2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1884</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1639</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1459</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1167</w:t>
            </w:r>
          </w:p>
        </w:tc>
        <w:tc>
          <w:tcPr>
            <w:tcW w:w="78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以6000ml为基数，每增加循环量1000ml加收50%。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3" w:type="dxa"/>
            <w:bottom w:w="0" w:type="dxa"/>
            <w:right w:w="23" w:type="dxa"/>
          </w:tblCellMar>
        </w:tblPrEx>
        <w:trPr>
          <w:trHeight w:val="1095" w:hRule="atLeast"/>
          <w:jc w:val="center"/>
        </w:trPr>
        <w:tc>
          <w:tcPr>
            <w:tcW w:w="19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58</w:t>
            </w:r>
          </w:p>
        </w:tc>
        <w:tc>
          <w:tcPr>
            <w:tcW w:w="5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310800022</w:t>
            </w:r>
          </w:p>
        </w:tc>
        <w:tc>
          <w:tcPr>
            <w:tcW w:w="65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自体骨髓或外周血干细胞支持治疗</w:t>
            </w:r>
          </w:p>
        </w:tc>
        <w:tc>
          <w:tcPr>
            <w:tcW w:w="106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指大剂量化疗后。含严格无菌消毒隔离措施</w:t>
            </w:r>
          </w:p>
        </w:tc>
        <w:tc>
          <w:tcPr>
            <w:tcW w:w="32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Times New Roman" w:hAnsi="Times New Roman" w:eastAsia="宋体" w:cs="宋体"/>
                <w:i w:val="0"/>
                <w:iCs w:val="0"/>
                <w:color w:val="000000"/>
                <w:sz w:val="24"/>
                <w:szCs w:val="24"/>
                <w:u w:val="none"/>
              </w:rPr>
            </w:pPr>
          </w:p>
        </w:tc>
        <w:tc>
          <w:tcPr>
            <w:tcW w:w="32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次</w:t>
            </w:r>
          </w:p>
        </w:tc>
        <w:tc>
          <w:tcPr>
            <w:tcW w:w="2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4232</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3682</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3277</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2622</w:t>
            </w:r>
          </w:p>
        </w:tc>
        <w:tc>
          <w:tcPr>
            <w:tcW w:w="78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Times New Roman" w:hAnsi="Times New Roman"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3" w:type="dxa"/>
            <w:bottom w:w="0" w:type="dxa"/>
            <w:right w:w="23" w:type="dxa"/>
          </w:tblCellMar>
        </w:tblPrEx>
        <w:trPr>
          <w:trHeight w:val="1949" w:hRule="atLeast"/>
          <w:jc w:val="center"/>
        </w:trPr>
        <w:tc>
          <w:tcPr>
            <w:tcW w:w="19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59</w:t>
            </w:r>
          </w:p>
        </w:tc>
        <w:tc>
          <w:tcPr>
            <w:tcW w:w="5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310800028</w:t>
            </w:r>
          </w:p>
        </w:tc>
        <w:tc>
          <w:tcPr>
            <w:tcW w:w="65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富血小板血浆（PRP）治疗</w:t>
            </w:r>
          </w:p>
        </w:tc>
        <w:tc>
          <w:tcPr>
            <w:tcW w:w="106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通过两次离心，从全血中提取出血小板浓缩液，含高浓度血小板，白细胞和纤维蛋白。PRP开启了人体自身修复的奥秘，将自身修复能力调动出来，加速了人体自然愈合的过程。</w:t>
            </w:r>
          </w:p>
        </w:tc>
        <w:tc>
          <w:tcPr>
            <w:tcW w:w="32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富血小板血浆制备装置、血浆</w:t>
            </w:r>
          </w:p>
        </w:tc>
        <w:tc>
          <w:tcPr>
            <w:tcW w:w="32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次</w:t>
            </w:r>
          </w:p>
        </w:tc>
        <w:tc>
          <w:tcPr>
            <w:tcW w:w="2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395.3</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343.9</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306</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244.8</w:t>
            </w:r>
          </w:p>
        </w:tc>
        <w:tc>
          <w:tcPr>
            <w:tcW w:w="78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Times New Roman" w:hAnsi="Times New Roman"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3" w:type="dxa"/>
            <w:bottom w:w="0" w:type="dxa"/>
            <w:right w:w="23" w:type="dxa"/>
          </w:tblCellMar>
        </w:tblPrEx>
        <w:trPr>
          <w:trHeight w:val="283" w:hRule="atLeast"/>
          <w:jc w:val="center"/>
        </w:trPr>
        <w:tc>
          <w:tcPr>
            <w:tcW w:w="19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60</w:t>
            </w:r>
          </w:p>
        </w:tc>
        <w:tc>
          <w:tcPr>
            <w:tcW w:w="5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310902005</w:t>
            </w:r>
          </w:p>
        </w:tc>
        <w:tc>
          <w:tcPr>
            <w:tcW w:w="65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纤维胃十二指肠镜检查</w:t>
            </w:r>
          </w:p>
        </w:tc>
        <w:tc>
          <w:tcPr>
            <w:tcW w:w="106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含活检、刷检</w:t>
            </w:r>
          </w:p>
        </w:tc>
        <w:tc>
          <w:tcPr>
            <w:tcW w:w="32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Times New Roman" w:hAnsi="Times New Roman" w:eastAsia="宋体" w:cs="宋体"/>
                <w:i w:val="0"/>
                <w:iCs w:val="0"/>
                <w:color w:val="000000"/>
                <w:sz w:val="24"/>
                <w:szCs w:val="24"/>
                <w:u w:val="none"/>
              </w:rPr>
            </w:pPr>
          </w:p>
        </w:tc>
        <w:tc>
          <w:tcPr>
            <w:tcW w:w="32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次</w:t>
            </w:r>
          </w:p>
        </w:tc>
        <w:tc>
          <w:tcPr>
            <w:tcW w:w="2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77.2</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67.2</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59.8</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47.8</w:t>
            </w:r>
          </w:p>
        </w:tc>
        <w:tc>
          <w:tcPr>
            <w:tcW w:w="78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电子镜加收100元、内镜色素检查加收200元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3" w:type="dxa"/>
            <w:bottom w:w="0" w:type="dxa"/>
            <w:right w:w="23" w:type="dxa"/>
          </w:tblCellMar>
        </w:tblPrEx>
        <w:trPr>
          <w:trHeight w:val="283" w:hRule="atLeast"/>
          <w:jc w:val="center"/>
        </w:trPr>
        <w:tc>
          <w:tcPr>
            <w:tcW w:w="19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61</w:t>
            </w:r>
          </w:p>
        </w:tc>
        <w:tc>
          <w:tcPr>
            <w:tcW w:w="5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310902006</w:t>
            </w:r>
          </w:p>
        </w:tc>
        <w:tc>
          <w:tcPr>
            <w:tcW w:w="65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经胃镜特殊治疗</w:t>
            </w:r>
          </w:p>
        </w:tc>
        <w:tc>
          <w:tcPr>
            <w:tcW w:w="106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指电凝法，取异物、粘膜切除、粘膜血流量测定、止血、息肉肿物切除等病变及内镜下胃食道返流治疗、药疗、化疗、硬化剂治疗分别参照执行</w:t>
            </w:r>
          </w:p>
        </w:tc>
        <w:tc>
          <w:tcPr>
            <w:tcW w:w="32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圈套器、血管夹、内镜注射针</w:t>
            </w:r>
          </w:p>
        </w:tc>
        <w:tc>
          <w:tcPr>
            <w:tcW w:w="32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次</w:t>
            </w:r>
          </w:p>
        </w:tc>
        <w:tc>
          <w:tcPr>
            <w:tcW w:w="2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497.6</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432.9</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385.3</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308.2</w:t>
            </w:r>
          </w:p>
        </w:tc>
        <w:tc>
          <w:tcPr>
            <w:tcW w:w="78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微波加收50%、激光、消融、等离子、电切法可分别加收100%。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3" w:type="dxa"/>
            <w:bottom w:w="0" w:type="dxa"/>
            <w:right w:w="23" w:type="dxa"/>
          </w:tblCellMar>
        </w:tblPrEx>
        <w:trPr>
          <w:trHeight w:val="283" w:hRule="atLeast"/>
          <w:jc w:val="center"/>
        </w:trPr>
        <w:tc>
          <w:tcPr>
            <w:tcW w:w="19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62</w:t>
            </w:r>
          </w:p>
        </w:tc>
        <w:tc>
          <w:tcPr>
            <w:tcW w:w="5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310903005</w:t>
            </w:r>
          </w:p>
        </w:tc>
        <w:tc>
          <w:tcPr>
            <w:tcW w:w="65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纤维结肠镜检查</w:t>
            </w:r>
          </w:p>
        </w:tc>
        <w:tc>
          <w:tcPr>
            <w:tcW w:w="106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含活检</w:t>
            </w:r>
          </w:p>
        </w:tc>
        <w:tc>
          <w:tcPr>
            <w:tcW w:w="32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Times New Roman" w:hAnsi="Times New Roman" w:eastAsia="宋体" w:cs="宋体"/>
                <w:i w:val="0"/>
                <w:iCs w:val="0"/>
                <w:color w:val="000000"/>
                <w:sz w:val="24"/>
                <w:szCs w:val="24"/>
                <w:u w:val="none"/>
              </w:rPr>
            </w:pPr>
          </w:p>
        </w:tc>
        <w:tc>
          <w:tcPr>
            <w:tcW w:w="32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次</w:t>
            </w:r>
          </w:p>
        </w:tc>
        <w:tc>
          <w:tcPr>
            <w:tcW w:w="2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241.8</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210.4</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187.2</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149.8</w:t>
            </w:r>
          </w:p>
        </w:tc>
        <w:tc>
          <w:tcPr>
            <w:tcW w:w="78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电子镜加收100元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3" w:type="dxa"/>
            <w:bottom w:w="0" w:type="dxa"/>
            <w:right w:w="23" w:type="dxa"/>
          </w:tblCellMar>
        </w:tblPrEx>
        <w:trPr>
          <w:trHeight w:val="283" w:hRule="atLeast"/>
          <w:jc w:val="center"/>
        </w:trPr>
        <w:tc>
          <w:tcPr>
            <w:tcW w:w="19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63</w:t>
            </w:r>
          </w:p>
        </w:tc>
        <w:tc>
          <w:tcPr>
            <w:tcW w:w="5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310903010</w:t>
            </w:r>
          </w:p>
        </w:tc>
        <w:tc>
          <w:tcPr>
            <w:tcW w:w="65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经肠镜特殊治疗</w:t>
            </w:r>
          </w:p>
        </w:tc>
        <w:tc>
          <w:tcPr>
            <w:tcW w:w="106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Times New Roman" w:hAnsi="Times New Roman" w:eastAsia="宋体" w:cs="宋体"/>
                <w:i w:val="0"/>
                <w:iCs w:val="0"/>
                <w:color w:val="000000"/>
                <w:sz w:val="24"/>
                <w:szCs w:val="24"/>
                <w:u w:val="none"/>
              </w:rPr>
            </w:pPr>
          </w:p>
        </w:tc>
        <w:tc>
          <w:tcPr>
            <w:tcW w:w="32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圈套器、血管夹</w:t>
            </w:r>
          </w:p>
        </w:tc>
        <w:tc>
          <w:tcPr>
            <w:tcW w:w="32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次</w:t>
            </w:r>
          </w:p>
        </w:tc>
        <w:tc>
          <w:tcPr>
            <w:tcW w:w="2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459.4</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399.7</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355.7</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284.6</w:t>
            </w:r>
          </w:p>
        </w:tc>
        <w:tc>
          <w:tcPr>
            <w:tcW w:w="78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微波加收50%，激光、电切法可分别加收100%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3" w:type="dxa"/>
            <w:bottom w:w="0" w:type="dxa"/>
            <w:right w:w="23" w:type="dxa"/>
          </w:tblCellMar>
        </w:tblPrEx>
        <w:trPr>
          <w:trHeight w:val="283" w:hRule="atLeast"/>
          <w:jc w:val="center"/>
        </w:trPr>
        <w:tc>
          <w:tcPr>
            <w:tcW w:w="19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64</w:t>
            </w:r>
          </w:p>
        </w:tc>
        <w:tc>
          <w:tcPr>
            <w:tcW w:w="5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310905010</w:t>
            </w:r>
          </w:p>
        </w:tc>
        <w:tc>
          <w:tcPr>
            <w:tcW w:w="65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经皮肝穿胆道引流术(PTCD)</w:t>
            </w:r>
          </w:p>
        </w:tc>
        <w:tc>
          <w:tcPr>
            <w:tcW w:w="106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不含超声定位引导或X线引导</w:t>
            </w:r>
          </w:p>
        </w:tc>
        <w:tc>
          <w:tcPr>
            <w:tcW w:w="32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支架、导管</w:t>
            </w:r>
          </w:p>
        </w:tc>
        <w:tc>
          <w:tcPr>
            <w:tcW w:w="32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次</w:t>
            </w:r>
          </w:p>
        </w:tc>
        <w:tc>
          <w:tcPr>
            <w:tcW w:w="2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498.5</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433.7</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386</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308.8</w:t>
            </w:r>
          </w:p>
        </w:tc>
        <w:tc>
          <w:tcPr>
            <w:tcW w:w="78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Times New Roman" w:hAnsi="Times New Roman"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3" w:type="dxa"/>
            <w:bottom w:w="0" w:type="dxa"/>
            <w:right w:w="23" w:type="dxa"/>
          </w:tblCellMar>
        </w:tblPrEx>
        <w:trPr>
          <w:trHeight w:val="283" w:hRule="atLeast"/>
          <w:jc w:val="center"/>
        </w:trPr>
        <w:tc>
          <w:tcPr>
            <w:tcW w:w="19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65</w:t>
            </w:r>
          </w:p>
        </w:tc>
        <w:tc>
          <w:tcPr>
            <w:tcW w:w="5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310905012</w:t>
            </w:r>
          </w:p>
        </w:tc>
        <w:tc>
          <w:tcPr>
            <w:tcW w:w="65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经内镜鼻胆管引流术（ENBD）</w:t>
            </w:r>
          </w:p>
        </w:tc>
        <w:tc>
          <w:tcPr>
            <w:tcW w:w="106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Times New Roman" w:hAnsi="Times New Roman" w:eastAsia="宋体" w:cs="宋体"/>
                <w:i w:val="0"/>
                <w:iCs w:val="0"/>
                <w:color w:val="000000"/>
                <w:sz w:val="24"/>
                <w:szCs w:val="24"/>
                <w:u w:val="none"/>
              </w:rPr>
            </w:pPr>
          </w:p>
        </w:tc>
        <w:tc>
          <w:tcPr>
            <w:tcW w:w="32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一次性鼻胆引流管</w:t>
            </w:r>
          </w:p>
        </w:tc>
        <w:tc>
          <w:tcPr>
            <w:tcW w:w="32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次</w:t>
            </w:r>
          </w:p>
        </w:tc>
        <w:tc>
          <w:tcPr>
            <w:tcW w:w="2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842.6</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733</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652.4</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521.9</w:t>
            </w:r>
          </w:p>
        </w:tc>
        <w:tc>
          <w:tcPr>
            <w:tcW w:w="78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Times New Roman" w:hAnsi="Times New Roman"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3" w:type="dxa"/>
            <w:bottom w:w="0" w:type="dxa"/>
            <w:right w:w="23" w:type="dxa"/>
          </w:tblCellMar>
        </w:tblPrEx>
        <w:trPr>
          <w:trHeight w:val="283" w:hRule="atLeast"/>
          <w:jc w:val="center"/>
        </w:trPr>
        <w:tc>
          <w:tcPr>
            <w:tcW w:w="19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66</w:t>
            </w:r>
          </w:p>
        </w:tc>
        <w:tc>
          <w:tcPr>
            <w:tcW w:w="5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311201018</w:t>
            </w:r>
          </w:p>
        </w:tc>
        <w:tc>
          <w:tcPr>
            <w:tcW w:w="65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宫腔粘连分离术</w:t>
            </w:r>
          </w:p>
        </w:tc>
        <w:tc>
          <w:tcPr>
            <w:tcW w:w="106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Times New Roman" w:hAnsi="Times New Roman" w:eastAsia="宋体" w:cs="宋体"/>
                <w:i w:val="0"/>
                <w:iCs w:val="0"/>
                <w:color w:val="000000"/>
                <w:sz w:val="24"/>
                <w:szCs w:val="24"/>
                <w:u w:val="none"/>
              </w:rPr>
            </w:pPr>
          </w:p>
        </w:tc>
        <w:tc>
          <w:tcPr>
            <w:tcW w:w="32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Times New Roman" w:hAnsi="Times New Roman" w:eastAsia="宋体" w:cs="宋体"/>
                <w:i w:val="0"/>
                <w:iCs w:val="0"/>
                <w:color w:val="000000"/>
                <w:sz w:val="24"/>
                <w:szCs w:val="24"/>
                <w:u w:val="none"/>
              </w:rPr>
            </w:pPr>
          </w:p>
        </w:tc>
        <w:tc>
          <w:tcPr>
            <w:tcW w:w="32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次</w:t>
            </w:r>
          </w:p>
        </w:tc>
        <w:tc>
          <w:tcPr>
            <w:tcW w:w="2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135.8</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118.1</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105</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84</w:t>
            </w:r>
          </w:p>
        </w:tc>
        <w:tc>
          <w:tcPr>
            <w:tcW w:w="78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Times New Roman" w:hAnsi="Times New Roman"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3" w:type="dxa"/>
            <w:bottom w:w="0" w:type="dxa"/>
            <w:right w:w="23" w:type="dxa"/>
          </w:tblCellMar>
        </w:tblPrEx>
        <w:trPr>
          <w:trHeight w:val="283" w:hRule="atLeast"/>
          <w:jc w:val="center"/>
        </w:trPr>
        <w:tc>
          <w:tcPr>
            <w:tcW w:w="19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67</w:t>
            </w:r>
          </w:p>
        </w:tc>
        <w:tc>
          <w:tcPr>
            <w:tcW w:w="5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311201048</w:t>
            </w:r>
          </w:p>
        </w:tc>
        <w:tc>
          <w:tcPr>
            <w:tcW w:w="65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宫内节育器放置术</w:t>
            </w:r>
          </w:p>
        </w:tc>
        <w:tc>
          <w:tcPr>
            <w:tcW w:w="106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取出术参照执行</w:t>
            </w:r>
          </w:p>
        </w:tc>
        <w:tc>
          <w:tcPr>
            <w:tcW w:w="32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Times New Roman" w:hAnsi="Times New Roman" w:eastAsia="宋体" w:cs="宋体"/>
                <w:i w:val="0"/>
                <w:iCs w:val="0"/>
                <w:color w:val="000000"/>
                <w:sz w:val="24"/>
                <w:szCs w:val="24"/>
                <w:u w:val="none"/>
              </w:rPr>
            </w:pPr>
          </w:p>
        </w:tc>
        <w:tc>
          <w:tcPr>
            <w:tcW w:w="32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次</w:t>
            </w:r>
          </w:p>
        </w:tc>
        <w:tc>
          <w:tcPr>
            <w:tcW w:w="2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92.1</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80.1</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71.3</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57</w:t>
            </w:r>
          </w:p>
        </w:tc>
        <w:tc>
          <w:tcPr>
            <w:tcW w:w="78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双子宫上环加收50%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3" w:type="dxa"/>
            <w:bottom w:w="0" w:type="dxa"/>
            <w:right w:w="23" w:type="dxa"/>
          </w:tblCellMar>
        </w:tblPrEx>
        <w:trPr>
          <w:trHeight w:val="283" w:hRule="atLeast"/>
          <w:jc w:val="center"/>
        </w:trPr>
        <w:tc>
          <w:tcPr>
            <w:tcW w:w="19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68</w:t>
            </w:r>
          </w:p>
        </w:tc>
        <w:tc>
          <w:tcPr>
            <w:tcW w:w="5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311502004</w:t>
            </w:r>
          </w:p>
        </w:tc>
        <w:tc>
          <w:tcPr>
            <w:tcW w:w="65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首诊精神病检查</w:t>
            </w:r>
          </w:p>
        </w:tc>
        <w:tc>
          <w:tcPr>
            <w:tcW w:w="106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Times New Roman" w:hAnsi="Times New Roman" w:eastAsia="宋体" w:cs="宋体"/>
                <w:i w:val="0"/>
                <w:iCs w:val="0"/>
                <w:color w:val="000000"/>
                <w:sz w:val="24"/>
                <w:szCs w:val="24"/>
                <w:u w:val="none"/>
              </w:rPr>
            </w:pPr>
          </w:p>
        </w:tc>
        <w:tc>
          <w:tcPr>
            <w:tcW w:w="32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Times New Roman" w:hAnsi="Times New Roman" w:eastAsia="宋体" w:cs="宋体"/>
                <w:i w:val="0"/>
                <w:iCs w:val="0"/>
                <w:color w:val="000000"/>
                <w:sz w:val="24"/>
                <w:szCs w:val="24"/>
                <w:u w:val="none"/>
              </w:rPr>
            </w:pPr>
          </w:p>
        </w:tc>
        <w:tc>
          <w:tcPr>
            <w:tcW w:w="32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次</w:t>
            </w:r>
          </w:p>
        </w:tc>
        <w:tc>
          <w:tcPr>
            <w:tcW w:w="2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49.3</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42.9</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38</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30.4</w:t>
            </w:r>
          </w:p>
        </w:tc>
        <w:tc>
          <w:tcPr>
            <w:tcW w:w="78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Times New Roman" w:hAnsi="Times New Roman"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3" w:type="dxa"/>
            <w:bottom w:w="0" w:type="dxa"/>
            <w:right w:w="23" w:type="dxa"/>
          </w:tblCellMar>
        </w:tblPrEx>
        <w:trPr>
          <w:trHeight w:val="283" w:hRule="atLeast"/>
          <w:jc w:val="center"/>
        </w:trPr>
        <w:tc>
          <w:tcPr>
            <w:tcW w:w="19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69</w:t>
            </w:r>
          </w:p>
        </w:tc>
        <w:tc>
          <w:tcPr>
            <w:tcW w:w="5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311503001</w:t>
            </w:r>
          </w:p>
        </w:tc>
        <w:tc>
          <w:tcPr>
            <w:tcW w:w="65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抗精神病药物治疗监测</w:t>
            </w:r>
          </w:p>
        </w:tc>
        <w:tc>
          <w:tcPr>
            <w:tcW w:w="106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Times New Roman" w:hAnsi="Times New Roman" w:eastAsia="宋体" w:cs="宋体"/>
                <w:i w:val="0"/>
                <w:iCs w:val="0"/>
                <w:color w:val="000000"/>
                <w:sz w:val="24"/>
                <w:szCs w:val="24"/>
                <w:u w:val="none"/>
              </w:rPr>
            </w:pPr>
          </w:p>
        </w:tc>
        <w:tc>
          <w:tcPr>
            <w:tcW w:w="32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Times New Roman" w:hAnsi="Times New Roman" w:eastAsia="宋体" w:cs="宋体"/>
                <w:i w:val="0"/>
                <w:iCs w:val="0"/>
                <w:color w:val="000000"/>
                <w:sz w:val="24"/>
                <w:szCs w:val="24"/>
                <w:u w:val="none"/>
              </w:rPr>
            </w:pPr>
          </w:p>
        </w:tc>
        <w:tc>
          <w:tcPr>
            <w:tcW w:w="32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日</w:t>
            </w:r>
          </w:p>
        </w:tc>
        <w:tc>
          <w:tcPr>
            <w:tcW w:w="2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9.3</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8.1</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7</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5.6</w:t>
            </w:r>
          </w:p>
        </w:tc>
        <w:tc>
          <w:tcPr>
            <w:tcW w:w="78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血药浓度监测加收40元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3" w:type="dxa"/>
            <w:bottom w:w="0" w:type="dxa"/>
            <w:right w:w="23" w:type="dxa"/>
          </w:tblCellMar>
        </w:tblPrEx>
        <w:trPr>
          <w:trHeight w:val="283" w:hRule="atLeast"/>
          <w:jc w:val="center"/>
        </w:trPr>
        <w:tc>
          <w:tcPr>
            <w:tcW w:w="19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70</w:t>
            </w:r>
          </w:p>
        </w:tc>
        <w:tc>
          <w:tcPr>
            <w:tcW w:w="5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311503003</w:t>
            </w:r>
          </w:p>
        </w:tc>
        <w:tc>
          <w:tcPr>
            <w:tcW w:w="65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精神科监护</w:t>
            </w:r>
          </w:p>
        </w:tc>
        <w:tc>
          <w:tcPr>
            <w:tcW w:w="106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指对急性、冲动、自杀、伤人、毁物的病人及有外走、妄想、幻觉和木僵的病人实施监护。监护并记录的内容包括：生命体征，意识状态，精神状况，认知，情感，意向行为，对治疗合作度，安全，进食，排泄，一般生活自理，药物不良反应及躯体合并症等</w:t>
            </w:r>
          </w:p>
        </w:tc>
        <w:tc>
          <w:tcPr>
            <w:tcW w:w="32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Times New Roman" w:hAnsi="Times New Roman" w:eastAsia="宋体" w:cs="宋体"/>
                <w:i w:val="0"/>
                <w:iCs w:val="0"/>
                <w:color w:val="000000"/>
                <w:sz w:val="24"/>
                <w:szCs w:val="24"/>
                <w:u w:val="none"/>
              </w:rPr>
            </w:pPr>
          </w:p>
        </w:tc>
        <w:tc>
          <w:tcPr>
            <w:tcW w:w="32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日</w:t>
            </w:r>
          </w:p>
        </w:tc>
        <w:tc>
          <w:tcPr>
            <w:tcW w:w="2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22.3</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19.4</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17</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13.6</w:t>
            </w:r>
          </w:p>
        </w:tc>
        <w:tc>
          <w:tcPr>
            <w:tcW w:w="78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Times New Roman" w:hAnsi="Times New Roman"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3" w:type="dxa"/>
            <w:bottom w:w="0" w:type="dxa"/>
            <w:right w:w="23" w:type="dxa"/>
          </w:tblCellMar>
        </w:tblPrEx>
        <w:trPr>
          <w:trHeight w:val="397" w:hRule="atLeast"/>
          <w:jc w:val="center"/>
        </w:trPr>
        <w:tc>
          <w:tcPr>
            <w:tcW w:w="19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71</w:t>
            </w:r>
          </w:p>
        </w:tc>
        <w:tc>
          <w:tcPr>
            <w:tcW w:w="5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311503005</w:t>
            </w:r>
          </w:p>
        </w:tc>
        <w:tc>
          <w:tcPr>
            <w:tcW w:w="65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多参数监护无抽搐电休克治疗</w:t>
            </w:r>
          </w:p>
        </w:tc>
        <w:tc>
          <w:tcPr>
            <w:tcW w:w="106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含药物、监护仪护理</w:t>
            </w:r>
          </w:p>
        </w:tc>
        <w:tc>
          <w:tcPr>
            <w:tcW w:w="32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Times New Roman" w:hAnsi="Times New Roman" w:eastAsia="宋体" w:cs="宋体"/>
                <w:i w:val="0"/>
                <w:iCs w:val="0"/>
                <w:color w:val="000000"/>
                <w:sz w:val="24"/>
                <w:szCs w:val="24"/>
                <w:u w:val="none"/>
              </w:rPr>
            </w:pPr>
          </w:p>
        </w:tc>
        <w:tc>
          <w:tcPr>
            <w:tcW w:w="32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次</w:t>
            </w:r>
          </w:p>
        </w:tc>
        <w:tc>
          <w:tcPr>
            <w:tcW w:w="2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301.3</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262.1</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233.3</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186.6</w:t>
            </w:r>
          </w:p>
        </w:tc>
        <w:tc>
          <w:tcPr>
            <w:tcW w:w="78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Times New Roman" w:hAnsi="Times New Roman"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3" w:type="dxa"/>
            <w:bottom w:w="0" w:type="dxa"/>
            <w:right w:w="23" w:type="dxa"/>
          </w:tblCellMar>
        </w:tblPrEx>
        <w:trPr>
          <w:trHeight w:val="397" w:hRule="atLeast"/>
          <w:jc w:val="center"/>
        </w:trPr>
        <w:tc>
          <w:tcPr>
            <w:tcW w:w="19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72</w:t>
            </w:r>
          </w:p>
        </w:tc>
        <w:tc>
          <w:tcPr>
            <w:tcW w:w="5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311503008</w:t>
            </w:r>
          </w:p>
        </w:tc>
        <w:tc>
          <w:tcPr>
            <w:tcW w:w="65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行为观察和治疗</w:t>
            </w:r>
          </w:p>
        </w:tc>
        <w:tc>
          <w:tcPr>
            <w:tcW w:w="106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Times New Roman" w:hAnsi="Times New Roman" w:eastAsia="宋体" w:cs="宋体"/>
                <w:i w:val="0"/>
                <w:iCs w:val="0"/>
                <w:color w:val="000000"/>
                <w:sz w:val="24"/>
                <w:szCs w:val="24"/>
                <w:u w:val="none"/>
              </w:rPr>
            </w:pPr>
          </w:p>
        </w:tc>
        <w:tc>
          <w:tcPr>
            <w:tcW w:w="32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Times New Roman" w:hAnsi="Times New Roman" w:eastAsia="宋体" w:cs="宋体"/>
                <w:i w:val="0"/>
                <w:iCs w:val="0"/>
                <w:color w:val="000000"/>
                <w:sz w:val="24"/>
                <w:szCs w:val="24"/>
                <w:u w:val="none"/>
              </w:rPr>
            </w:pPr>
          </w:p>
        </w:tc>
        <w:tc>
          <w:tcPr>
            <w:tcW w:w="32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次</w:t>
            </w:r>
          </w:p>
        </w:tc>
        <w:tc>
          <w:tcPr>
            <w:tcW w:w="2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18.6</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16.2</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14</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11.2</w:t>
            </w:r>
          </w:p>
        </w:tc>
        <w:tc>
          <w:tcPr>
            <w:tcW w:w="78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Times New Roman" w:hAnsi="Times New Roman"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3" w:type="dxa"/>
            <w:bottom w:w="0" w:type="dxa"/>
            <w:right w:w="23" w:type="dxa"/>
          </w:tblCellMar>
        </w:tblPrEx>
        <w:trPr>
          <w:trHeight w:val="397" w:hRule="atLeast"/>
          <w:jc w:val="center"/>
        </w:trPr>
        <w:tc>
          <w:tcPr>
            <w:tcW w:w="19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73</w:t>
            </w:r>
          </w:p>
        </w:tc>
        <w:tc>
          <w:tcPr>
            <w:tcW w:w="5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311503009</w:t>
            </w:r>
          </w:p>
        </w:tc>
        <w:tc>
          <w:tcPr>
            <w:tcW w:w="65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冲动行为干预治疗</w:t>
            </w:r>
          </w:p>
        </w:tc>
        <w:tc>
          <w:tcPr>
            <w:tcW w:w="106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Times New Roman" w:hAnsi="Times New Roman" w:eastAsia="宋体" w:cs="宋体"/>
                <w:i w:val="0"/>
                <w:iCs w:val="0"/>
                <w:color w:val="000000"/>
                <w:sz w:val="24"/>
                <w:szCs w:val="24"/>
                <w:u w:val="none"/>
              </w:rPr>
            </w:pPr>
          </w:p>
        </w:tc>
        <w:tc>
          <w:tcPr>
            <w:tcW w:w="32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Times New Roman" w:hAnsi="Times New Roman" w:eastAsia="宋体" w:cs="宋体"/>
                <w:i w:val="0"/>
                <w:iCs w:val="0"/>
                <w:color w:val="000000"/>
                <w:sz w:val="24"/>
                <w:szCs w:val="24"/>
                <w:u w:val="none"/>
              </w:rPr>
            </w:pPr>
          </w:p>
        </w:tc>
        <w:tc>
          <w:tcPr>
            <w:tcW w:w="32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次</w:t>
            </w:r>
          </w:p>
        </w:tc>
        <w:tc>
          <w:tcPr>
            <w:tcW w:w="2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35.3</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30.7</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27</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21.6</w:t>
            </w:r>
          </w:p>
        </w:tc>
        <w:tc>
          <w:tcPr>
            <w:tcW w:w="78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Times New Roman" w:hAnsi="Times New Roman"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3" w:type="dxa"/>
            <w:bottom w:w="0" w:type="dxa"/>
            <w:right w:w="23" w:type="dxa"/>
          </w:tblCellMar>
        </w:tblPrEx>
        <w:trPr>
          <w:trHeight w:val="397" w:hRule="atLeast"/>
          <w:jc w:val="center"/>
        </w:trPr>
        <w:tc>
          <w:tcPr>
            <w:tcW w:w="19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74</w:t>
            </w:r>
          </w:p>
        </w:tc>
        <w:tc>
          <w:tcPr>
            <w:tcW w:w="5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311503017</w:t>
            </w:r>
          </w:p>
        </w:tc>
        <w:tc>
          <w:tcPr>
            <w:tcW w:w="65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特殊工娱治疗</w:t>
            </w:r>
          </w:p>
        </w:tc>
        <w:tc>
          <w:tcPr>
            <w:tcW w:w="106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Times New Roman" w:hAnsi="Times New Roman" w:eastAsia="宋体" w:cs="宋体"/>
                <w:i w:val="0"/>
                <w:iCs w:val="0"/>
                <w:color w:val="000000"/>
                <w:sz w:val="24"/>
                <w:szCs w:val="24"/>
                <w:u w:val="none"/>
              </w:rPr>
            </w:pPr>
          </w:p>
        </w:tc>
        <w:tc>
          <w:tcPr>
            <w:tcW w:w="32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Times New Roman" w:hAnsi="Times New Roman" w:eastAsia="宋体" w:cs="宋体"/>
                <w:i w:val="0"/>
                <w:iCs w:val="0"/>
                <w:color w:val="000000"/>
                <w:sz w:val="24"/>
                <w:szCs w:val="24"/>
                <w:u w:val="none"/>
              </w:rPr>
            </w:pPr>
          </w:p>
        </w:tc>
        <w:tc>
          <w:tcPr>
            <w:tcW w:w="32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次</w:t>
            </w:r>
          </w:p>
        </w:tc>
        <w:tc>
          <w:tcPr>
            <w:tcW w:w="2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14.9</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12.9</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11.5</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9.2</w:t>
            </w:r>
          </w:p>
        </w:tc>
        <w:tc>
          <w:tcPr>
            <w:tcW w:w="78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Times New Roman" w:hAnsi="Times New Roman"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3" w:type="dxa"/>
            <w:bottom w:w="0" w:type="dxa"/>
            <w:right w:w="23" w:type="dxa"/>
          </w:tblCellMar>
        </w:tblPrEx>
        <w:trPr>
          <w:trHeight w:val="397" w:hRule="atLeast"/>
          <w:jc w:val="center"/>
        </w:trPr>
        <w:tc>
          <w:tcPr>
            <w:tcW w:w="19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75</w:t>
            </w:r>
          </w:p>
        </w:tc>
        <w:tc>
          <w:tcPr>
            <w:tcW w:w="5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311503019</w:t>
            </w:r>
          </w:p>
        </w:tc>
        <w:tc>
          <w:tcPr>
            <w:tcW w:w="65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暗示治疗</w:t>
            </w:r>
          </w:p>
        </w:tc>
        <w:tc>
          <w:tcPr>
            <w:tcW w:w="106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Times New Roman" w:hAnsi="Times New Roman" w:eastAsia="宋体" w:cs="宋体"/>
                <w:i w:val="0"/>
                <w:iCs w:val="0"/>
                <w:color w:val="000000"/>
                <w:sz w:val="24"/>
                <w:szCs w:val="24"/>
                <w:u w:val="none"/>
              </w:rPr>
            </w:pPr>
          </w:p>
        </w:tc>
        <w:tc>
          <w:tcPr>
            <w:tcW w:w="32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Times New Roman" w:hAnsi="Times New Roman" w:eastAsia="宋体" w:cs="宋体"/>
                <w:i w:val="0"/>
                <w:iCs w:val="0"/>
                <w:color w:val="000000"/>
                <w:sz w:val="24"/>
                <w:szCs w:val="24"/>
                <w:u w:val="none"/>
              </w:rPr>
            </w:pPr>
          </w:p>
        </w:tc>
        <w:tc>
          <w:tcPr>
            <w:tcW w:w="32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次</w:t>
            </w:r>
          </w:p>
        </w:tc>
        <w:tc>
          <w:tcPr>
            <w:tcW w:w="2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86.5</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75.2</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67</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53.6</w:t>
            </w:r>
          </w:p>
        </w:tc>
        <w:tc>
          <w:tcPr>
            <w:tcW w:w="78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Times New Roman" w:hAnsi="Times New Roman"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3" w:type="dxa"/>
            <w:bottom w:w="0" w:type="dxa"/>
            <w:right w:w="23" w:type="dxa"/>
          </w:tblCellMar>
        </w:tblPrEx>
        <w:trPr>
          <w:trHeight w:val="397" w:hRule="atLeast"/>
          <w:jc w:val="center"/>
        </w:trPr>
        <w:tc>
          <w:tcPr>
            <w:tcW w:w="19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76</w:t>
            </w:r>
          </w:p>
        </w:tc>
        <w:tc>
          <w:tcPr>
            <w:tcW w:w="5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311503020</w:t>
            </w:r>
          </w:p>
        </w:tc>
        <w:tc>
          <w:tcPr>
            <w:tcW w:w="65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松驰治疗</w:t>
            </w:r>
          </w:p>
        </w:tc>
        <w:tc>
          <w:tcPr>
            <w:tcW w:w="106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Times New Roman" w:hAnsi="Times New Roman" w:eastAsia="宋体" w:cs="宋体"/>
                <w:i w:val="0"/>
                <w:iCs w:val="0"/>
                <w:color w:val="000000"/>
                <w:sz w:val="24"/>
                <w:szCs w:val="24"/>
                <w:u w:val="none"/>
              </w:rPr>
            </w:pPr>
          </w:p>
        </w:tc>
        <w:tc>
          <w:tcPr>
            <w:tcW w:w="32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Times New Roman" w:hAnsi="Times New Roman" w:eastAsia="宋体" w:cs="宋体"/>
                <w:i w:val="0"/>
                <w:iCs w:val="0"/>
                <w:color w:val="000000"/>
                <w:sz w:val="24"/>
                <w:szCs w:val="24"/>
                <w:u w:val="none"/>
              </w:rPr>
            </w:pPr>
          </w:p>
        </w:tc>
        <w:tc>
          <w:tcPr>
            <w:tcW w:w="32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次</w:t>
            </w:r>
          </w:p>
        </w:tc>
        <w:tc>
          <w:tcPr>
            <w:tcW w:w="2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6</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5</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5</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5</w:t>
            </w:r>
          </w:p>
        </w:tc>
        <w:tc>
          <w:tcPr>
            <w:tcW w:w="78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Times New Roman" w:hAnsi="Times New Roman"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3" w:type="dxa"/>
            <w:bottom w:w="0" w:type="dxa"/>
            <w:right w:w="23" w:type="dxa"/>
          </w:tblCellMar>
        </w:tblPrEx>
        <w:trPr>
          <w:trHeight w:val="397" w:hRule="atLeast"/>
          <w:jc w:val="center"/>
        </w:trPr>
        <w:tc>
          <w:tcPr>
            <w:tcW w:w="19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77</w:t>
            </w:r>
          </w:p>
        </w:tc>
        <w:tc>
          <w:tcPr>
            <w:tcW w:w="5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311503023</w:t>
            </w:r>
          </w:p>
        </w:tc>
        <w:tc>
          <w:tcPr>
            <w:tcW w:w="65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心理咨询</w:t>
            </w:r>
          </w:p>
        </w:tc>
        <w:tc>
          <w:tcPr>
            <w:tcW w:w="106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Times New Roman" w:hAnsi="Times New Roman" w:eastAsia="宋体" w:cs="宋体"/>
                <w:i w:val="0"/>
                <w:iCs w:val="0"/>
                <w:color w:val="000000"/>
                <w:sz w:val="24"/>
                <w:szCs w:val="24"/>
                <w:u w:val="none"/>
              </w:rPr>
            </w:pPr>
          </w:p>
        </w:tc>
        <w:tc>
          <w:tcPr>
            <w:tcW w:w="32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Times New Roman" w:hAnsi="Times New Roman" w:eastAsia="宋体" w:cs="宋体"/>
                <w:i w:val="0"/>
                <w:iCs w:val="0"/>
                <w:color w:val="000000"/>
                <w:sz w:val="24"/>
                <w:szCs w:val="24"/>
                <w:u w:val="none"/>
              </w:rPr>
            </w:pPr>
          </w:p>
        </w:tc>
        <w:tc>
          <w:tcPr>
            <w:tcW w:w="32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次</w:t>
            </w:r>
          </w:p>
        </w:tc>
        <w:tc>
          <w:tcPr>
            <w:tcW w:w="2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88.3</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76.9</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68.4</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54.7</w:t>
            </w:r>
          </w:p>
        </w:tc>
        <w:tc>
          <w:tcPr>
            <w:tcW w:w="78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每次40分钟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3" w:type="dxa"/>
            <w:bottom w:w="0" w:type="dxa"/>
            <w:right w:w="23" w:type="dxa"/>
          </w:tblCellMar>
        </w:tblPrEx>
        <w:trPr>
          <w:trHeight w:val="397" w:hRule="atLeast"/>
          <w:jc w:val="center"/>
        </w:trPr>
        <w:tc>
          <w:tcPr>
            <w:tcW w:w="19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78</w:t>
            </w:r>
          </w:p>
        </w:tc>
        <w:tc>
          <w:tcPr>
            <w:tcW w:w="5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311503024</w:t>
            </w:r>
          </w:p>
        </w:tc>
        <w:tc>
          <w:tcPr>
            <w:tcW w:w="65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心理治疗</w:t>
            </w:r>
          </w:p>
        </w:tc>
        <w:tc>
          <w:tcPr>
            <w:tcW w:w="106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Times New Roman" w:hAnsi="Times New Roman" w:eastAsia="宋体" w:cs="宋体"/>
                <w:i w:val="0"/>
                <w:iCs w:val="0"/>
                <w:color w:val="000000"/>
                <w:sz w:val="24"/>
                <w:szCs w:val="24"/>
                <w:u w:val="none"/>
              </w:rPr>
            </w:pPr>
          </w:p>
        </w:tc>
        <w:tc>
          <w:tcPr>
            <w:tcW w:w="32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Times New Roman" w:hAnsi="Times New Roman" w:eastAsia="宋体" w:cs="宋体"/>
                <w:i w:val="0"/>
                <w:iCs w:val="0"/>
                <w:color w:val="000000"/>
                <w:sz w:val="24"/>
                <w:szCs w:val="24"/>
                <w:u w:val="none"/>
              </w:rPr>
            </w:pPr>
          </w:p>
        </w:tc>
        <w:tc>
          <w:tcPr>
            <w:tcW w:w="32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次</w:t>
            </w:r>
          </w:p>
        </w:tc>
        <w:tc>
          <w:tcPr>
            <w:tcW w:w="2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91.1</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79.3</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70.6</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56.5</w:t>
            </w:r>
          </w:p>
        </w:tc>
        <w:tc>
          <w:tcPr>
            <w:tcW w:w="78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每次40分钟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3" w:type="dxa"/>
            <w:bottom w:w="0" w:type="dxa"/>
            <w:right w:w="23" w:type="dxa"/>
          </w:tblCellMar>
        </w:tblPrEx>
        <w:trPr>
          <w:trHeight w:val="397" w:hRule="atLeast"/>
          <w:jc w:val="center"/>
        </w:trPr>
        <w:tc>
          <w:tcPr>
            <w:tcW w:w="19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79</w:t>
            </w:r>
          </w:p>
        </w:tc>
        <w:tc>
          <w:tcPr>
            <w:tcW w:w="5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311503026</w:t>
            </w:r>
          </w:p>
        </w:tc>
        <w:tc>
          <w:tcPr>
            <w:tcW w:w="65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催眠治疗</w:t>
            </w:r>
          </w:p>
        </w:tc>
        <w:tc>
          <w:tcPr>
            <w:tcW w:w="106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Times New Roman" w:hAnsi="Times New Roman" w:eastAsia="宋体" w:cs="宋体"/>
                <w:i w:val="0"/>
                <w:iCs w:val="0"/>
                <w:color w:val="000000"/>
                <w:sz w:val="24"/>
                <w:szCs w:val="24"/>
                <w:u w:val="none"/>
              </w:rPr>
            </w:pPr>
          </w:p>
        </w:tc>
        <w:tc>
          <w:tcPr>
            <w:tcW w:w="32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Times New Roman" w:hAnsi="Times New Roman" w:eastAsia="宋体" w:cs="宋体"/>
                <w:i w:val="0"/>
                <w:iCs w:val="0"/>
                <w:color w:val="000000"/>
                <w:sz w:val="24"/>
                <w:szCs w:val="24"/>
                <w:u w:val="none"/>
              </w:rPr>
            </w:pPr>
          </w:p>
        </w:tc>
        <w:tc>
          <w:tcPr>
            <w:tcW w:w="32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次</w:t>
            </w:r>
          </w:p>
        </w:tc>
        <w:tc>
          <w:tcPr>
            <w:tcW w:w="2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79</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68.8</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61</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48.8</w:t>
            </w:r>
          </w:p>
        </w:tc>
        <w:tc>
          <w:tcPr>
            <w:tcW w:w="78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Times New Roman" w:hAnsi="Times New Roman"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3" w:type="dxa"/>
            <w:bottom w:w="0" w:type="dxa"/>
            <w:right w:w="23" w:type="dxa"/>
          </w:tblCellMar>
        </w:tblPrEx>
        <w:trPr>
          <w:trHeight w:val="397" w:hRule="atLeast"/>
          <w:jc w:val="center"/>
        </w:trPr>
        <w:tc>
          <w:tcPr>
            <w:tcW w:w="19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80</w:t>
            </w:r>
          </w:p>
        </w:tc>
        <w:tc>
          <w:tcPr>
            <w:tcW w:w="5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320100004</w:t>
            </w:r>
          </w:p>
        </w:tc>
        <w:tc>
          <w:tcPr>
            <w:tcW w:w="65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经皮静脉球囊扩张术</w:t>
            </w:r>
          </w:p>
        </w:tc>
        <w:tc>
          <w:tcPr>
            <w:tcW w:w="106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Times New Roman" w:hAnsi="Times New Roman" w:eastAsia="宋体" w:cs="宋体"/>
                <w:i w:val="0"/>
                <w:iCs w:val="0"/>
                <w:color w:val="000000"/>
                <w:sz w:val="24"/>
                <w:szCs w:val="24"/>
                <w:u w:val="none"/>
              </w:rPr>
            </w:pPr>
          </w:p>
        </w:tc>
        <w:tc>
          <w:tcPr>
            <w:tcW w:w="32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球囊、导管、套鞘、一次性穿刺针、三通管</w:t>
            </w:r>
          </w:p>
        </w:tc>
        <w:tc>
          <w:tcPr>
            <w:tcW w:w="32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次</w:t>
            </w:r>
          </w:p>
        </w:tc>
        <w:tc>
          <w:tcPr>
            <w:tcW w:w="2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2319</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2018</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1796</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1437</w:t>
            </w:r>
          </w:p>
        </w:tc>
        <w:tc>
          <w:tcPr>
            <w:tcW w:w="78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Times New Roman" w:hAnsi="Times New Roman"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3" w:type="dxa"/>
            <w:bottom w:w="0" w:type="dxa"/>
            <w:right w:w="23" w:type="dxa"/>
          </w:tblCellMar>
        </w:tblPrEx>
        <w:trPr>
          <w:trHeight w:val="397" w:hRule="atLeast"/>
          <w:jc w:val="center"/>
        </w:trPr>
        <w:tc>
          <w:tcPr>
            <w:tcW w:w="19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81</w:t>
            </w:r>
          </w:p>
        </w:tc>
        <w:tc>
          <w:tcPr>
            <w:tcW w:w="5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320200009</w:t>
            </w:r>
          </w:p>
        </w:tc>
        <w:tc>
          <w:tcPr>
            <w:tcW w:w="65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经皮动脉内球囊扩张术</w:t>
            </w:r>
          </w:p>
        </w:tc>
        <w:tc>
          <w:tcPr>
            <w:tcW w:w="106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不含脑血管及冠状动脉</w:t>
            </w:r>
          </w:p>
        </w:tc>
        <w:tc>
          <w:tcPr>
            <w:tcW w:w="32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导管、球囊</w:t>
            </w:r>
          </w:p>
        </w:tc>
        <w:tc>
          <w:tcPr>
            <w:tcW w:w="32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次</w:t>
            </w:r>
          </w:p>
        </w:tc>
        <w:tc>
          <w:tcPr>
            <w:tcW w:w="2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2907</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2529</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2251</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1801</w:t>
            </w:r>
          </w:p>
        </w:tc>
        <w:tc>
          <w:tcPr>
            <w:tcW w:w="78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Times New Roman" w:hAnsi="Times New Roman"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3" w:type="dxa"/>
            <w:bottom w:w="0" w:type="dxa"/>
            <w:right w:w="23" w:type="dxa"/>
          </w:tblCellMar>
        </w:tblPrEx>
        <w:trPr>
          <w:trHeight w:val="397" w:hRule="atLeast"/>
          <w:jc w:val="center"/>
        </w:trPr>
        <w:tc>
          <w:tcPr>
            <w:tcW w:w="19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82</w:t>
            </w:r>
          </w:p>
        </w:tc>
        <w:tc>
          <w:tcPr>
            <w:tcW w:w="5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320200010</w:t>
            </w:r>
          </w:p>
        </w:tc>
        <w:tc>
          <w:tcPr>
            <w:tcW w:w="65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经皮动脉支架置入术</w:t>
            </w:r>
          </w:p>
        </w:tc>
        <w:tc>
          <w:tcPr>
            <w:tcW w:w="106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肢体动脉、颈动脉、肾动脉分别参照执行</w:t>
            </w:r>
          </w:p>
        </w:tc>
        <w:tc>
          <w:tcPr>
            <w:tcW w:w="32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支架</w:t>
            </w:r>
          </w:p>
        </w:tc>
        <w:tc>
          <w:tcPr>
            <w:tcW w:w="32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次</w:t>
            </w:r>
          </w:p>
        </w:tc>
        <w:tc>
          <w:tcPr>
            <w:tcW w:w="2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3448</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3000</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2670</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2136</w:t>
            </w:r>
          </w:p>
        </w:tc>
        <w:tc>
          <w:tcPr>
            <w:tcW w:w="78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Times New Roman" w:hAnsi="Times New Roman"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3" w:type="dxa"/>
            <w:bottom w:w="0" w:type="dxa"/>
            <w:right w:w="23" w:type="dxa"/>
          </w:tblCellMar>
        </w:tblPrEx>
        <w:trPr>
          <w:trHeight w:val="397" w:hRule="atLeast"/>
          <w:jc w:val="center"/>
        </w:trPr>
        <w:tc>
          <w:tcPr>
            <w:tcW w:w="19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83</w:t>
            </w:r>
          </w:p>
        </w:tc>
        <w:tc>
          <w:tcPr>
            <w:tcW w:w="5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320500007</w:t>
            </w:r>
          </w:p>
        </w:tc>
        <w:tc>
          <w:tcPr>
            <w:tcW w:w="65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冠脉血管内超声检查术(IVUS)</w:t>
            </w:r>
          </w:p>
        </w:tc>
        <w:tc>
          <w:tcPr>
            <w:tcW w:w="106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含术前的靶血管造影</w:t>
            </w:r>
          </w:p>
        </w:tc>
        <w:tc>
          <w:tcPr>
            <w:tcW w:w="32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血管内超声导管</w:t>
            </w:r>
          </w:p>
        </w:tc>
        <w:tc>
          <w:tcPr>
            <w:tcW w:w="32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次</w:t>
            </w:r>
          </w:p>
        </w:tc>
        <w:tc>
          <w:tcPr>
            <w:tcW w:w="2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2624</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2282</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2031</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1625</w:t>
            </w:r>
          </w:p>
        </w:tc>
        <w:tc>
          <w:tcPr>
            <w:tcW w:w="78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Times New Roman" w:hAnsi="Times New Roman"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3" w:type="dxa"/>
            <w:bottom w:w="0" w:type="dxa"/>
            <w:right w:w="23" w:type="dxa"/>
          </w:tblCellMar>
        </w:tblPrEx>
        <w:trPr>
          <w:trHeight w:val="397" w:hRule="atLeast"/>
          <w:jc w:val="center"/>
        </w:trPr>
        <w:tc>
          <w:tcPr>
            <w:tcW w:w="19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84</w:t>
            </w:r>
          </w:p>
        </w:tc>
        <w:tc>
          <w:tcPr>
            <w:tcW w:w="5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320600008</w:t>
            </w:r>
          </w:p>
        </w:tc>
        <w:tc>
          <w:tcPr>
            <w:tcW w:w="65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颅内动脉瘤栓塞术</w:t>
            </w:r>
          </w:p>
        </w:tc>
        <w:tc>
          <w:tcPr>
            <w:tcW w:w="106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Times New Roman" w:hAnsi="Times New Roman" w:eastAsia="宋体" w:cs="宋体"/>
                <w:i w:val="0"/>
                <w:iCs w:val="0"/>
                <w:color w:val="000000"/>
                <w:sz w:val="24"/>
                <w:szCs w:val="24"/>
                <w:u w:val="none"/>
              </w:rPr>
            </w:pPr>
          </w:p>
        </w:tc>
        <w:tc>
          <w:tcPr>
            <w:tcW w:w="32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栓塞材料</w:t>
            </w:r>
          </w:p>
        </w:tc>
        <w:tc>
          <w:tcPr>
            <w:tcW w:w="32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次</w:t>
            </w:r>
          </w:p>
        </w:tc>
        <w:tc>
          <w:tcPr>
            <w:tcW w:w="2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3505</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3049</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2714</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2171</w:t>
            </w:r>
          </w:p>
        </w:tc>
        <w:tc>
          <w:tcPr>
            <w:tcW w:w="78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Times New Roman" w:hAnsi="Times New Roman"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3" w:type="dxa"/>
            <w:bottom w:w="0" w:type="dxa"/>
            <w:right w:w="23" w:type="dxa"/>
          </w:tblCellMar>
        </w:tblPrEx>
        <w:trPr>
          <w:trHeight w:val="397" w:hRule="atLeast"/>
          <w:jc w:val="center"/>
        </w:trPr>
        <w:tc>
          <w:tcPr>
            <w:tcW w:w="19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85</w:t>
            </w:r>
          </w:p>
        </w:tc>
        <w:tc>
          <w:tcPr>
            <w:tcW w:w="5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330100001</w:t>
            </w:r>
          </w:p>
        </w:tc>
        <w:tc>
          <w:tcPr>
            <w:tcW w:w="65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局部浸润麻醉</w:t>
            </w:r>
          </w:p>
        </w:tc>
        <w:tc>
          <w:tcPr>
            <w:tcW w:w="106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Times New Roman" w:hAnsi="Times New Roman" w:eastAsia="宋体" w:cs="宋体"/>
                <w:i w:val="0"/>
                <w:iCs w:val="0"/>
                <w:color w:val="000000"/>
                <w:sz w:val="24"/>
                <w:szCs w:val="24"/>
                <w:u w:val="none"/>
              </w:rPr>
            </w:pPr>
          </w:p>
        </w:tc>
        <w:tc>
          <w:tcPr>
            <w:tcW w:w="32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Times New Roman" w:hAnsi="Times New Roman" w:eastAsia="宋体" w:cs="宋体"/>
                <w:i w:val="0"/>
                <w:iCs w:val="0"/>
                <w:color w:val="000000"/>
                <w:sz w:val="24"/>
                <w:szCs w:val="24"/>
                <w:u w:val="none"/>
              </w:rPr>
            </w:pPr>
          </w:p>
        </w:tc>
        <w:tc>
          <w:tcPr>
            <w:tcW w:w="32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次</w:t>
            </w:r>
          </w:p>
        </w:tc>
        <w:tc>
          <w:tcPr>
            <w:tcW w:w="2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24.2</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21</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18.7</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15</w:t>
            </w:r>
          </w:p>
        </w:tc>
        <w:tc>
          <w:tcPr>
            <w:tcW w:w="78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表面麻醉每次5元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3" w:type="dxa"/>
            <w:bottom w:w="0" w:type="dxa"/>
            <w:right w:w="23" w:type="dxa"/>
          </w:tblCellMar>
        </w:tblPrEx>
        <w:trPr>
          <w:trHeight w:val="397" w:hRule="atLeast"/>
          <w:jc w:val="center"/>
        </w:trPr>
        <w:tc>
          <w:tcPr>
            <w:tcW w:w="19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86</w:t>
            </w:r>
          </w:p>
        </w:tc>
        <w:tc>
          <w:tcPr>
            <w:tcW w:w="5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330100002</w:t>
            </w:r>
          </w:p>
        </w:tc>
        <w:tc>
          <w:tcPr>
            <w:tcW w:w="65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神经阻滞麻醉</w:t>
            </w:r>
          </w:p>
        </w:tc>
        <w:tc>
          <w:tcPr>
            <w:tcW w:w="106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颈丛、臂丛、星状神经，各种神经阻滞及侧隐窝阻滞术、侧隐窝臭氧注射等参照执行</w:t>
            </w:r>
          </w:p>
        </w:tc>
        <w:tc>
          <w:tcPr>
            <w:tcW w:w="32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Times New Roman" w:hAnsi="Times New Roman" w:eastAsia="宋体" w:cs="宋体"/>
                <w:i w:val="0"/>
                <w:iCs w:val="0"/>
                <w:color w:val="000000"/>
                <w:sz w:val="24"/>
                <w:szCs w:val="24"/>
                <w:u w:val="none"/>
              </w:rPr>
            </w:pPr>
          </w:p>
        </w:tc>
        <w:tc>
          <w:tcPr>
            <w:tcW w:w="32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2小时</w:t>
            </w:r>
          </w:p>
        </w:tc>
        <w:tc>
          <w:tcPr>
            <w:tcW w:w="2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236.2</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205.5</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182.9</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146.3</w:t>
            </w:r>
          </w:p>
        </w:tc>
        <w:tc>
          <w:tcPr>
            <w:tcW w:w="78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每增加1小时加收50%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3" w:type="dxa"/>
            <w:bottom w:w="0" w:type="dxa"/>
            <w:right w:w="23" w:type="dxa"/>
          </w:tblCellMar>
        </w:tblPrEx>
        <w:trPr>
          <w:trHeight w:val="6880" w:hRule="atLeast"/>
          <w:jc w:val="center"/>
        </w:trPr>
        <w:tc>
          <w:tcPr>
            <w:tcW w:w="19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87</w:t>
            </w:r>
          </w:p>
        </w:tc>
        <w:tc>
          <w:tcPr>
            <w:tcW w:w="5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330100005-1</w:t>
            </w:r>
          </w:p>
        </w:tc>
        <w:tc>
          <w:tcPr>
            <w:tcW w:w="65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单纯静脉全麻或单纯吸入全麻（不插管）</w:t>
            </w:r>
          </w:p>
        </w:tc>
        <w:tc>
          <w:tcPr>
            <w:tcW w:w="106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Times New Roman" w:hAnsi="Times New Roman" w:eastAsia="宋体" w:cs="宋体"/>
                <w:i w:val="0"/>
                <w:iCs w:val="0"/>
                <w:color w:val="000000"/>
                <w:sz w:val="24"/>
                <w:szCs w:val="24"/>
                <w:u w:val="none"/>
              </w:rPr>
            </w:pPr>
          </w:p>
        </w:tc>
        <w:tc>
          <w:tcPr>
            <w:tcW w:w="32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Times New Roman" w:hAnsi="Times New Roman" w:eastAsia="宋体" w:cs="宋体"/>
                <w:i w:val="0"/>
                <w:iCs w:val="0"/>
                <w:color w:val="000000"/>
                <w:sz w:val="24"/>
                <w:szCs w:val="24"/>
                <w:u w:val="none"/>
              </w:rPr>
            </w:pPr>
          </w:p>
        </w:tc>
        <w:tc>
          <w:tcPr>
            <w:tcW w:w="32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半小时</w:t>
            </w:r>
          </w:p>
        </w:tc>
        <w:tc>
          <w:tcPr>
            <w:tcW w:w="2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82.8</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72</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64</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51</w:t>
            </w:r>
          </w:p>
        </w:tc>
        <w:tc>
          <w:tcPr>
            <w:tcW w:w="78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不足半小时按半小时收取。 无痛胃镜、肠镜、宫腔镜、人流分别按照 450 元/次（含麻醉及相关操作、耗材费用，不含胃镜、肠镜、宫腔镜及人流等诊疗费用。同时开展上述两种及两种以上无痛诊疗按照 680 元/次）收取，无痛支气管镜按照 550 元/次收取（不含支气管镜诊疗费用），无痛分娩按照 1800 元/次收取（含麻醉及相关操作、耗材费用，不含分娩费用）。以上价格均一类价格，二类、三类价格分别在一类、二类基础上下浮10%，基层价格再下浮20%。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3" w:type="dxa"/>
            <w:bottom w:w="0" w:type="dxa"/>
            <w:right w:w="23" w:type="dxa"/>
          </w:tblCellMar>
        </w:tblPrEx>
        <w:trPr>
          <w:trHeight w:val="397" w:hRule="atLeast"/>
          <w:jc w:val="center"/>
        </w:trPr>
        <w:tc>
          <w:tcPr>
            <w:tcW w:w="19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88</w:t>
            </w:r>
          </w:p>
        </w:tc>
        <w:tc>
          <w:tcPr>
            <w:tcW w:w="5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330100017</w:t>
            </w:r>
          </w:p>
        </w:tc>
        <w:tc>
          <w:tcPr>
            <w:tcW w:w="65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体外循环</w:t>
            </w:r>
          </w:p>
        </w:tc>
        <w:tc>
          <w:tcPr>
            <w:tcW w:w="106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Times New Roman" w:hAnsi="Times New Roman" w:eastAsia="宋体" w:cs="宋体"/>
                <w:i w:val="0"/>
                <w:iCs w:val="0"/>
                <w:color w:val="000000"/>
                <w:sz w:val="24"/>
                <w:szCs w:val="24"/>
                <w:u w:val="none"/>
              </w:rPr>
            </w:pPr>
          </w:p>
        </w:tc>
        <w:tc>
          <w:tcPr>
            <w:tcW w:w="32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特殊材料</w:t>
            </w:r>
          </w:p>
        </w:tc>
        <w:tc>
          <w:tcPr>
            <w:tcW w:w="32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2小时</w:t>
            </w:r>
          </w:p>
        </w:tc>
        <w:tc>
          <w:tcPr>
            <w:tcW w:w="2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1644</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1430</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1273</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1019</w:t>
            </w:r>
          </w:p>
        </w:tc>
        <w:tc>
          <w:tcPr>
            <w:tcW w:w="78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每增加1小时加收400元，最高不超过2000元。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3" w:type="dxa"/>
            <w:bottom w:w="0" w:type="dxa"/>
            <w:right w:w="23" w:type="dxa"/>
          </w:tblCellMar>
        </w:tblPrEx>
        <w:trPr>
          <w:trHeight w:val="397" w:hRule="atLeast"/>
          <w:jc w:val="center"/>
        </w:trPr>
        <w:tc>
          <w:tcPr>
            <w:tcW w:w="19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89</w:t>
            </w:r>
          </w:p>
        </w:tc>
        <w:tc>
          <w:tcPr>
            <w:tcW w:w="5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330201009</w:t>
            </w:r>
          </w:p>
        </w:tc>
        <w:tc>
          <w:tcPr>
            <w:tcW w:w="65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颅骨修补术</w:t>
            </w:r>
          </w:p>
        </w:tc>
        <w:tc>
          <w:tcPr>
            <w:tcW w:w="106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假体植入参照执行</w:t>
            </w:r>
          </w:p>
        </w:tc>
        <w:tc>
          <w:tcPr>
            <w:tcW w:w="32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修补材料</w:t>
            </w:r>
          </w:p>
        </w:tc>
        <w:tc>
          <w:tcPr>
            <w:tcW w:w="32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次</w:t>
            </w:r>
          </w:p>
        </w:tc>
        <w:tc>
          <w:tcPr>
            <w:tcW w:w="2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2230</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1940</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1727</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1381</w:t>
            </w:r>
          </w:p>
        </w:tc>
        <w:tc>
          <w:tcPr>
            <w:tcW w:w="78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Times New Roman" w:hAnsi="Times New Roman"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3" w:type="dxa"/>
            <w:bottom w:w="0" w:type="dxa"/>
            <w:right w:w="23" w:type="dxa"/>
          </w:tblCellMar>
        </w:tblPrEx>
        <w:trPr>
          <w:trHeight w:val="397" w:hRule="atLeast"/>
          <w:jc w:val="center"/>
        </w:trPr>
        <w:tc>
          <w:tcPr>
            <w:tcW w:w="19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90</w:t>
            </w:r>
          </w:p>
        </w:tc>
        <w:tc>
          <w:tcPr>
            <w:tcW w:w="5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330201015</w:t>
            </w:r>
          </w:p>
        </w:tc>
        <w:tc>
          <w:tcPr>
            <w:tcW w:w="65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颅内血肿清除术</w:t>
            </w:r>
          </w:p>
        </w:tc>
        <w:tc>
          <w:tcPr>
            <w:tcW w:w="106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单纯硬膜外、硬膜下、脑内血肿清除术分别参照执行</w:t>
            </w:r>
          </w:p>
        </w:tc>
        <w:tc>
          <w:tcPr>
            <w:tcW w:w="32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Times New Roman" w:hAnsi="Times New Roman" w:eastAsia="宋体" w:cs="宋体"/>
                <w:i w:val="0"/>
                <w:iCs w:val="0"/>
                <w:color w:val="000000"/>
                <w:sz w:val="24"/>
                <w:szCs w:val="24"/>
                <w:u w:val="none"/>
              </w:rPr>
            </w:pPr>
          </w:p>
        </w:tc>
        <w:tc>
          <w:tcPr>
            <w:tcW w:w="32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次</w:t>
            </w:r>
          </w:p>
        </w:tc>
        <w:tc>
          <w:tcPr>
            <w:tcW w:w="2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3176</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2763</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2415</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1932</w:t>
            </w:r>
          </w:p>
        </w:tc>
        <w:tc>
          <w:tcPr>
            <w:tcW w:w="78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3" w:type="dxa"/>
            <w:bottom w:w="0" w:type="dxa"/>
            <w:right w:w="23" w:type="dxa"/>
          </w:tblCellMar>
        </w:tblPrEx>
        <w:trPr>
          <w:trHeight w:val="397" w:hRule="atLeast"/>
          <w:jc w:val="center"/>
        </w:trPr>
        <w:tc>
          <w:tcPr>
            <w:tcW w:w="19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91</w:t>
            </w:r>
          </w:p>
        </w:tc>
        <w:tc>
          <w:tcPr>
            <w:tcW w:w="5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330201019</w:t>
            </w:r>
          </w:p>
        </w:tc>
        <w:tc>
          <w:tcPr>
            <w:tcW w:w="65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侧脑室分流术</w:t>
            </w:r>
          </w:p>
        </w:tc>
        <w:tc>
          <w:tcPr>
            <w:tcW w:w="106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含分流管调整；侧脑室-心房分流术、侧脑室-膀胱分流术、侧脑室-腹腔分流术分别参照执行</w:t>
            </w:r>
          </w:p>
        </w:tc>
        <w:tc>
          <w:tcPr>
            <w:tcW w:w="32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分流管</w:t>
            </w:r>
          </w:p>
        </w:tc>
        <w:tc>
          <w:tcPr>
            <w:tcW w:w="32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次</w:t>
            </w:r>
          </w:p>
        </w:tc>
        <w:tc>
          <w:tcPr>
            <w:tcW w:w="2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3104</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2700</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2360</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1888</w:t>
            </w:r>
          </w:p>
        </w:tc>
        <w:tc>
          <w:tcPr>
            <w:tcW w:w="78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3" w:type="dxa"/>
            <w:bottom w:w="0" w:type="dxa"/>
            <w:right w:w="23" w:type="dxa"/>
          </w:tblCellMar>
        </w:tblPrEx>
        <w:trPr>
          <w:trHeight w:val="397" w:hRule="atLeast"/>
          <w:jc w:val="center"/>
        </w:trPr>
        <w:tc>
          <w:tcPr>
            <w:tcW w:w="19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92</w:t>
            </w:r>
          </w:p>
        </w:tc>
        <w:tc>
          <w:tcPr>
            <w:tcW w:w="5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330201022</w:t>
            </w:r>
          </w:p>
        </w:tc>
        <w:tc>
          <w:tcPr>
            <w:tcW w:w="65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幕上浅部病变切除术</w:t>
            </w:r>
          </w:p>
        </w:tc>
        <w:tc>
          <w:tcPr>
            <w:tcW w:w="106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大脑半球胶质瘤、转移癌、胶质增生、大脑半球凸面脑膜瘤、脑脓肿分别参照执行；不含矢状窦旁脑膜瘤、大脑镰旁脑膜瘤</w:t>
            </w:r>
          </w:p>
        </w:tc>
        <w:tc>
          <w:tcPr>
            <w:tcW w:w="32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Times New Roman" w:hAnsi="Times New Roman" w:eastAsia="宋体" w:cs="宋体"/>
                <w:i w:val="0"/>
                <w:iCs w:val="0"/>
                <w:color w:val="000000"/>
                <w:sz w:val="24"/>
                <w:szCs w:val="24"/>
                <w:u w:val="none"/>
              </w:rPr>
            </w:pPr>
          </w:p>
        </w:tc>
        <w:tc>
          <w:tcPr>
            <w:tcW w:w="32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次</w:t>
            </w:r>
          </w:p>
        </w:tc>
        <w:tc>
          <w:tcPr>
            <w:tcW w:w="2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3641</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3168</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2819</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2255</w:t>
            </w:r>
          </w:p>
        </w:tc>
        <w:tc>
          <w:tcPr>
            <w:tcW w:w="78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Times New Roman" w:hAnsi="Times New Roman"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3" w:type="dxa"/>
            <w:bottom w:w="0" w:type="dxa"/>
            <w:right w:w="23" w:type="dxa"/>
          </w:tblCellMar>
        </w:tblPrEx>
        <w:trPr>
          <w:trHeight w:val="397" w:hRule="atLeast"/>
          <w:jc w:val="center"/>
        </w:trPr>
        <w:tc>
          <w:tcPr>
            <w:tcW w:w="19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93</w:t>
            </w:r>
          </w:p>
        </w:tc>
        <w:tc>
          <w:tcPr>
            <w:tcW w:w="5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330201035</w:t>
            </w:r>
          </w:p>
        </w:tc>
        <w:tc>
          <w:tcPr>
            <w:tcW w:w="65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脑深部电极置入术</w:t>
            </w:r>
          </w:p>
        </w:tc>
        <w:tc>
          <w:tcPr>
            <w:tcW w:w="106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Times New Roman" w:hAnsi="Times New Roman" w:eastAsia="宋体" w:cs="宋体"/>
                <w:i w:val="0"/>
                <w:iCs w:val="0"/>
                <w:color w:val="000000"/>
                <w:sz w:val="24"/>
                <w:szCs w:val="24"/>
                <w:u w:val="none"/>
              </w:rPr>
            </w:pPr>
          </w:p>
        </w:tc>
        <w:tc>
          <w:tcPr>
            <w:tcW w:w="32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Times New Roman" w:hAnsi="Times New Roman" w:eastAsia="宋体" w:cs="宋体"/>
                <w:i w:val="0"/>
                <w:iCs w:val="0"/>
                <w:color w:val="000000"/>
                <w:sz w:val="24"/>
                <w:szCs w:val="24"/>
                <w:u w:val="none"/>
              </w:rPr>
            </w:pPr>
          </w:p>
        </w:tc>
        <w:tc>
          <w:tcPr>
            <w:tcW w:w="32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次</w:t>
            </w:r>
          </w:p>
        </w:tc>
        <w:tc>
          <w:tcPr>
            <w:tcW w:w="2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3290</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2862</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2502</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2002</w:t>
            </w:r>
          </w:p>
        </w:tc>
        <w:tc>
          <w:tcPr>
            <w:tcW w:w="78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3" w:type="dxa"/>
            <w:bottom w:w="0" w:type="dxa"/>
            <w:right w:w="23" w:type="dxa"/>
          </w:tblCellMar>
        </w:tblPrEx>
        <w:trPr>
          <w:trHeight w:val="397" w:hRule="atLeast"/>
          <w:jc w:val="center"/>
        </w:trPr>
        <w:tc>
          <w:tcPr>
            <w:tcW w:w="19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94</w:t>
            </w:r>
          </w:p>
        </w:tc>
        <w:tc>
          <w:tcPr>
            <w:tcW w:w="5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330201045</w:t>
            </w:r>
          </w:p>
        </w:tc>
        <w:tc>
          <w:tcPr>
            <w:tcW w:w="65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经颅内镜经鼻蝶垂体肿瘤切除术</w:t>
            </w:r>
          </w:p>
        </w:tc>
        <w:tc>
          <w:tcPr>
            <w:tcW w:w="106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Times New Roman" w:hAnsi="Times New Roman" w:eastAsia="宋体" w:cs="宋体"/>
                <w:i w:val="0"/>
                <w:iCs w:val="0"/>
                <w:color w:val="000000"/>
                <w:sz w:val="24"/>
                <w:szCs w:val="24"/>
                <w:u w:val="none"/>
              </w:rPr>
            </w:pPr>
          </w:p>
        </w:tc>
        <w:tc>
          <w:tcPr>
            <w:tcW w:w="32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Times New Roman" w:hAnsi="Times New Roman" w:eastAsia="宋体" w:cs="宋体"/>
                <w:i w:val="0"/>
                <w:iCs w:val="0"/>
                <w:color w:val="000000"/>
                <w:sz w:val="24"/>
                <w:szCs w:val="24"/>
                <w:u w:val="none"/>
              </w:rPr>
            </w:pPr>
          </w:p>
        </w:tc>
        <w:tc>
          <w:tcPr>
            <w:tcW w:w="32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次</w:t>
            </w:r>
          </w:p>
        </w:tc>
        <w:tc>
          <w:tcPr>
            <w:tcW w:w="2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5476</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4764</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4240</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3392</w:t>
            </w:r>
          </w:p>
        </w:tc>
        <w:tc>
          <w:tcPr>
            <w:tcW w:w="78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3" w:type="dxa"/>
            <w:bottom w:w="0" w:type="dxa"/>
            <w:right w:w="23" w:type="dxa"/>
          </w:tblCellMar>
        </w:tblPrEx>
        <w:trPr>
          <w:trHeight w:val="397" w:hRule="atLeast"/>
          <w:jc w:val="center"/>
        </w:trPr>
        <w:tc>
          <w:tcPr>
            <w:tcW w:w="19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95</w:t>
            </w:r>
          </w:p>
        </w:tc>
        <w:tc>
          <w:tcPr>
            <w:tcW w:w="5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330201051</w:t>
            </w:r>
          </w:p>
        </w:tc>
        <w:tc>
          <w:tcPr>
            <w:tcW w:w="65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脑脊液漏修补术</w:t>
            </w:r>
          </w:p>
        </w:tc>
        <w:tc>
          <w:tcPr>
            <w:tcW w:w="106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额窦修补、前颅窝、中颅窝底修补分别参照执行</w:t>
            </w:r>
          </w:p>
        </w:tc>
        <w:tc>
          <w:tcPr>
            <w:tcW w:w="32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生物胶、人工硬膜、钛钢板</w:t>
            </w:r>
          </w:p>
        </w:tc>
        <w:tc>
          <w:tcPr>
            <w:tcW w:w="32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次</w:t>
            </w:r>
          </w:p>
        </w:tc>
        <w:tc>
          <w:tcPr>
            <w:tcW w:w="2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4663</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4056</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3546</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2837</w:t>
            </w:r>
          </w:p>
        </w:tc>
        <w:tc>
          <w:tcPr>
            <w:tcW w:w="78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3" w:type="dxa"/>
            <w:bottom w:w="0" w:type="dxa"/>
            <w:right w:w="23" w:type="dxa"/>
          </w:tblCellMar>
        </w:tblPrEx>
        <w:trPr>
          <w:trHeight w:val="397" w:hRule="atLeast"/>
          <w:jc w:val="center"/>
        </w:trPr>
        <w:tc>
          <w:tcPr>
            <w:tcW w:w="19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96</w:t>
            </w:r>
          </w:p>
        </w:tc>
        <w:tc>
          <w:tcPr>
            <w:tcW w:w="5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330201055</w:t>
            </w:r>
          </w:p>
        </w:tc>
        <w:tc>
          <w:tcPr>
            <w:tcW w:w="65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颅缝骨化症整形术</w:t>
            </w:r>
          </w:p>
        </w:tc>
        <w:tc>
          <w:tcPr>
            <w:tcW w:w="106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Times New Roman" w:hAnsi="Times New Roman" w:eastAsia="宋体" w:cs="宋体"/>
                <w:i w:val="0"/>
                <w:iCs w:val="0"/>
                <w:color w:val="000000"/>
                <w:sz w:val="24"/>
                <w:szCs w:val="24"/>
                <w:u w:val="none"/>
              </w:rPr>
            </w:pPr>
          </w:p>
        </w:tc>
        <w:tc>
          <w:tcPr>
            <w:tcW w:w="32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特殊固定材料</w:t>
            </w:r>
          </w:p>
        </w:tc>
        <w:tc>
          <w:tcPr>
            <w:tcW w:w="32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次</w:t>
            </w:r>
          </w:p>
        </w:tc>
        <w:tc>
          <w:tcPr>
            <w:tcW w:w="2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3534</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3075</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2736</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2189</w:t>
            </w:r>
          </w:p>
        </w:tc>
        <w:tc>
          <w:tcPr>
            <w:tcW w:w="78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Times New Roman" w:hAnsi="Times New Roman"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3" w:type="dxa"/>
            <w:bottom w:w="0" w:type="dxa"/>
            <w:right w:w="23" w:type="dxa"/>
          </w:tblCellMar>
        </w:tblPrEx>
        <w:trPr>
          <w:trHeight w:val="397" w:hRule="atLeast"/>
          <w:jc w:val="center"/>
        </w:trPr>
        <w:tc>
          <w:tcPr>
            <w:tcW w:w="19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97</w:t>
            </w:r>
          </w:p>
        </w:tc>
        <w:tc>
          <w:tcPr>
            <w:tcW w:w="5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330204020</w:t>
            </w:r>
          </w:p>
        </w:tc>
        <w:tc>
          <w:tcPr>
            <w:tcW w:w="65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脑脊液置换术</w:t>
            </w:r>
          </w:p>
        </w:tc>
        <w:tc>
          <w:tcPr>
            <w:tcW w:w="106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Times New Roman" w:hAnsi="Times New Roman" w:eastAsia="宋体" w:cs="宋体"/>
                <w:i w:val="0"/>
                <w:iCs w:val="0"/>
                <w:color w:val="000000"/>
                <w:sz w:val="24"/>
                <w:szCs w:val="24"/>
                <w:u w:val="none"/>
              </w:rPr>
            </w:pPr>
          </w:p>
        </w:tc>
        <w:tc>
          <w:tcPr>
            <w:tcW w:w="32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Times New Roman" w:hAnsi="Times New Roman" w:eastAsia="宋体" w:cs="宋体"/>
                <w:i w:val="0"/>
                <w:iCs w:val="0"/>
                <w:color w:val="000000"/>
                <w:sz w:val="24"/>
                <w:szCs w:val="24"/>
                <w:u w:val="none"/>
              </w:rPr>
            </w:pPr>
          </w:p>
        </w:tc>
        <w:tc>
          <w:tcPr>
            <w:tcW w:w="32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次</w:t>
            </w:r>
          </w:p>
        </w:tc>
        <w:tc>
          <w:tcPr>
            <w:tcW w:w="2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385</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335</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298.1</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238.5</w:t>
            </w:r>
          </w:p>
        </w:tc>
        <w:tc>
          <w:tcPr>
            <w:tcW w:w="78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Times New Roman" w:hAnsi="Times New Roman"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3" w:type="dxa"/>
            <w:bottom w:w="0" w:type="dxa"/>
            <w:right w:w="23" w:type="dxa"/>
          </w:tblCellMar>
        </w:tblPrEx>
        <w:trPr>
          <w:trHeight w:val="397" w:hRule="atLeast"/>
          <w:jc w:val="center"/>
        </w:trPr>
        <w:tc>
          <w:tcPr>
            <w:tcW w:w="19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98</w:t>
            </w:r>
          </w:p>
        </w:tc>
        <w:tc>
          <w:tcPr>
            <w:tcW w:w="5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330300007</w:t>
            </w:r>
          </w:p>
        </w:tc>
        <w:tc>
          <w:tcPr>
            <w:tcW w:w="65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甲状腺穿刺活检术</w:t>
            </w:r>
          </w:p>
        </w:tc>
        <w:tc>
          <w:tcPr>
            <w:tcW w:w="106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注射、抽液分别参照执行；不含B超引导</w:t>
            </w:r>
          </w:p>
        </w:tc>
        <w:tc>
          <w:tcPr>
            <w:tcW w:w="32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Times New Roman" w:hAnsi="Times New Roman" w:eastAsia="宋体" w:cs="宋体"/>
                <w:i w:val="0"/>
                <w:iCs w:val="0"/>
                <w:color w:val="000000"/>
                <w:sz w:val="24"/>
                <w:szCs w:val="24"/>
                <w:u w:val="none"/>
              </w:rPr>
            </w:pPr>
          </w:p>
        </w:tc>
        <w:tc>
          <w:tcPr>
            <w:tcW w:w="32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次</w:t>
            </w:r>
          </w:p>
        </w:tc>
        <w:tc>
          <w:tcPr>
            <w:tcW w:w="2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193.4</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168.3</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149.8</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119.8</w:t>
            </w:r>
          </w:p>
        </w:tc>
        <w:tc>
          <w:tcPr>
            <w:tcW w:w="78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Times New Roman" w:hAnsi="Times New Roman"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3" w:type="dxa"/>
            <w:bottom w:w="0" w:type="dxa"/>
            <w:right w:w="23" w:type="dxa"/>
          </w:tblCellMar>
        </w:tblPrEx>
        <w:trPr>
          <w:trHeight w:val="397" w:hRule="atLeast"/>
          <w:jc w:val="center"/>
        </w:trPr>
        <w:tc>
          <w:tcPr>
            <w:tcW w:w="19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99</w:t>
            </w:r>
          </w:p>
        </w:tc>
        <w:tc>
          <w:tcPr>
            <w:tcW w:w="5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330300011</w:t>
            </w:r>
          </w:p>
        </w:tc>
        <w:tc>
          <w:tcPr>
            <w:tcW w:w="65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甲状腺癌根治术</w:t>
            </w:r>
          </w:p>
        </w:tc>
        <w:tc>
          <w:tcPr>
            <w:tcW w:w="106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Times New Roman" w:hAnsi="Times New Roman" w:eastAsia="宋体" w:cs="宋体"/>
                <w:i w:val="0"/>
                <w:iCs w:val="0"/>
                <w:color w:val="000000"/>
                <w:sz w:val="24"/>
                <w:szCs w:val="24"/>
                <w:u w:val="none"/>
              </w:rPr>
            </w:pPr>
          </w:p>
        </w:tc>
        <w:tc>
          <w:tcPr>
            <w:tcW w:w="32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Times New Roman" w:hAnsi="Times New Roman" w:eastAsia="宋体" w:cs="宋体"/>
                <w:i w:val="0"/>
                <w:iCs w:val="0"/>
                <w:color w:val="000000"/>
                <w:sz w:val="24"/>
                <w:szCs w:val="24"/>
                <w:u w:val="none"/>
              </w:rPr>
            </w:pPr>
          </w:p>
        </w:tc>
        <w:tc>
          <w:tcPr>
            <w:tcW w:w="32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次</w:t>
            </w:r>
          </w:p>
        </w:tc>
        <w:tc>
          <w:tcPr>
            <w:tcW w:w="2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3815</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3319</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2954</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2363</w:t>
            </w:r>
          </w:p>
        </w:tc>
        <w:tc>
          <w:tcPr>
            <w:tcW w:w="78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3" w:type="dxa"/>
            <w:bottom w:w="0" w:type="dxa"/>
            <w:right w:w="23" w:type="dxa"/>
          </w:tblCellMar>
        </w:tblPrEx>
        <w:trPr>
          <w:trHeight w:val="397" w:hRule="atLeast"/>
          <w:jc w:val="center"/>
        </w:trPr>
        <w:tc>
          <w:tcPr>
            <w:tcW w:w="19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100</w:t>
            </w:r>
          </w:p>
        </w:tc>
        <w:tc>
          <w:tcPr>
            <w:tcW w:w="5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330300012</w:t>
            </w:r>
          </w:p>
        </w:tc>
        <w:tc>
          <w:tcPr>
            <w:tcW w:w="65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甲状腺癌扩大根治术</w:t>
            </w:r>
          </w:p>
        </w:tc>
        <w:tc>
          <w:tcPr>
            <w:tcW w:w="106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含甲状腺癌切除、同侧淋巴结清扫、所累及颈其他结构切除</w:t>
            </w:r>
          </w:p>
        </w:tc>
        <w:tc>
          <w:tcPr>
            <w:tcW w:w="32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Times New Roman" w:hAnsi="Times New Roman" w:eastAsia="宋体" w:cs="宋体"/>
                <w:i w:val="0"/>
                <w:iCs w:val="0"/>
                <w:color w:val="000000"/>
                <w:sz w:val="24"/>
                <w:szCs w:val="24"/>
                <w:u w:val="none"/>
              </w:rPr>
            </w:pPr>
          </w:p>
        </w:tc>
        <w:tc>
          <w:tcPr>
            <w:tcW w:w="32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次</w:t>
            </w:r>
          </w:p>
        </w:tc>
        <w:tc>
          <w:tcPr>
            <w:tcW w:w="2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5006</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4355</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3876</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3101</w:t>
            </w:r>
          </w:p>
        </w:tc>
        <w:tc>
          <w:tcPr>
            <w:tcW w:w="78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3" w:type="dxa"/>
            <w:bottom w:w="0" w:type="dxa"/>
            <w:right w:w="23" w:type="dxa"/>
          </w:tblCellMar>
        </w:tblPrEx>
        <w:trPr>
          <w:trHeight w:val="397" w:hRule="atLeast"/>
          <w:jc w:val="center"/>
        </w:trPr>
        <w:tc>
          <w:tcPr>
            <w:tcW w:w="19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101</w:t>
            </w:r>
          </w:p>
        </w:tc>
        <w:tc>
          <w:tcPr>
            <w:tcW w:w="5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330300018</w:t>
            </w:r>
          </w:p>
        </w:tc>
        <w:tc>
          <w:tcPr>
            <w:tcW w:w="65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胸腺切除术</w:t>
            </w:r>
          </w:p>
        </w:tc>
        <w:tc>
          <w:tcPr>
            <w:tcW w:w="106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胸腺肿瘤切除、胸腺扩大切除、经胸骨正中切口径路、经颈部横切口手术分别参照执行</w:t>
            </w:r>
          </w:p>
        </w:tc>
        <w:tc>
          <w:tcPr>
            <w:tcW w:w="32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Times New Roman" w:hAnsi="Times New Roman" w:eastAsia="宋体" w:cs="宋体"/>
                <w:i w:val="0"/>
                <w:iCs w:val="0"/>
                <w:color w:val="000000"/>
                <w:sz w:val="24"/>
                <w:szCs w:val="24"/>
                <w:u w:val="none"/>
              </w:rPr>
            </w:pPr>
          </w:p>
        </w:tc>
        <w:tc>
          <w:tcPr>
            <w:tcW w:w="32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次</w:t>
            </w:r>
          </w:p>
        </w:tc>
        <w:tc>
          <w:tcPr>
            <w:tcW w:w="2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3163</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2751</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2405</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1924</w:t>
            </w:r>
          </w:p>
        </w:tc>
        <w:tc>
          <w:tcPr>
            <w:tcW w:w="78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3" w:type="dxa"/>
            <w:bottom w:w="0" w:type="dxa"/>
            <w:right w:w="23" w:type="dxa"/>
          </w:tblCellMar>
        </w:tblPrEx>
        <w:trPr>
          <w:trHeight w:val="397" w:hRule="atLeast"/>
          <w:jc w:val="center"/>
        </w:trPr>
        <w:tc>
          <w:tcPr>
            <w:tcW w:w="19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102</w:t>
            </w:r>
          </w:p>
        </w:tc>
        <w:tc>
          <w:tcPr>
            <w:tcW w:w="5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330401009</w:t>
            </w:r>
          </w:p>
        </w:tc>
        <w:tc>
          <w:tcPr>
            <w:tcW w:w="65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睑裂缝合术</w:t>
            </w:r>
          </w:p>
        </w:tc>
        <w:tc>
          <w:tcPr>
            <w:tcW w:w="106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Times New Roman" w:hAnsi="Times New Roman" w:eastAsia="宋体" w:cs="宋体"/>
                <w:i w:val="0"/>
                <w:iCs w:val="0"/>
                <w:color w:val="000000"/>
                <w:sz w:val="24"/>
                <w:szCs w:val="24"/>
                <w:u w:val="none"/>
              </w:rPr>
            </w:pPr>
          </w:p>
        </w:tc>
        <w:tc>
          <w:tcPr>
            <w:tcW w:w="32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Times New Roman" w:hAnsi="Times New Roman" w:eastAsia="宋体" w:cs="宋体"/>
                <w:i w:val="0"/>
                <w:iCs w:val="0"/>
                <w:color w:val="000000"/>
                <w:sz w:val="24"/>
                <w:szCs w:val="24"/>
                <w:u w:val="none"/>
              </w:rPr>
            </w:pPr>
          </w:p>
        </w:tc>
        <w:tc>
          <w:tcPr>
            <w:tcW w:w="32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次</w:t>
            </w:r>
          </w:p>
        </w:tc>
        <w:tc>
          <w:tcPr>
            <w:tcW w:w="2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331.1</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288</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256.4</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205.1</w:t>
            </w:r>
          </w:p>
        </w:tc>
        <w:tc>
          <w:tcPr>
            <w:tcW w:w="78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Times New Roman" w:hAnsi="Times New Roman"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3" w:type="dxa"/>
            <w:bottom w:w="0" w:type="dxa"/>
            <w:right w:w="23" w:type="dxa"/>
          </w:tblCellMar>
        </w:tblPrEx>
        <w:trPr>
          <w:trHeight w:val="397" w:hRule="atLeast"/>
          <w:jc w:val="center"/>
        </w:trPr>
        <w:tc>
          <w:tcPr>
            <w:tcW w:w="19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103</w:t>
            </w:r>
          </w:p>
        </w:tc>
        <w:tc>
          <w:tcPr>
            <w:tcW w:w="5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330402009</w:t>
            </w:r>
          </w:p>
        </w:tc>
        <w:tc>
          <w:tcPr>
            <w:tcW w:w="65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泪道成形术</w:t>
            </w:r>
          </w:p>
        </w:tc>
        <w:tc>
          <w:tcPr>
            <w:tcW w:w="106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含泪小点切开术</w:t>
            </w:r>
          </w:p>
        </w:tc>
        <w:tc>
          <w:tcPr>
            <w:tcW w:w="32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Times New Roman" w:hAnsi="Times New Roman" w:eastAsia="宋体" w:cs="宋体"/>
                <w:i w:val="0"/>
                <w:iCs w:val="0"/>
                <w:color w:val="000000"/>
                <w:sz w:val="24"/>
                <w:szCs w:val="24"/>
                <w:u w:val="none"/>
              </w:rPr>
            </w:pPr>
          </w:p>
        </w:tc>
        <w:tc>
          <w:tcPr>
            <w:tcW w:w="32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单侧</w:t>
            </w:r>
          </w:p>
        </w:tc>
        <w:tc>
          <w:tcPr>
            <w:tcW w:w="2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490.1</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426.4</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379.5</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303.6</w:t>
            </w:r>
          </w:p>
        </w:tc>
        <w:tc>
          <w:tcPr>
            <w:tcW w:w="78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激光加收100元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3" w:type="dxa"/>
            <w:bottom w:w="0" w:type="dxa"/>
            <w:right w:w="23" w:type="dxa"/>
          </w:tblCellMar>
        </w:tblPrEx>
        <w:trPr>
          <w:trHeight w:val="397" w:hRule="atLeast"/>
          <w:jc w:val="center"/>
        </w:trPr>
        <w:tc>
          <w:tcPr>
            <w:tcW w:w="19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104</w:t>
            </w:r>
          </w:p>
        </w:tc>
        <w:tc>
          <w:tcPr>
            <w:tcW w:w="5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330403002</w:t>
            </w:r>
          </w:p>
        </w:tc>
        <w:tc>
          <w:tcPr>
            <w:tcW w:w="65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结膜肿物切除术</w:t>
            </w:r>
          </w:p>
        </w:tc>
        <w:tc>
          <w:tcPr>
            <w:tcW w:w="106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结膜色素痣切除术参照执行</w:t>
            </w:r>
          </w:p>
        </w:tc>
        <w:tc>
          <w:tcPr>
            <w:tcW w:w="32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羊膜</w:t>
            </w:r>
          </w:p>
        </w:tc>
        <w:tc>
          <w:tcPr>
            <w:tcW w:w="32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次</w:t>
            </w:r>
          </w:p>
        </w:tc>
        <w:tc>
          <w:tcPr>
            <w:tcW w:w="2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332.9</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289.7</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257.8</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206.2</w:t>
            </w:r>
          </w:p>
        </w:tc>
        <w:tc>
          <w:tcPr>
            <w:tcW w:w="78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组织移植加收400元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3" w:type="dxa"/>
            <w:bottom w:w="0" w:type="dxa"/>
            <w:right w:w="23" w:type="dxa"/>
          </w:tblCellMar>
        </w:tblPrEx>
        <w:trPr>
          <w:trHeight w:val="397" w:hRule="atLeast"/>
          <w:jc w:val="center"/>
        </w:trPr>
        <w:tc>
          <w:tcPr>
            <w:tcW w:w="19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105</w:t>
            </w:r>
          </w:p>
        </w:tc>
        <w:tc>
          <w:tcPr>
            <w:tcW w:w="5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330405009</w:t>
            </w:r>
          </w:p>
        </w:tc>
        <w:tc>
          <w:tcPr>
            <w:tcW w:w="65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睫状体及脉络膜上腔放液术</w:t>
            </w:r>
          </w:p>
        </w:tc>
        <w:tc>
          <w:tcPr>
            <w:tcW w:w="106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Times New Roman" w:hAnsi="Times New Roman" w:eastAsia="宋体" w:cs="宋体"/>
                <w:i w:val="0"/>
                <w:iCs w:val="0"/>
                <w:color w:val="000000"/>
                <w:sz w:val="24"/>
                <w:szCs w:val="24"/>
                <w:u w:val="none"/>
              </w:rPr>
            </w:pPr>
          </w:p>
        </w:tc>
        <w:tc>
          <w:tcPr>
            <w:tcW w:w="32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特殊缝线</w:t>
            </w:r>
          </w:p>
        </w:tc>
        <w:tc>
          <w:tcPr>
            <w:tcW w:w="32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次</w:t>
            </w:r>
          </w:p>
        </w:tc>
        <w:tc>
          <w:tcPr>
            <w:tcW w:w="2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987.7</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859.3</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764.7</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611.8</w:t>
            </w:r>
          </w:p>
        </w:tc>
        <w:tc>
          <w:tcPr>
            <w:tcW w:w="78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Times New Roman" w:hAnsi="Times New Roman"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3" w:type="dxa"/>
            <w:bottom w:w="0" w:type="dxa"/>
            <w:right w:w="23" w:type="dxa"/>
          </w:tblCellMar>
        </w:tblPrEx>
        <w:trPr>
          <w:trHeight w:val="397" w:hRule="atLeast"/>
          <w:jc w:val="center"/>
        </w:trPr>
        <w:tc>
          <w:tcPr>
            <w:tcW w:w="19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106</w:t>
            </w:r>
          </w:p>
        </w:tc>
        <w:tc>
          <w:tcPr>
            <w:tcW w:w="5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330405012</w:t>
            </w:r>
          </w:p>
        </w:tc>
        <w:tc>
          <w:tcPr>
            <w:tcW w:w="65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前房成形术</w:t>
            </w:r>
          </w:p>
        </w:tc>
        <w:tc>
          <w:tcPr>
            <w:tcW w:w="106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Times New Roman" w:hAnsi="Times New Roman" w:eastAsia="宋体" w:cs="宋体"/>
                <w:i w:val="0"/>
                <w:iCs w:val="0"/>
                <w:color w:val="000000"/>
                <w:sz w:val="24"/>
                <w:szCs w:val="24"/>
                <w:u w:val="none"/>
              </w:rPr>
            </w:pPr>
          </w:p>
        </w:tc>
        <w:tc>
          <w:tcPr>
            <w:tcW w:w="32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Times New Roman" w:hAnsi="Times New Roman" w:eastAsia="宋体" w:cs="宋体"/>
                <w:i w:val="0"/>
                <w:iCs w:val="0"/>
                <w:color w:val="000000"/>
                <w:sz w:val="24"/>
                <w:szCs w:val="24"/>
                <w:u w:val="none"/>
              </w:rPr>
            </w:pPr>
          </w:p>
        </w:tc>
        <w:tc>
          <w:tcPr>
            <w:tcW w:w="32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次</w:t>
            </w:r>
          </w:p>
        </w:tc>
        <w:tc>
          <w:tcPr>
            <w:tcW w:w="2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948.6</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825.3</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734.5</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587.6</w:t>
            </w:r>
          </w:p>
        </w:tc>
        <w:tc>
          <w:tcPr>
            <w:tcW w:w="78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Times New Roman" w:hAnsi="Times New Roman"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3" w:type="dxa"/>
            <w:bottom w:w="0" w:type="dxa"/>
            <w:right w:w="23" w:type="dxa"/>
          </w:tblCellMar>
        </w:tblPrEx>
        <w:trPr>
          <w:trHeight w:val="397" w:hRule="atLeast"/>
          <w:jc w:val="center"/>
        </w:trPr>
        <w:tc>
          <w:tcPr>
            <w:tcW w:w="19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107</w:t>
            </w:r>
          </w:p>
        </w:tc>
        <w:tc>
          <w:tcPr>
            <w:tcW w:w="5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330405013</w:t>
            </w:r>
          </w:p>
        </w:tc>
        <w:tc>
          <w:tcPr>
            <w:tcW w:w="65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青光眼滤过术</w:t>
            </w:r>
          </w:p>
        </w:tc>
        <w:tc>
          <w:tcPr>
            <w:tcW w:w="106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小梁切除、虹膜嵌顿、巩膜灼滤分别参照执行</w:t>
            </w:r>
          </w:p>
        </w:tc>
        <w:tc>
          <w:tcPr>
            <w:tcW w:w="32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 xml:space="preserve"> </w:t>
            </w:r>
          </w:p>
        </w:tc>
        <w:tc>
          <w:tcPr>
            <w:tcW w:w="32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次</w:t>
            </w:r>
          </w:p>
        </w:tc>
        <w:tc>
          <w:tcPr>
            <w:tcW w:w="2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1043</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907</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807.2</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645.8</w:t>
            </w:r>
          </w:p>
        </w:tc>
        <w:tc>
          <w:tcPr>
            <w:tcW w:w="78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显微镜下加收200元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3" w:type="dxa"/>
            <w:bottom w:w="0" w:type="dxa"/>
            <w:right w:w="23" w:type="dxa"/>
          </w:tblCellMar>
        </w:tblPrEx>
        <w:trPr>
          <w:trHeight w:val="397" w:hRule="atLeast"/>
          <w:jc w:val="center"/>
        </w:trPr>
        <w:tc>
          <w:tcPr>
            <w:tcW w:w="19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108</w:t>
            </w:r>
          </w:p>
        </w:tc>
        <w:tc>
          <w:tcPr>
            <w:tcW w:w="5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330406002</w:t>
            </w:r>
          </w:p>
        </w:tc>
        <w:tc>
          <w:tcPr>
            <w:tcW w:w="65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白内障囊膜切除术</w:t>
            </w:r>
          </w:p>
        </w:tc>
        <w:tc>
          <w:tcPr>
            <w:tcW w:w="106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Times New Roman" w:hAnsi="Times New Roman" w:eastAsia="宋体" w:cs="宋体"/>
                <w:i w:val="0"/>
                <w:iCs w:val="0"/>
                <w:color w:val="000000"/>
                <w:sz w:val="24"/>
                <w:szCs w:val="24"/>
                <w:u w:val="none"/>
              </w:rPr>
            </w:pPr>
          </w:p>
        </w:tc>
        <w:tc>
          <w:tcPr>
            <w:tcW w:w="32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粘弹剂</w:t>
            </w:r>
          </w:p>
        </w:tc>
        <w:tc>
          <w:tcPr>
            <w:tcW w:w="32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次</w:t>
            </w:r>
          </w:p>
        </w:tc>
        <w:tc>
          <w:tcPr>
            <w:tcW w:w="2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930</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809.1</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707</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565.6</w:t>
            </w:r>
          </w:p>
        </w:tc>
        <w:tc>
          <w:tcPr>
            <w:tcW w:w="78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3" w:type="dxa"/>
            <w:bottom w:w="0" w:type="dxa"/>
            <w:right w:w="23" w:type="dxa"/>
          </w:tblCellMar>
        </w:tblPrEx>
        <w:trPr>
          <w:trHeight w:val="397" w:hRule="atLeast"/>
          <w:jc w:val="center"/>
        </w:trPr>
        <w:tc>
          <w:tcPr>
            <w:tcW w:w="19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109</w:t>
            </w:r>
          </w:p>
        </w:tc>
        <w:tc>
          <w:tcPr>
            <w:tcW w:w="5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330406006</w:t>
            </w:r>
          </w:p>
        </w:tc>
        <w:tc>
          <w:tcPr>
            <w:tcW w:w="65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白内障囊外摘除+人工晶体植入术</w:t>
            </w:r>
          </w:p>
        </w:tc>
        <w:tc>
          <w:tcPr>
            <w:tcW w:w="106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Times New Roman" w:hAnsi="Times New Roman" w:eastAsia="宋体" w:cs="宋体"/>
                <w:i w:val="0"/>
                <w:iCs w:val="0"/>
                <w:color w:val="000000"/>
                <w:sz w:val="24"/>
                <w:szCs w:val="24"/>
                <w:u w:val="none"/>
              </w:rPr>
            </w:pPr>
          </w:p>
        </w:tc>
        <w:tc>
          <w:tcPr>
            <w:tcW w:w="32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人工晶体、粘弹剂</w:t>
            </w:r>
          </w:p>
        </w:tc>
        <w:tc>
          <w:tcPr>
            <w:tcW w:w="32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次</w:t>
            </w:r>
          </w:p>
        </w:tc>
        <w:tc>
          <w:tcPr>
            <w:tcW w:w="2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1378</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1199</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1067</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853.7</w:t>
            </w:r>
          </w:p>
        </w:tc>
        <w:tc>
          <w:tcPr>
            <w:tcW w:w="78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显微手术加收200元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3" w:type="dxa"/>
            <w:bottom w:w="0" w:type="dxa"/>
            <w:right w:w="23" w:type="dxa"/>
          </w:tblCellMar>
        </w:tblPrEx>
        <w:trPr>
          <w:trHeight w:val="397" w:hRule="atLeast"/>
          <w:jc w:val="center"/>
        </w:trPr>
        <w:tc>
          <w:tcPr>
            <w:tcW w:w="19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110</w:t>
            </w:r>
          </w:p>
        </w:tc>
        <w:tc>
          <w:tcPr>
            <w:tcW w:w="5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330406007</w:t>
            </w:r>
          </w:p>
        </w:tc>
        <w:tc>
          <w:tcPr>
            <w:tcW w:w="65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人工晶体复位术</w:t>
            </w:r>
          </w:p>
        </w:tc>
        <w:tc>
          <w:tcPr>
            <w:tcW w:w="106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Times New Roman" w:hAnsi="Times New Roman" w:eastAsia="宋体" w:cs="宋体"/>
                <w:i w:val="0"/>
                <w:iCs w:val="0"/>
                <w:color w:val="000000"/>
                <w:sz w:val="24"/>
                <w:szCs w:val="24"/>
                <w:u w:val="none"/>
              </w:rPr>
            </w:pPr>
          </w:p>
        </w:tc>
        <w:tc>
          <w:tcPr>
            <w:tcW w:w="32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Times New Roman" w:hAnsi="Times New Roman" w:eastAsia="宋体" w:cs="宋体"/>
                <w:i w:val="0"/>
                <w:iCs w:val="0"/>
                <w:color w:val="000000"/>
                <w:sz w:val="24"/>
                <w:szCs w:val="24"/>
                <w:u w:val="none"/>
              </w:rPr>
            </w:pPr>
          </w:p>
        </w:tc>
        <w:tc>
          <w:tcPr>
            <w:tcW w:w="32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次</w:t>
            </w:r>
          </w:p>
        </w:tc>
        <w:tc>
          <w:tcPr>
            <w:tcW w:w="2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1298</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1129</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987</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789.6</w:t>
            </w:r>
          </w:p>
        </w:tc>
        <w:tc>
          <w:tcPr>
            <w:tcW w:w="78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3" w:type="dxa"/>
            <w:bottom w:w="0" w:type="dxa"/>
            <w:right w:w="23" w:type="dxa"/>
          </w:tblCellMar>
        </w:tblPrEx>
        <w:trPr>
          <w:trHeight w:val="397" w:hRule="atLeast"/>
          <w:jc w:val="center"/>
        </w:trPr>
        <w:tc>
          <w:tcPr>
            <w:tcW w:w="19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111</w:t>
            </w:r>
          </w:p>
        </w:tc>
        <w:tc>
          <w:tcPr>
            <w:tcW w:w="5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330406008</w:t>
            </w:r>
          </w:p>
        </w:tc>
        <w:tc>
          <w:tcPr>
            <w:tcW w:w="65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人工晶体置换术</w:t>
            </w:r>
          </w:p>
        </w:tc>
        <w:tc>
          <w:tcPr>
            <w:tcW w:w="106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Times New Roman" w:hAnsi="Times New Roman" w:eastAsia="宋体" w:cs="宋体"/>
                <w:i w:val="0"/>
                <w:iCs w:val="0"/>
                <w:color w:val="000000"/>
                <w:sz w:val="24"/>
                <w:szCs w:val="24"/>
                <w:u w:val="none"/>
              </w:rPr>
            </w:pPr>
          </w:p>
        </w:tc>
        <w:tc>
          <w:tcPr>
            <w:tcW w:w="32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人工晶体</w:t>
            </w:r>
          </w:p>
        </w:tc>
        <w:tc>
          <w:tcPr>
            <w:tcW w:w="32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次</w:t>
            </w:r>
          </w:p>
        </w:tc>
        <w:tc>
          <w:tcPr>
            <w:tcW w:w="2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851.9</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741.1</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659.6</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527.7</w:t>
            </w:r>
          </w:p>
        </w:tc>
        <w:tc>
          <w:tcPr>
            <w:tcW w:w="78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玻切加收1000元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3" w:type="dxa"/>
            <w:bottom w:w="0" w:type="dxa"/>
            <w:right w:w="23" w:type="dxa"/>
          </w:tblCellMar>
        </w:tblPrEx>
        <w:trPr>
          <w:trHeight w:val="397" w:hRule="atLeast"/>
          <w:jc w:val="center"/>
        </w:trPr>
        <w:tc>
          <w:tcPr>
            <w:tcW w:w="19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112</w:t>
            </w:r>
          </w:p>
        </w:tc>
        <w:tc>
          <w:tcPr>
            <w:tcW w:w="5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330406009</w:t>
            </w:r>
          </w:p>
        </w:tc>
        <w:tc>
          <w:tcPr>
            <w:tcW w:w="65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二期人工晶体植入术</w:t>
            </w:r>
          </w:p>
        </w:tc>
        <w:tc>
          <w:tcPr>
            <w:tcW w:w="106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Times New Roman" w:hAnsi="Times New Roman" w:eastAsia="宋体" w:cs="宋体"/>
                <w:i w:val="0"/>
                <w:iCs w:val="0"/>
                <w:color w:val="000000"/>
                <w:sz w:val="24"/>
                <w:szCs w:val="24"/>
                <w:u w:val="none"/>
              </w:rPr>
            </w:pPr>
          </w:p>
        </w:tc>
        <w:tc>
          <w:tcPr>
            <w:tcW w:w="32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人工晶体、粘弹剂</w:t>
            </w:r>
          </w:p>
        </w:tc>
        <w:tc>
          <w:tcPr>
            <w:tcW w:w="32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次</w:t>
            </w:r>
          </w:p>
        </w:tc>
        <w:tc>
          <w:tcPr>
            <w:tcW w:w="2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660.3</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574.5</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511.3</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409</w:t>
            </w:r>
          </w:p>
        </w:tc>
        <w:tc>
          <w:tcPr>
            <w:tcW w:w="78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玻切加收1000元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3" w:type="dxa"/>
            <w:bottom w:w="0" w:type="dxa"/>
            <w:right w:w="23" w:type="dxa"/>
          </w:tblCellMar>
        </w:tblPrEx>
        <w:trPr>
          <w:trHeight w:val="397" w:hRule="atLeast"/>
          <w:jc w:val="center"/>
        </w:trPr>
        <w:tc>
          <w:tcPr>
            <w:tcW w:w="19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113</w:t>
            </w:r>
          </w:p>
        </w:tc>
        <w:tc>
          <w:tcPr>
            <w:tcW w:w="5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330406019</w:t>
            </w:r>
          </w:p>
        </w:tc>
        <w:tc>
          <w:tcPr>
            <w:tcW w:w="65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非正常晶体手术</w:t>
            </w:r>
          </w:p>
        </w:tc>
        <w:tc>
          <w:tcPr>
            <w:tcW w:w="106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晶体半脱位、晶体切除、瞳孔广泛粘连强直或闭锁、抗青光眼术后分别参照执行</w:t>
            </w:r>
          </w:p>
        </w:tc>
        <w:tc>
          <w:tcPr>
            <w:tcW w:w="32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Times New Roman" w:hAnsi="Times New Roman" w:eastAsia="宋体" w:cs="宋体"/>
                <w:i w:val="0"/>
                <w:iCs w:val="0"/>
                <w:color w:val="000000"/>
                <w:sz w:val="24"/>
                <w:szCs w:val="24"/>
                <w:u w:val="none"/>
              </w:rPr>
            </w:pPr>
          </w:p>
        </w:tc>
        <w:tc>
          <w:tcPr>
            <w:tcW w:w="32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次</w:t>
            </w:r>
          </w:p>
        </w:tc>
        <w:tc>
          <w:tcPr>
            <w:tcW w:w="2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1610</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1401</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1225</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980</w:t>
            </w:r>
          </w:p>
        </w:tc>
        <w:tc>
          <w:tcPr>
            <w:tcW w:w="78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3" w:type="dxa"/>
            <w:bottom w:w="0" w:type="dxa"/>
            <w:right w:w="23" w:type="dxa"/>
          </w:tblCellMar>
        </w:tblPrEx>
        <w:trPr>
          <w:trHeight w:val="397" w:hRule="atLeast"/>
          <w:jc w:val="center"/>
        </w:trPr>
        <w:tc>
          <w:tcPr>
            <w:tcW w:w="19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114</w:t>
            </w:r>
          </w:p>
        </w:tc>
        <w:tc>
          <w:tcPr>
            <w:tcW w:w="5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330407001</w:t>
            </w:r>
          </w:p>
        </w:tc>
        <w:tc>
          <w:tcPr>
            <w:tcW w:w="65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玻璃体腔穿刺术</w:t>
            </w:r>
          </w:p>
        </w:tc>
        <w:tc>
          <w:tcPr>
            <w:tcW w:w="106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含玻璃体注气、注液、注药</w:t>
            </w:r>
          </w:p>
        </w:tc>
        <w:tc>
          <w:tcPr>
            <w:tcW w:w="32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Times New Roman" w:hAnsi="Times New Roman" w:eastAsia="宋体" w:cs="宋体"/>
                <w:i w:val="0"/>
                <w:iCs w:val="0"/>
                <w:color w:val="000000"/>
                <w:sz w:val="24"/>
                <w:szCs w:val="24"/>
                <w:u w:val="none"/>
              </w:rPr>
            </w:pPr>
          </w:p>
        </w:tc>
        <w:tc>
          <w:tcPr>
            <w:tcW w:w="32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次</w:t>
            </w:r>
          </w:p>
        </w:tc>
        <w:tc>
          <w:tcPr>
            <w:tcW w:w="2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494.8</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430.4</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383.1</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306.5</w:t>
            </w:r>
          </w:p>
        </w:tc>
        <w:tc>
          <w:tcPr>
            <w:tcW w:w="78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Times New Roman" w:hAnsi="Times New Roman"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3" w:type="dxa"/>
            <w:bottom w:w="0" w:type="dxa"/>
            <w:right w:w="23" w:type="dxa"/>
          </w:tblCellMar>
        </w:tblPrEx>
        <w:trPr>
          <w:trHeight w:val="397" w:hRule="atLeast"/>
          <w:jc w:val="center"/>
        </w:trPr>
        <w:tc>
          <w:tcPr>
            <w:tcW w:w="19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115</w:t>
            </w:r>
          </w:p>
        </w:tc>
        <w:tc>
          <w:tcPr>
            <w:tcW w:w="5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330407002</w:t>
            </w:r>
          </w:p>
        </w:tc>
        <w:tc>
          <w:tcPr>
            <w:tcW w:w="65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玻璃体切除术</w:t>
            </w:r>
          </w:p>
        </w:tc>
        <w:tc>
          <w:tcPr>
            <w:tcW w:w="106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Times New Roman" w:hAnsi="Times New Roman" w:eastAsia="宋体" w:cs="宋体"/>
                <w:i w:val="0"/>
                <w:iCs w:val="0"/>
                <w:color w:val="000000"/>
                <w:sz w:val="24"/>
                <w:szCs w:val="24"/>
                <w:u w:val="none"/>
              </w:rPr>
            </w:pPr>
          </w:p>
        </w:tc>
        <w:tc>
          <w:tcPr>
            <w:tcW w:w="32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玻璃体切割头、膨胀气体、硅油、重水</w:t>
            </w:r>
          </w:p>
        </w:tc>
        <w:tc>
          <w:tcPr>
            <w:tcW w:w="32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次</w:t>
            </w:r>
          </w:p>
        </w:tc>
        <w:tc>
          <w:tcPr>
            <w:tcW w:w="2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2378</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2069</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1841</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1473</w:t>
            </w:r>
          </w:p>
        </w:tc>
        <w:tc>
          <w:tcPr>
            <w:tcW w:w="78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经结膜微创玻璃体切除术加收300元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3" w:type="dxa"/>
            <w:bottom w:w="0" w:type="dxa"/>
            <w:right w:w="23" w:type="dxa"/>
          </w:tblCellMar>
        </w:tblPrEx>
        <w:trPr>
          <w:trHeight w:val="397" w:hRule="atLeast"/>
          <w:jc w:val="center"/>
        </w:trPr>
        <w:tc>
          <w:tcPr>
            <w:tcW w:w="19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116</w:t>
            </w:r>
          </w:p>
        </w:tc>
        <w:tc>
          <w:tcPr>
            <w:tcW w:w="5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330407008</w:t>
            </w:r>
          </w:p>
        </w:tc>
        <w:tc>
          <w:tcPr>
            <w:tcW w:w="65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黄斑前膜术</w:t>
            </w:r>
          </w:p>
        </w:tc>
        <w:tc>
          <w:tcPr>
            <w:tcW w:w="106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Times New Roman" w:hAnsi="Times New Roman" w:eastAsia="宋体" w:cs="宋体"/>
                <w:i w:val="0"/>
                <w:iCs w:val="0"/>
                <w:color w:val="000000"/>
                <w:sz w:val="24"/>
                <w:szCs w:val="24"/>
                <w:u w:val="none"/>
              </w:rPr>
            </w:pPr>
          </w:p>
        </w:tc>
        <w:tc>
          <w:tcPr>
            <w:tcW w:w="32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Times New Roman" w:hAnsi="Times New Roman" w:eastAsia="宋体" w:cs="宋体"/>
                <w:i w:val="0"/>
                <w:iCs w:val="0"/>
                <w:color w:val="000000"/>
                <w:sz w:val="24"/>
                <w:szCs w:val="24"/>
                <w:u w:val="none"/>
              </w:rPr>
            </w:pPr>
          </w:p>
        </w:tc>
        <w:tc>
          <w:tcPr>
            <w:tcW w:w="32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次</w:t>
            </w:r>
          </w:p>
        </w:tc>
        <w:tc>
          <w:tcPr>
            <w:tcW w:w="2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1303</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1134</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991</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792.8</w:t>
            </w:r>
          </w:p>
        </w:tc>
        <w:tc>
          <w:tcPr>
            <w:tcW w:w="78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3" w:type="dxa"/>
            <w:bottom w:w="0" w:type="dxa"/>
            <w:right w:w="23" w:type="dxa"/>
          </w:tblCellMar>
        </w:tblPrEx>
        <w:trPr>
          <w:trHeight w:val="397" w:hRule="atLeast"/>
          <w:jc w:val="center"/>
        </w:trPr>
        <w:tc>
          <w:tcPr>
            <w:tcW w:w="19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117</w:t>
            </w:r>
          </w:p>
        </w:tc>
        <w:tc>
          <w:tcPr>
            <w:tcW w:w="5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330407009</w:t>
            </w:r>
          </w:p>
        </w:tc>
        <w:tc>
          <w:tcPr>
            <w:tcW w:w="65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黄斑下膜取出术</w:t>
            </w:r>
          </w:p>
        </w:tc>
        <w:tc>
          <w:tcPr>
            <w:tcW w:w="106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Times New Roman" w:hAnsi="Times New Roman" w:eastAsia="宋体" w:cs="宋体"/>
                <w:i w:val="0"/>
                <w:iCs w:val="0"/>
                <w:color w:val="000000"/>
                <w:sz w:val="24"/>
                <w:szCs w:val="24"/>
                <w:u w:val="none"/>
              </w:rPr>
            </w:pPr>
          </w:p>
        </w:tc>
        <w:tc>
          <w:tcPr>
            <w:tcW w:w="32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玻璃体切割头、硅胶、膨胀气体、重水、硅油</w:t>
            </w:r>
          </w:p>
        </w:tc>
        <w:tc>
          <w:tcPr>
            <w:tcW w:w="32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次</w:t>
            </w:r>
          </w:p>
        </w:tc>
        <w:tc>
          <w:tcPr>
            <w:tcW w:w="2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1330</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1157</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1030</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823.8</w:t>
            </w:r>
          </w:p>
        </w:tc>
        <w:tc>
          <w:tcPr>
            <w:tcW w:w="78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Times New Roman" w:hAnsi="Times New Roman"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3" w:type="dxa"/>
            <w:bottom w:w="0" w:type="dxa"/>
            <w:right w:w="23" w:type="dxa"/>
          </w:tblCellMar>
        </w:tblPrEx>
        <w:trPr>
          <w:trHeight w:val="397" w:hRule="atLeast"/>
          <w:jc w:val="center"/>
        </w:trPr>
        <w:tc>
          <w:tcPr>
            <w:tcW w:w="19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118</w:t>
            </w:r>
          </w:p>
        </w:tc>
        <w:tc>
          <w:tcPr>
            <w:tcW w:w="5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330409008</w:t>
            </w:r>
          </w:p>
        </w:tc>
        <w:tc>
          <w:tcPr>
            <w:tcW w:w="65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眼球摘除术</w:t>
            </w:r>
          </w:p>
        </w:tc>
        <w:tc>
          <w:tcPr>
            <w:tcW w:w="106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Times New Roman" w:hAnsi="Times New Roman" w:eastAsia="宋体" w:cs="宋体"/>
                <w:i w:val="0"/>
                <w:iCs w:val="0"/>
                <w:color w:val="000000"/>
                <w:sz w:val="24"/>
                <w:szCs w:val="24"/>
                <w:u w:val="none"/>
              </w:rPr>
            </w:pPr>
          </w:p>
        </w:tc>
        <w:tc>
          <w:tcPr>
            <w:tcW w:w="32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羟基磷灰石眼台</w:t>
            </w:r>
          </w:p>
        </w:tc>
        <w:tc>
          <w:tcPr>
            <w:tcW w:w="32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次</w:t>
            </w:r>
          </w:p>
        </w:tc>
        <w:tc>
          <w:tcPr>
            <w:tcW w:w="2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688.2</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598.7</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532.9</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426.3</w:t>
            </w:r>
          </w:p>
        </w:tc>
        <w:tc>
          <w:tcPr>
            <w:tcW w:w="78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Times New Roman" w:hAnsi="Times New Roman"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3" w:type="dxa"/>
            <w:bottom w:w="0" w:type="dxa"/>
            <w:right w:w="23" w:type="dxa"/>
          </w:tblCellMar>
        </w:tblPrEx>
        <w:trPr>
          <w:trHeight w:val="397" w:hRule="atLeast"/>
          <w:jc w:val="center"/>
        </w:trPr>
        <w:tc>
          <w:tcPr>
            <w:tcW w:w="19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119</w:t>
            </w:r>
          </w:p>
        </w:tc>
        <w:tc>
          <w:tcPr>
            <w:tcW w:w="5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330501002</w:t>
            </w:r>
          </w:p>
        </w:tc>
        <w:tc>
          <w:tcPr>
            <w:tcW w:w="65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耳道异物取出术</w:t>
            </w:r>
          </w:p>
        </w:tc>
        <w:tc>
          <w:tcPr>
            <w:tcW w:w="106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Times New Roman" w:hAnsi="Times New Roman" w:eastAsia="宋体" w:cs="宋体"/>
                <w:i w:val="0"/>
                <w:iCs w:val="0"/>
                <w:color w:val="000000"/>
                <w:sz w:val="24"/>
                <w:szCs w:val="24"/>
                <w:u w:val="none"/>
              </w:rPr>
            </w:pPr>
          </w:p>
        </w:tc>
        <w:tc>
          <w:tcPr>
            <w:tcW w:w="32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Times New Roman" w:hAnsi="Times New Roman" w:eastAsia="宋体" w:cs="宋体"/>
                <w:i w:val="0"/>
                <w:iCs w:val="0"/>
                <w:color w:val="000000"/>
                <w:sz w:val="24"/>
                <w:szCs w:val="24"/>
                <w:u w:val="none"/>
              </w:rPr>
            </w:pPr>
          </w:p>
        </w:tc>
        <w:tc>
          <w:tcPr>
            <w:tcW w:w="32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单侧</w:t>
            </w:r>
          </w:p>
        </w:tc>
        <w:tc>
          <w:tcPr>
            <w:tcW w:w="2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49.3</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42.9</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38</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30.4</w:t>
            </w:r>
          </w:p>
        </w:tc>
        <w:tc>
          <w:tcPr>
            <w:tcW w:w="78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Times New Roman" w:hAnsi="Times New Roman"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3" w:type="dxa"/>
            <w:bottom w:w="0" w:type="dxa"/>
            <w:right w:w="23" w:type="dxa"/>
          </w:tblCellMar>
        </w:tblPrEx>
        <w:trPr>
          <w:trHeight w:val="397" w:hRule="atLeast"/>
          <w:jc w:val="center"/>
        </w:trPr>
        <w:tc>
          <w:tcPr>
            <w:tcW w:w="19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120</w:t>
            </w:r>
          </w:p>
        </w:tc>
        <w:tc>
          <w:tcPr>
            <w:tcW w:w="5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330502014</w:t>
            </w:r>
          </w:p>
        </w:tc>
        <w:tc>
          <w:tcPr>
            <w:tcW w:w="65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单纯乳突凿开术</w:t>
            </w:r>
          </w:p>
        </w:tc>
        <w:tc>
          <w:tcPr>
            <w:tcW w:w="106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含鼓室探查术、病变清除；不含鼓室成形</w:t>
            </w:r>
          </w:p>
        </w:tc>
        <w:tc>
          <w:tcPr>
            <w:tcW w:w="32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Times New Roman" w:hAnsi="Times New Roman" w:eastAsia="宋体" w:cs="宋体"/>
                <w:i w:val="0"/>
                <w:iCs w:val="0"/>
                <w:color w:val="000000"/>
                <w:sz w:val="24"/>
                <w:szCs w:val="24"/>
                <w:u w:val="none"/>
              </w:rPr>
            </w:pPr>
          </w:p>
        </w:tc>
        <w:tc>
          <w:tcPr>
            <w:tcW w:w="32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次</w:t>
            </w:r>
          </w:p>
        </w:tc>
        <w:tc>
          <w:tcPr>
            <w:tcW w:w="2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1079</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938.6</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835.3</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668.3</w:t>
            </w:r>
          </w:p>
        </w:tc>
        <w:tc>
          <w:tcPr>
            <w:tcW w:w="78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Times New Roman" w:hAnsi="Times New Roman"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3" w:type="dxa"/>
            <w:bottom w:w="0" w:type="dxa"/>
            <w:right w:w="23" w:type="dxa"/>
          </w:tblCellMar>
        </w:tblPrEx>
        <w:trPr>
          <w:trHeight w:val="397" w:hRule="atLeast"/>
          <w:jc w:val="center"/>
        </w:trPr>
        <w:tc>
          <w:tcPr>
            <w:tcW w:w="19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121</w:t>
            </w:r>
          </w:p>
        </w:tc>
        <w:tc>
          <w:tcPr>
            <w:tcW w:w="5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330503002</w:t>
            </w:r>
          </w:p>
        </w:tc>
        <w:tc>
          <w:tcPr>
            <w:tcW w:w="65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内耳开窗术</w:t>
            </w:r>
          </w:p>
        </w:tc>
        <w:tc>
          <w:tcPr>
            <w:tcW w:w="106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经前庭窗迷路破坏术、半规管嵌顿术、外淋巴灌流术分别参照执行</w:t>
            </w:r>
          </w:p>
        </w:tc>
        <w:tc>
          <w:tcPr>
            <w:tcW w:w="32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Times New Roman" w:hAnsi="Times New Roman" w:eastAsia="宋体" w:cs="宋体"/>
                <w:i w:val="0"/>
                <w:iCs w:val="0"/>
                <w:color w:val="000000"/>
                <w:sz w:val="24"/>
                <w:szCs w:val="24"/>
                <w:u w:val="none"/>
              </w:rPr>
            </w:pPr>
          </w:p>
        </w:tc>
        <w:tc>
          <w:tcPr>
            <w:tcW w:w="32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次</w:t>
            </w:r>
          </w:p>
        </w:tc>
        <w:tc>
          <w:tcPr>
            <w:tcW w:w="2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1326</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1154</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1027</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821.5</w:t>
            </w:r>
          </w:p>
        </w:tc>
        <w:tc>
          <w:tcPr>
            <w:tcW w:w="78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Times New Roman" w:hAnsi="Times New Roman"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3" w:type="dxa"/>
            <w:bottom w:w="0" w:type="dxa"/>
            <w:right w:w="23" w:type="dxa"/>
          </w:tblCellMar>
        </w:tblPrEx>
        <w:trPr>
          <w:trHeight w:val="397" w:hRule="atLeast"/>
          <w:jc w:val="center"/>
        </w:trPr>
        <w:tc>
          <w:tcPr>
            <w:tcW w:w="19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122</w:t>
            </w:r>
          </w:p>
        </w:tc>
        <w:tc>
          <w:tcPr>
            <w:tcW w:w="5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330601007</w:t>
            </w:r>
          </w:p>
        </w:tc>
        <w:tc>
          <w:tcPr>
            <w:tcW w:w="65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鼻腔异物取出术</w:t>
            </w:r>
          </w:p>
        </w:tc>
        <w:tc>
          <w:tcPr>
            <w:tcW w:w="106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Times New Roman" w:hAnsi="Times New Roman" w:eastAsia="宋体" w:cs="宋体"/>
                <w:i w:val="0"/>
                <w:iCs w:val="0"/>
                <w:color w:val="000000"/>
                <w:sz w:val="24"/>
                <w:szCs w:val="24"/>
                <w:u w:val="none"/>
              </w:rPr>
            </w:pPr>
          </w:p>
        </w:tc>
        <w:tc>
          <w:tcPr>
            <w:tcW w:w="32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Times New Roman" w:hAnsi="Times New Roman" w:eastAsia="宋体" w:cs="宋体"/>
                <w:i w:val="0"/>
                <w:iCs w:val="0"/>
                <w:color w:val="000000"/>
                <w:sz w:val="24"/>
                <w:szCs w:val="24"/>
                <w:u w:val="none"/>
              </w:rPr>
            </w:pPr>
          </w:p>
        </w:tc>
        <w:tc>
          <w:tcPr>
            <w:tcW w:w="32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次</w:t>
            </w:r>
          </w:p>
        </w:tc>
        <w:tc>
          <w:tcPr>
            <w:tcW w:w="2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376.6</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327.7</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291.6</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233.3</w:t>
            </w:r>
          </w:p>
        </w:tc>
        <w:tc>
          <w:tcPr>
            <w:tcW w:w="78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Times New Roman" w:hAnsi="Times New Roman"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3" w:type="dxa"/>
            <w:bottom w:w="0" w:type="dxa"/>
            <w:right w:w="23" w:type="dxa"/>
          </w:tblCellMar>
        </w:tblPrEx>
        <w:trPr>
          <w:trHeight w:val="397" w:hRule="atLeast"/>
          <w:jc w:val="center"/>
        </w:trPr>
        <w:tc>
          <w:tcPr>
            <w:tcW w:w="19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123</w:t>
            </w:r>
          </w:p>
        </w:tc>
        <w:tc>
          <w:tcPr>
            <w:tcW w:w="5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330601021</w:t>
            </w:r>
          </w:p>
        </w:tc>
        <w:tc>
          <w:tcPr>
            <w:tcW w:w="65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经鼻鼻腔鼻窦肿瘤切除术</w:t>
            </w:r>
          </w:p>
        </w:tc>
        <w:tc>
          <w:tcPr>
            <w:tcW w:w="106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Times New Roman" w:hAnsi="Times New Roman" w:eastAsia="宋体" w:cs="宋体"/>
                <w:i w:val="0"/>
                <w:iCs w:val="0"/>
                <w:color w:val="000000"/>
                <w:sz w:val="24"/>
                <w:szCs w:val="24"/>
                <w:u w:val="none"/>
              </w:rPr>
            </w:pPr>
          </w:p>
        </w:tc>
        <w:tc>
          <w:tcPr>
            <w:tcW w:w="32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Times New Roman" w:hAnsi="Times New Roman" w:eastAsia="宋体" w:cs="宋体"/>
                <w:i w:val="0"/>
                <w:iCs w:val="0"/>
                <w:color w:val="000000"/>
                <w:sz w:val="24"/>
                <w:szCs w:val="24"/>
                <w:u w:val="none"/>
              </w:rPr>
            </w:pPr>
          </w:p>
        </w:tc>
        <w:tc>
          <w:tcPr>
            <w:tcW w:w="32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次</w:t>
            </w:r>
          </w:p>
        </w:tc>
        <w:tc>
          <w:tcPr>
            <w:tcW w:w="2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1790</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1557</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1361</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1089</w:t>
            </w:r>
          </w:p>
        </w:tc>
        <w:tc>
          <w:tcPr>
            <w:tcW w:w="78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3" w:type="dxa"/>
            <w:bottom w:w="0" w:type="dxa"/>
            <w:right w:w="23" w:type="dxa"/>
          </w:tblCellMar>
        </w:tblPrEx>
        <w:trPr>
          <w:trHeight w:val="397" w:hRule="atLeast"/>
          <w:jc w:val="center"/>
        </w:trPr>
        <w:tc>
          <w:tcPr>
            <w:tcW w:w="19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124</w:t>
            </w:r>
          </w:p>
        </w:tc>
        <w:tc>
          <w:tcPr>
            <w:tcW w:w="5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330602001</w:t>
            </w:r>
          </w:p>
        </w:tc>
        <w:tc>
          <w:tcPr>
            <w:tcW w:w="65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上颌窦鼻内开窗术</w:t>
            </w:r>
          </w:p>
        </w:tc>
        <w:tc>
          <w:tcPr>
            <w:tcW w:w="106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指鼻下鼻道开窗</w:t>
            </w:r>
          </w:p>
        </w:tc>
        <w:tc>
          <w:tcPr>
            <w:tcW w:w="32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Times New Roman" w:hAnsi="Times New Roman" w:eastAsia="宋体" w:cs="宋体"/>
                <w:i w:val="0"/>
                <w:iCs w:val="0"/>
                <w:color w:val="000000"/>
                <w:sz w:val="24"/>
                <w:szCs w:val="24"/>
                <w:u w:val="none"/>
              </w:rPr>
            </w:pPr>
          </w:p>
        </w:tc>
        <w:tc>
          <w:tcPr>
            <w:tcW w:w="32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次</w:t>
            </w:r>
          </w:p>
        </w:tc>
        <w:tc>
          <w:tcPr>
            <w:tcW w:w="2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797</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693.4</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617.1</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493.7</w:t>
            </w:r>
          </w:p>
        </w:tc>
        <w:tc>
          <w:tcPr>
            <w:tcW w:w="78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Times New Roman" w:hAnsi="Times New Roman"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3" w:type="dxa"/>
            <w:bottom w:w="0" w:type="dxa"/>
            <w:right w:w="23" w:type="dxa"/>
          </w:tblCellMar>
        </w:tblPrEx>
        <w:trPr>
          <w:trHeight w:val="397" w:hRule="atLeast"/>
          <w:jc w:val="center"/>
        </w:trPr>
        <w:tc>
          <w:tcPr>
            <w:tcW w:w="19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125</w:t>
            </w:r>
          </w:p>
        </w:tc>
        <w:tc>
          <w:tcPr>
            <w:tcW w:w="5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330602014</w:t>
            </w:r>
          </w:p>
        </w:tc>
        <w:tc>
          <w:tcPr>
            <w:tcW w:w="65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全筛窦切除术</w:t>
            </w:r>
          </w:p>
        </w:tc>
        <w:tc>
          <w:tcPr>
            <w:tcW w:w="106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Times New Roman" w:hAnsi="Times New Roman" w:eastAsia="宋体" w:cs="宋体"/>
                <w:i w:val="0"/>
                <w:iCs w:val="0"/>
                <w:color w:val="000000"/>
                <w:sz w:val="24"/>
                <w:szCs w:val="24"/>
                <w:u w:val="none"/>
              </w:rPr>
            </w:pPr>
          </w:p>
        </w:tc>
        <w:tc>
          <w:tcPr>
            <w:tcW w:w="32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Times New Roman" w:hAnsi="Times New Roman" w:eastAsia="宋体" w:cs="宋体"/>
                <w:i w:val="0"/>
                <w:iCs w:val="0"/>
                <w:color w:val="000000"/>
                <w:sz w:val="24"/>
                <w:szCs w:val="24"/>
                <w:u w:val="none"/>
              </w:rPr>
            </w:pPr>
          </w:p>
        </w:tc>
        <w:tc>
          <w:tcPr>
            <w:tcW w:w="32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次</w:t>
            </w:r>
          </w:p>
        </w:tc>
        <w:tc>
          <w:tcPr>
            <w:tcW w:w="2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1402</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1220</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1086</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868.7</w:t>
            </w:r>
          </w:p>
        </w:tc>
        <w:tc>
          <w:tcPr>
            <w:tcW w:w="78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Times New Roman" w:hAnsi="Times New Roman"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3" w:type="dxa"/>
            <w:bottom w:w="0" w:type="dxa"/>
            <w:right w:w="23" w:type="dxa"/>
          </w:tblCellMar>
        </w:tblPrEx>
        <w:trPr>
          <w:trHeight w:val="397" w:hRule="atLeast"/>
          <w:jc w:val="center"/>
        </w:trPr>
        <w:tc>
          <w:tcPr>
            <w:tcW w:w="19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126</w:t>
            </w:r>
          </w:p>
        </w:tc>
        <w:tc>
          <w:tcPr>
            <w:tcW w:w="5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330603004</w:t>
            </w:r>
          </w:p>
        </w:tc>
        <w:tc>
          <w:tcPr>
            <w:tcW w:w="65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经鼻视神经减压术</w:t>
            </w:r>
          </w:p>
        </w:tc>
        <w:tc>
          <w:tcPr>
            <w:tcW w:w="106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Times New Roman" w:hAnsi="Times New Roman" w:eastAsia="宋体" w:cs="宋体"/>
                <w:i w:val="0"/>
                <w:iCs w:val="0"/>
                <w:color w:val="000000"/>
                <w:sz w:val="24"/>
                <w:szCs w:val="24"/>
                <w:u w:val="none"/>
              </w:rPr>
            </w:pPr>
          </w:p>
        </w:tc>
        <w:tc>
          <w:tcPr>
            <w:tcW w:w="32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Times New Roman" w:hAnsi="Times New Roman" w:eastAsia="宋体" w:cs="宋体"/>
                <w:i w:val="0"/>
                <w:iCs w:val="0"/>
                <w:color w:val="000000"/>
                <w:sz w:val="24"/>
                <w:szCs w:val="24"/>
                <w:u w:val="none"/>
              </w:rPr>
            </w:pPr>
          </w:p>
        </w:tc>
        <w:tc>
          <w:tcPr>
            <w:tcW w:w="32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次</w:t>
            </w:r>
          </w:p>
        </w:tc>
        <w:tc>
          <w:tcPr>
            <w:tcW w:w="2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2470</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2149</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1913</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1530</w:t>
            </w:r>
          </w:p>
        </w:tc>
        <w:tc>
          <w:tcPr>
            <w:tcW w:w="78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3" w:type="dxa"/>
            <w:bottom w:w="0" w:type="dxa"/>
            <w:right w:w="23" w:type="dxa"/>
          </w:tblCellMar>
        </w:tblPrEx>
        <w:trPr>
          <w:trHeight w:val="397" w:hRule="atLeast"/>
          <w:jc w:val="center"/>
        </w:trPr>
        <w:tc>
          <w:tcPr>
            <w:tcW w:w="19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127</w:t>
            </w:r>
          </w:p>
        </w:tc>
        <w:tc>
          <w:tcPr>
            <w:tcW w:w="5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330604006</w:t>
            </w:r>
          </w:p>
        </w:tc>
        <w:tc>
          <w:tcPr>
            <w:tcW w:w="65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阻生牙拔除术</w:t>
            </w:r>
          </w:p>
        </w:tc>
        <w:tc>
          <w:tcPr>
            <w:tcW w:w="106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低位阻生、完全骨阻生的牙及多生牙分别参照执行</w:t>
            </w:r>
          </w:p>
        </w:tc>
        <w:tc>
          <w:tcPr>
            <w:tcW w:w="32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Times New Roman" w:hAnsi="Times New Roman" w:eastAsia="宋体" w:cs="宋体"/>
                <w:i w:val="0"/>
                <w:iCs w:val="0"/>
                <w:color w:val="000000"/>
                <w:sz w:val="24"/>
                <w:szCs w:val="24"/>
                <w:u w:val="none"/>
              </w:rPr>
            </w:pPr>
          </w:p>
        </w:tc>
        <w:tc>
          <w:tcPr>
            <w:tcW w:w="32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每牙</w:t>
            </w:r>
          </w:p>
        </w:tc>
        <w:tc>
          <w:tcPr>
            <w:tcW w:w="2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181.3</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157.8</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140.4</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112.3</w:t>
            </w:r>
          </w:p>
        </w:tc>
        <w:tc>
          <w:tcPr>
            <w:tcW w:w="78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Times New Roman" w:hAnsi="Times New Roman"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3" w:type="dxa"/>
            <w:bottom w:w="0" w:type="dxa"/>
            <w:right w:w="23" w:type="dxa"/>
          </w:tblCellMar>
        </w:tblPrEx>
        <w:trPr>
          <w:trHeight w:val="397" w:hRule="atLeast"/>
          <w:jc w:val="center"/>
        </w:trPr>
        <w:tc>
          <w:tcPr>
            <w:tcW w:w="19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128</w:t>
            </w:r>
          </w:p>
        </w:tc>
        <w:tc>
          <w:tcPr>
            <w:tcW w:w="5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330605005</w:t>
            </w:r>
          </w:p>
        </w:tc>
        <w:tc>
          <w:tcPr>
            <w:tcW w:w="65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下颌骨部分切除术</w:t>
            </w:r>
          </w:p>
        </w:tc>
        <w:tc>
          <w:tcPr>
            <w:tcW w:w="106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区段切除参照执行。不含颌骨缺损修复</w:t>
            </w:r>
          </w:p>
        </w:tc>
        <w:tc>
          <w:tcPr>
            <w:tcW w:w="32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特殊材料</w:t>
            </w:r>
          </w:p>
        </w:tc>
        <w:tc>
          <w:tcPr>
            <w:tcW w:w="32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次</w:t>
            </w:r>
          </w:p>
        </w:tc>
        <w:tc>
          <w:tcPr>
            <w:tcW w:w="2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1244</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1083</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963.5</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770.8</w:t>
            </w:r>
          </w:p>
        </w:tc>
        <w:tc>
          <w:tcPr>
            <w:tcW w:w="78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Times New Roman" w:hAnsi="Times New Roman"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3" w:type="dxa"/>
            <w:bottom w:w="0" w:type="dxa"/>
            <w:right w:w="23" w:type="dxa"/>
          </w:tblCellMar>
        </w:tblPrEx>
        <w:trPr>
          <w:trHeight w:val="397" w:hRule="atLeast"/>
          <w:jc w:val="center"/>
        </w:trPr>
        <w:tc>
          <w:tcPr>
            <w:tcW w:w="19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129</w:t>
            </w:r>
          </w:p>
        </w:tc>
        <w:tc>
          <w:tcPr>
            <w:tcW w:w="5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330605008</w:t>
            </w:r>
          </w:p>
        </w:tc>
        <w:tc>
          <w:tcPr>
            <w:tcW w:w="65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下颌骨缺损钛板即刻植入术</w:t>
            </w:r>
          </w:p>
        </w:tc>
        <w:tc>
          <w:tcPr>
            <w:tcW w:w="106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含骨断端准备、钛板植入及固定</w:t>
            </w:r>
          </w:p>
        </w:tc>
        <w:tc>
          <w:tcPr>
            <w:tcW w:w="32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钛板及钛钉特殊材料</w:t>
            </w:r>
          </w:p>
        </w:tc>
        <w:tc>
          <w:tcPr>
            <w:tcW w:w="32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次</w:t>
            </w:r>
          </w:p>
        </w:tc>
        <w:tc>
          <w:tcPr>
            <w:tcW w:w="2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1232</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1072</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937</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749.6</w:t>
            </w:r>
          </w:p>
        </w:tc>
        <w:tc>
          <w:tcPr>
            <w:tcW w:w="78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3" w:type="dxa"/>
            <w:bottom w:w="0" w:type="dxa"/>
            <w:right w:w="23" w:type="dxa"/>
          </w:tblCellMar>
        </w:tblPrEx>
        <w:trPr>
          <w:trHeight w:val="397" w:hRule="atLeast"/>
          <w:jc w:val="center"/>
        </w:trPr>
        <w:tc>
          <w:tcPr>
            <w:tcW w:w="19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130</w:t>
            </w:r>
          </w:p>
        </w:tc>
        <w:tc>
          <w:tcPr>
            <w:tcW w:w="5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330605013</w:t>
            </w:r>
          </w:p>
        </w:tc>
        <w:tc>
          <w:tcPr>
            <w:tcW w:w="65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颌骨良性病变切除术</w:t>
            </w:r>
          </w:p>
        </w:tc>
        <w:tc>
          <w:tcPr>
            <w:tcW w:w="106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上、下颌骨骨髓炎、良性肿瘤、瘤样病变及各类囊肿的切除术(含刮治术)分别参照执行。不含松质骨或骨替代物的植入</w:t>
            </w:r>
          </w:p>
        </w:tc>
        <w:tc>
          <w:tcPr>
            <w:tcW w:w="32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特殊材料</w:t>
            </w:r>
          </w:p>
        </w:tc>
        <w:tc>
          <w:tcPr>
            <w:tcW w:w="32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次</w:t>
            </w:r>
          </w:p>
        </w:tc>
        <w:tc>
          <w:tcPr>
            <w:tcW w:w="2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906.3</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788.5</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689</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551.2</w:t>
            </w:r>
          </w:p>
        </w:tc>
        <w:tc>
          <w:tcPr>
            <w:tcW w:w="78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3" w:type="dxa"/>
            <w:bottom w:w="0" w:type="dxa"/>
            <w:right w:w="23" w:type="dxa"/>
          </w:tblCellMar>
        </w:tblPrEx>
        <w:trPr>
          <w:trHeight w:val="397" w:hRule="atLeast"/>
          <w:jc w:val="center"/>
        </w:trPr>
        <w:tc>
          <w:tcPr>
            <w:tcW w:w="19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131</w:t>
            </w:r>
          </w:p>
        </w:tc>
        <w:tc>
          <w:tcPr>
            <w:tcW w:w="5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330605017</w:t>
            </w:r>
          </w:p>
        </w:tc>
        <w:tc>
          <w:tcPr>
            <w:tcW w:w="65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颊部恶性肿物局部扩大切除术</w:t>
            </w:r>
          </w:p>
        </w:tc>
        <w:tc>
          <w:tcPr>
            <w:tcW w:w="106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含肿物切除及邻位瓣修复。不含颊部大面积缺损游离皮瓣及带蒂皮瓣修复</w:t>
            </w:r>
          </w:p>
        </w:tc>
        <w:tc>
          <w:tcPr>
            <w:tcW w:w="32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Times New Roman" w:hAnsi="Times New Roman" w:eastAsia="宋体" w:cs="宋体"/>
                <w:i w:val="0"/>
                <w:iCs w:val="0"/>
                <w:color w:val="000000"/>
                <w:sz w:val="24"/>
                <w:szCs w:val="24"/>
                <w:u w:val="none"/>
              </w:rPr>
            </w:pPr>
          </w:p>
        </w:tc>
        <w:tc>
          <w:tcPr>
            <w:tcW w:w="32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次</w:t>
            </w:r>
          </w:p>
        </w:tc>
        <w:tc>
          <w:tcPr>
            <w:tcW w:w="2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2227</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1938</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1725</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1380</w:t>
            </w:r>
          </w:p>
        </w:tc>
        <w:tc>
          <w:tcPr>
            <w:tcW w:w="78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3" w:type="dxa"/>
            <w:bottom w:w="0" w:type="dxa"/>
            <w:right w:w="23" w:type="dxa"/>
          </w:tblCellMar>
        </w:tblPrEx>
        <w:trPr>
          <w:trHeight w:val="397" w:hRule="atLeast"/>
          <w:jc w:val="center"/>
        </w:trPr>
        <w:tc>
          <w:tcPr>
            <w:tcW w:w="19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132</w:t>
            </w:r>
          </w:p>
        </w:tc>
        <w:tc>
          <w:tcPr>
            <w:tcW w:w="5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330605028</w:t>
            </w:r>
          </w:p>
        </w:tc>
        <w:tc>
          <w:tcPr>
            <w:tcW w:w="65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腮腺全切除术</w:t>
            </w:r>
          </w:p>
        </w:tc>
        <w:tc>
          <w:tcPr>
            <w:tcW w:w="106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腮腺深叶肿物切除参照执行，腮腺切除及面神经解剖术分别参照执行。不含面神经修复术</w:t>
            </w:r>
          </w:p>
        </w:tc>
        <w:tc>
          <w:tcPr>
            <w:tcW w:w="32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Times New Roman" w:hAnsi="Times New Roman" w:eastAsia="宋体" w:cs="宋体"/>
                <w:i w:val="0"/>
                <w:iCs w:val="0"/>
                <w:color w:val="000000"/>
                <w:sz w:val="24"/>
                <w:szCs w:val="24"/>
                <w:u w:val="none"/>
              </w:rPr>
            </w:pPr>
          </w:p>
        </w:tc>
        <w:tc>
          <w:tcPr>
            <w:tcW w:w="32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次</w:t>
            </w:r>
          </w:p>
        </w:tc>
        <w:tc>
          <w:tcPr>
            <w:tcW w:w="2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1120</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974.2</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867</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693.6</w:t>
            </w:r>
          </w:p>
        </w:tc>
        <w:tc>
          <w:tcPr>
            <w:tcW w:w="78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升支截断复位固定加收50%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3" w:type="dxa"/>
            <w:bottom w:w="0" w:type="dxa"/>
            <w:right w:w="23" w:type="dxa"/>
          </w:tblCellMar>
        </w:tblPrEx>
        <w:trPr>
          <w:trHeight w:val="397" w:hRule="atLeast"/>
          <w:jc w:val="center"/>
        </w:trPr>
        <w:tc>
          <w:tcPr>
            <w:tcW w:w="19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133</w:t>
            </w:r>
          </w:p>
        </w:tc>
        <w:tc>
          <w:tcPr>
            <w:tcW w:w="5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330605033</w:t>
            </w:r>
          </w:p>
        </w:tc>
        <w:tc>
          <w:tcPr>
            <w:tcW w:w="65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颌面颈部深部肿物探查术</w:t>
            </w:r>
          </w:p>
        </w:tc>
        <w:tc>
          <w:tcPr>
            <w:tcW w:w="106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含活检。</w:t>
            </w:r>
          </w:p>
        </w:tc>
        <w:tc>
          <w:tcPr>
            <w:tcW w:w="32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特殊材料</w:t>
            </w:r>
          </w:p>
        </w:tc>
        <w:tc>
          <w:tcPr>
            <w:tcW w:w="32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次</w:t>
            </w:r>
          </w:p>
        </w:tc>
        <w:tc>
          <w:tcPr>
            <w:tcW w:w="2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1455</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1265</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1126</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901</w:t>
            </w:r>
          </w:p>
        </w:tc>
        <w:tc>
          <w:tcPr>
            <w:tcW w:w="78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肿物切除术加收100元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3" w:type="dxa"/>
            <w:bottom w:w="0" w:type="dxa"/>
            <w:right w:w="23" w:type="dxa"/>
          </w:tblCellMar>
        </w:tblPrEx>
        <w:trPr>
          <w:trHeight w:val="397" w:hRule="atLeast"/>
          <w:jc w:val="center"/>
        </w:trPr>
        <w:tc>
          <w:tcPr>
            <w:tcW w:w="19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134</w:t>
            </w:r>
          </w:p>
        </w:tc>
        <w:tc>
          <w:tcPr>
            <w:tcW w:w="5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330605036</w:t>
            </w:r>
          </w:p>
        </w:tc>
        <w:tc>
          <w:tcPr>
            <w:tcW w:w="65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颌下腺切除术</w:t>
            </w:r>
          </w:p>
        </w:tc>
        <w:tc>
          <w:tcPr>
            <w:tcW w:w="106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Times New Roman" w:hAnsi="Times New Roman" w:eastAsia="宋体" w:cs="宋体"/>
                <w:i w:val="0"/>
                <w:iCs w:val="0"/>
                <w:color w:val="000000"/>
                <w:sz w:val="24"/>
                <w:szCs w:val="24"/>
                <w:u w:val="none"/>
              </w:rPr>
            </w:pPr>
          </w:p>
        </w:tc>
        <w:tc>
          <w:tcPr>
            <w:tcW w:w="32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Times New Roman" w:hAnsi="Times New Roman" w:eastAsia="宋体" w:cs="宋体"/>
                <w:i w:val="0"/>
                <w:iCs w:val="0"/>
                <w:color w:val="000000"/>
                <w:sz w:val="24"/>
                <w:szCs w:val="24"/>
                <w:u w:val="none"/>
              </w:rPr>
            </w:pPr>
          </w:p>
        </w:tc>
        <w:tc>
          <w:tcPr>
            <w:tcW w:w="32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次</w:t>
            </w:r>
          </w:p>
        </w:tc>
        <w:tc>
          <w:tcPr>
            <w:tcW w:w="2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777.5</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676.4</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602</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481.6</w:t>
            </w:r>
          </w:p>
        </w:tc>
        <w:tc>
          <w:tcPr>
            <w:tcW w:w="78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Times New Roman" w:hAnsi="Times New Roman"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3" w:type="dxa"/>
            <w:bottom w:w="0" w:type="dxa"/>
            <w:right w:w="23" w:type="dxa"/>
          </w:tblCellMar>
        </w:tblPrEx>
        <w:trPr>
          <w:trHeight w:val="397" w:hRule="atLeast"/>
          <w:jc w:val="center"/>
        </w:trPr>
        <w:tc>
          <w:tcPr>
            <w:tcW w:w="19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135</w:t>
            </w:r>
          </w:p>
        </w:tc>
        <w:tc>
          <w:tcPr>
            <w:tcW w:w="5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330606003</w:t>
            </w:r>
          </w:p>
        </w:tc>
        <w:tc>
          <w:tcPr>
            <w:tcW w:w="65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舌再造术</w:t>
            </w:r>
          </w:p>
        </w:tc>
        <w:tc>
          <w:tcPr>
            <w:tcW w:w="106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Times New Roman" w:hAnsi="Times New Roman" w:eastAsia="宋体" w:cs="宋体"/>
                <w:i w:val="0"/>
                <w:iCs w:val="0"/>
                <w:color w:val="000000"/>
                <w:sz w:val="24"/>
                <w:szCs w:val="24"/>
                <w:u w:val="none"/>
              </w:rPr>
            </w:pPr>
          </w:p>
        </w:tc>
        <w:tc>
          <w:tcPr>
            <w:tcW w:w="32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Times New Roman" w:hAnsi="Times New Roman" w:eastAsia="宋体" w:cs="宋体"/>
                <w:i w:val="0"/>
                <w:iCs w:val="0"/>
                <w:color w:val="000000"/>
                <w:sz w:val="24"/>
                <w:szCs w:val="24"/>
                <w:u w:val="none"/>
              </w:rPr>
            </w:pPr>
          </w:p>
        </w:tc>
        <w:tc>
          <w:tcPr>
            <w:tcW w:w="32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次</w:t>
            </w:r>
          </w:p>
        </w:tc>
        <w:tc>
          <w:tcPr>
            <w:tcW w:w="2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1910</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1662</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1479</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1183</w:t>
            </w:r>
          </w:p>
        </w:tc>
        <w:tc>
          <w:tcPr>
            <w:tcW w:w="78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3" w:type="dxa"/>
            <w:bottom w:w="0" w:type="dxa"/>
            <w:right w:w="23" w:type="dxa"/>
          </w:tblCellMar>
        </w:tblPrEx>
        <w:trPr>
          <w:trHeight w:val="397" w:hRule="atLeast"/>
          <w:jc w:val="center"/>
        </w:trPr>
        <w:tc>
          <w:tcPr>
            <w:tcW w:w="19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136</w:t>
            </w:r>
          </w:p>
        </w:tc>
        <w:tc>
          <w:tcPr>
            <w:tcW w:w="5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330606006</w:t>
            </w:r>
          </w:p>
        </w:tc>
        <w:tc>
          <w:tcPr>
            <w:tcW w:w="65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腭咽成形术</w:t>
            </w:r>
          </w:p>
        </w:tc>
        <w:tc>
          <w:tcPr>
            <w:tcW w:w="106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Times New Roman" w:hAnsi="Times New Roman" w:eastAsia="宋体" w:cs="宋体"/>
                <w:i w:val="0"/>
                <w:iCs w:val="0"/>
                <w:color w:val="000000"/>
                <w:sz w:val="24"/>
                <w:szCs w:val="24"/>
                <w:u w:val="none"/>
              </w:rPr>
            </w:pPr>
          </w:p>
        </w:tc>
        <w:tc>
          <w:tcPr>
            <w:tcW w:w="32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Times New Roman" w:hAnsi="Times New Roman" w:eastAsia="宋体" w:cs="宋体"/>
                <w:i w:val="0"/>
                <w:iCs w:val="0"/>
                <w:color w:val="000000"/>
                <w:sz w:val="24"/>
                <w:szCs w:val="24"/>
                <w:u w:val="none"/>
              </w:rPr>
            </w:pPr>
          </w:p>
        </w:tc>
        <w:tc>
          <w:tcPr>
            <w:tcW w:w="32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次</w:t>
            </w:r>
          </w:p>
        </w:tc>
        <w:tc>
          <w:tcPr>
            <w:tcW w:w="2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527.3</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458.8</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408.3</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326.6</w:t>
            </w:r>
          </w:p>
        </w:tc>
        <w:tc>
          <w:tcPr>
            <w:tcW w:w="78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Times New Roman" w:hAnsi="Times New Roman"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3" w:type="dxa"/>
            <w:bottom w:w="0" w:type="dxa"/>
            <w:right w:w="23" w:type="dxa"/>
          </w:tblCellMar>
        </w:tblPrEx>
        <w:trPr>
          <w:trHeight w:val="397" w:hRule="atLeast"/>
          <w:jc w:val="center"/>
        </w:trPr>
        <w:tc>
          <w:tcPr>
            <w:tcW w:w="19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137</w:t>
            </w:r>
          </w:p>
        </w:tc>
        <w:tc>
          <w:tcPr>
            <w:tcW w:w="5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330606015</w:t>
            </w:r>
          </w:p>
        </w:tc>
        <w:tc>
          <w:tcPr>
            <w:tcW w:w="65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II° 腭裂兰氏修复术</w:t>
            </w:r>
          </w:p>
        </w:tc>
        <w:tc>
          <w:tcPr>
            <w:tcW w:w="106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硬、软腭裂修复术分别参照执行</w:t>
            </w:r>
          </w:p>
        </w:tc>
        <w:tc>
          <w:tcPr>
            <w:tcW w:w="32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Times New Roman" w:hAnsi="Times New Roman" w:eastAsia="宋体" w:cs="宋体"/>
                <w:i w:val="0"/>
                <w:iCs w:val="0"/>
                <w:color w:val="000000"/>
                <w:sz w:val="24"/>
                <w:szCs w:val="24"/>
                <w:u w:val="none"/>
              </w:rPr>
            </w:pPr>
          </w:p>
        </w:tc>
        <w:tc>
          <w:tcPr>
            <w:tcW w:w="32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次</w:t>
            </w:r>
          </w:p>
        </w:tc>
        <w:tc>
          <w:tcPr>
            <w:tcW w:w="2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1171</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1019</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906.6</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725</w:t>
            </w:r>
          </w:p>
        </w:tc>
        <w:tc>
          <w:tcPr>
            <w:tcW w:w="78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Times New Roman" w:hAnsi="Times New Roman"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3" w:type="dxa"/>
            <w:bottom w:w="0" w:type="dxa"/>
            <w:right w:w="23" w:type="dxa"/>
          </w:tblCellMar>
        </w:tblPrEx>
        <w:trPr>
          <w:trHeight w:val="397" w:hRule="atLeast"/>
          <w:jc w:val="center"/>
        </w:trPr>
        <w:tc>
          <w:tcPr>
            <w:tcW w:w="19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138</w:t>
            </w:r>
          </w:p>
        </w:tc>
        <w:tc>
          <w:tcPr>
            <w:tcW w:w="5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330606017</w:t>
            </w:r>
          </w:p>
        </w:tc>
        <w:tc>
          <w:tcPr>
            <w:tcW w:w="65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反向双“Z”腭裂修复术</w:t>
            </w:r>
          </w:p>
        </w:tc>
        <w:tc>
          <w:tcPr>
            <w:tcW w:w="106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腭裂兰氏修复、软腭延长术分别参照执行</w:t>
            </w:r>
          </w:p>
        </w:tc>
        <w:tc>
          <w:tcPr>
            <w:tcW w:w="32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Times New Roman" w:hAnsi="Times New Roman" w:eastAsia="宋体" w:cs="宋体"/>
                <w:i w:val="0"/>
                <w:iCs w:val="0"/>
                <w:color w:val="000000"/>
                <w:sz w:val="24"/>
                <w:szCs w:val="24"/>
                <w:u w:val="none"/>
              </w:rPr>
            </w:pPr>
          </w:p>
        </w:tc>
        <w:tc>
          <w:tcPr>
            <w:tcW w:w="32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次</w:t>
            </w:r>
          </w:p>
        </w:tc>
        <w:tc>
          <w:tcPr>
            <w:tcW w:w="2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1385</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1205</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1072</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857.8</w:t>
            </w:r>
          </w:p>
        </w:tc>
        <w:tc>
          <w:tcPr>
            <w:tcW w:w="78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每加一侧加收50%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3" w:type="dxa"/>
            <w:bottom w:w="0" w:type="dxa"/>
            <w:right w:w="23" w:type="dxa"/>
          </w:tblCellMar>
        </w:tblPrEx>
        <w:trPr>
          <w:trHeight w:val="397" w:hRule="atLeast"/>
          <w:jc w:val="center"/>
        </w:trPr>
        <w:tc>
          <w:tcPr>
            <w:tcW w:w="19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139</w:t>
            </w:r>
          </w:p>
        </w:tc>
        <w:tc>
          <w:tcPr>
            <w:tcW w:w="5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330607006</w:t>
            </w:r>
          </w:p>
        </w:tc>
        <w:tc>
          <w:tcPr>
            <w:tcW w:w="65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下颌体部截骨术</w:t>
            </w:r>
          </w:p>
        </w:tc>
        <w:tc>
          <w:tcPr>
            <w:tcW w:w="106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下颌体部修整术、去皮质术骨内坚固内固定术、植骨术分别参照执行。不含骨切取</w:t>
            </w:r>
          </w:p>
        </w:tc>
        <w:tc>
          <w:tcPr>
            <w:tcW w:w="32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特殊材料</w:t>
            </w:r>
          </w:p>
        </w:tc>
        <w:tc>
          <w:tcPr>
            <w:tcW w:w="32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次</w:t>
            </w:r>
          </w:p>
        </w:tc>
        <w:tc>
          <w:tcPr>
            <w:tcW w:w="2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1258</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1094</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957</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765.6</w:t>
            </w:r>
          </w:p>
        </w:tc>
        <w:tc>
          <w:tcPr>
            <w:tcW w:w="78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3" w:type="dxa"/>
            <w:bottom w:w="0" w:type="dxa"/>
            <w:right w:w="23" w:type="dxa"/>
          </w:tblCellMar>
        </w:tblPrEx>
        <w:trPr>
          <w:trHeight w:val="397" w:hRule="atLeast"/>
          <w:jc w:val="center"/>
        </w:trPr>
        <w:tc>
          <w:tcPr>
            <w:tcW w:w="19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140</w:t>
            </w:r>
          </w:p>
        </w:tc>
        <w:tc>
          <w:tcPr>
            <w:tcW w:w="5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330607009</w:t>
            </w:r>
          </w:p>
        </w:tc>
        <w:tc>
          <w:tcPr>
            <w:tcW w:w="65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下颌骨去骨皮质术</w:t>
            </w:r>
          </w:p>
        </w:tc>
        <w:tc>
          <w:tcPr>
            <w:tcW w:w="106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Times New Roman" w:hAnsi="Times New Roman" w:eastAsia="宋体" w:cs="宋体"/>
                <w:i w:val="0"/>
                <w:iCs w:val="0"/>
                <w:color w:val="000000"/>
                <w:sz w:val="24"/>
                <w:szCs w:val="24"/>
                <w:u w:val="none"/>
              </w:rPr>
            </w:pPr>
          </w:p>
        </w:tc>
        <w:tc>
          <w:tcPr>
            <w:tcW w:w="32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Times New Roman" w:hAnsi="Times New Roman" w:eastAsia="宋体" w:cs="宋体"/>
                <w:i w:val="0"/>
                <w:iCs w:val="0"/>
                <w:color w:val="000000"/>
                <w:sz w:val="24"/>
                <w:szCs w:val="24"/>
                <w:u w:val="none"/>
              </w:rPr>
            </w:pPr>
          </w:p>
        </w:tc>
        <w:tc>
          <w:tcPr>
            <w:tcW w:w="32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次</w:t>
            </w:r>
          </w:p>
        </w:tc>
        <w:tc>
          <w:tcPr>
            <w:tcW w:w="2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976.5</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849.6</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756.1</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604.9</w:t>
            </w:r>
          </w:p>
        </w:tc>
        <w:tc>
          <w:tcPr>
            <w:tcW w:w="78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Times New Roman" w:hAnsi="Times New Roman"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3" w:type="dxa"/>
            <w:bottom w:w="0" w:type="dxa"/>
            <w:right w:w="23" w:type="dxa"/>
          </w:tblCellMar>
        </w:tblPrEx>
        <w:trPr>
          <w:trHeight w:val="397" w:hRule="atLeast"/>
          <w:jc w:val="center"/>
        </w:trPr>
        <w:tc>
          <w:tcPr>
            <w:tcW w:w="19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141</w:t>
            </w:r>
          </w:p>
        </w:tc>
        <w:tc>
          <w:tcPr>
            <w:tcW w:w="5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330610001</w:t>
            </w:r>
          </w:p>
        </w:tc>
        <w:tc>
          <w:tcPr>
            <w:tcW w:w="65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扁桃体切除术</w:t>
            </w:r>
          </w:p>
        </w:tc>
        <w:tc>
          <w:tcPr>
            <w:tcW w:w="106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残体切除、挤切分别参照执行</w:t>
            </w:r>
          </w:p>
        </w:tc>
        <w:tc>
          <w:tcPr>
            <w:tcW w:w="32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Times New Roman" w:hAnsi="Times New Roman" w:eastAsia="宋体" w:cs="宋体"/>
                <w:i w:val="0"/>
                <w:iCs w:val="0"/>
                <w:color w:val="000000"/>
                <w:sz w:val="24"/>
                <w:szCs w:val="24"/>
                <w:u w:val="none"/>
              </w:rPr>
            </w:pPr>
          </w:p>
        </w:tc>
        <w:tc>
          <w:tcPr>
            <w:tcW w:w="32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次</w:t>
            </w:r>
          </w:p>
        </w:tc>
        <w:tc>
          <w:tcPr>
            <w:tcW w:w="2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563.6</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490.3</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436.4</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349.1</w:t>
            </w:r>
          </w:p>
        </w:tc>
        <w:tc>
          <w:tcPr>
            <w:tcW w:w="78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Times New Roman" w:hAnsi="Times New Roman"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3" w:type="dxa"/>
            <w:bottom w:w="0" w:type="dxa"/>
            <w:right w:w="23" w:type="dxa"/>
          </w:tblCellMar>
        </w:tblPrEx>
        <w:trPr>
          <w:trHeight w:val="397" w:hRule="atLeast"/>
          <w:jc w:val="center"/>
        </w:trPr>
        <w:tc>
          <w:tcPr>
            <w:tcW w:w="19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142</w:t>
            </w:r>
          </w:p>
        </w:tc>
        <w:tc>
          <w:tcPr>
            <w:tcW w:w="5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330610002</w:t>
            </w:r>
          </w:p>
        </w:tc>
        <w:tc>
          <w:tcPr>
            <w:tcW w:w="65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腺样体刮除术</w:t>
            </w:r>
          </w:p>
        </w:tc>
        <w:tc>
          <w:tcPr>
            <w:tcW w:w="106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Times New Roman" w:hAnsi="Times New Roman" w:eastAsia="宋体" w:cs="宋体"/>
                <w:i w:val="0"/>
                <w:iCs w:val="0"/>
                <w:color w:val="000000"/>
                <w:sz w:val="24"/>
                <w:szCs w:val="24"/>
                <w:u w:val="none"/>
              </w:rPr>
            </w:pPr>
          </w:p>
        </w:tc>
        <w:tc>
          <w:tcPr>
            <w:tcW w:w="32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Times New Roman" w:hAnsi="Times New Roman" w:eastAsia="宋体" w:cs="宋体"/>
                <w:i w:val="0"/>
                <w:iCs w:val="0"/>
                <w:color w:val="000000"/>
                <w:sz w:val="24"/>
                <w:szCs w:val="24"/>
                <w:u w:val="none"/>
              </w:rPr>
            </w:pPr>
          </w:p>
        </w:tc>
        <w:tc>
          <w:tcPr>
            <w:tcW w:w="32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次</w:t>
            </w:r>
          </w:p>
        </w:tc>
        <w:tc>
          <w:tcPr>
            <w:tcW w:w="2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733.8</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638.4</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568.2</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454.5</w:t>
            </w:r>
          </w:p>
        </w:tc>
        <w:tc>
          <w:tcPr>
            <w:tcW w:w="78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Times New Roman" w:hAnsi="Times New Roman"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3" w:type="dxa"/>
            <w:bottom w:w="0" w:type="dxa"/>
            <w:right w:w="23" w:type="dxa"/>
          </w:tblCellMar>
        </w:tblPrEx>
        <w:trPr>
          <w:trHeight w:val="397" w:hRule="atLeast"/>
          <w:jc w:val="center"/>
        </w:trPr>
        <w:tc>
          <w:tcPr>
            <w:tcW w:w="19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143</w:t>
            </w:r>
          </w:p>
        </w:tc>
        <w:tc>
          <w:tcPr>
            <w:tcW w:w="5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330611006</w:t>
            </w:r>
          </w:p>
        </w:tc>
        <w:tc>
          <w:tcPr>
            <w:tcW w:w="65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颈外进路咽旁间隙肿物摘除术</w:t>
            </w:r>
          </w:p>
        </w:tc>
        <w:tc>
          <w:tcPr>
            <w:tcW w:w="106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Times New Roman" w:hAnsi="Times New Roman" w:eastAsia="宋体" w:cs="宋体"/>
                <w:i w:val="0"/>
                <w:iCs w:val="0"/>
                <w:color w:val="000000"/>
                <w:sz w:val="24"/>
                <w:szCs w:val="24"/>
                <w:u w:val="none"/>
              </w:rPr>
            </w:pPr>
          </w:p>
        </w:tc>
        <w:tc>
          <w:tcPr>
            <w:tcW w:w="32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Times New Roman" w:hAnsi="Times New Roman" w:eastAsia="宋体" w:cs="宋体"/>
                <w:i w:val="0"/>
                <w:iCs w:val="0"/>
                <w:color w:val="000000"/>
                <w:sz w:val="24"/>
                <w:szCs w:val="24"/>
                <w:u w:val="none"/>
              </w:rPr>
            </w:pPr>
          </w:p>
        </w:tc>
        <w:tc>
          <w:tcPr>
            <w:tcW w:w="32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次</w:t>
            </w:r>
          </w:p>
        </w:tc>
        <w:tc>
          <w:tcPr>
            <w:tcW w:w="2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2126</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1850</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1617</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1294</w:t>
            </w:r>
          </w:p>
        </w:tc>
        <w:tc>
          <w:tcPr>
            <w:tcW w:w="78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3" w:type="dxa"/>
            <w:bottom w:w="0" w:type="dxa"/>
            <w:right w:w="23" w:type="dxa"/>
          </w:tblCellMar>
        </w:tblPrEx>
        <w:trPr>
          <w:trHeight w:val="397" w:hRule="atLeast"/>
          <w:jc w:val="center"/>
        </w:trPr>
        <w:tc>
          <w:tcPr>
            <w:tcW w:w="19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144</w:t>
            </w:r>
          </w:p>
        </w:tc>
        <w:tc>
          <w:tcPr>
            <w:tcW w:w="5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330701005</w:t>
            </w:r>
          </w:p>
        </w:tc>
        <w:tc>
          <w:tcPr>
            <w:tcW w:w="65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气管切开术</w:t>
            </w:r>
          </w:p>
        </w:tc>
        <w:tc>
          <w:tcPr>
            <w:tcW w:w="106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Times New Roman" w:hAnsi="Times New Roman" w:eastAsia="宋体" w:cs="宋体"/>
                <w:i w:val="0"/>
                <w:iCs w:val="0"/>
                <w:color w:val="000000"/>
                <w:sz w:val="24"/>
                <w:szCs w:val="24"/>
                <w:u w:val="none"/>
              </w:rPr>
            </w:pPr>
          </w:p>
        </w:tc>
        <w:tc>
          <w:tcPr>
            <w:tcW w:w="32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一次性气管套管</w:t>
            </w:r>
          </w:p>
        </w:tc>
        <w:tc>
          <w:tcPr>
            <w:tcW w:w="32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次</w:t>
            </w:r>
          </w:p>
        </w:tc>
        <w:tc>
          <w:tcPr>
            <w:tcW w:w="2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513.4</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446.6</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397.5</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318</w:t>
            </w:r>
          </w:p>
        </w:tc>
        <w:tc>
          <w:tcPr>
            <w:tcW w:w="78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Times New Roman" w:hAnsi="Times New Roman"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3" w:type="dxa"/>
            <w:bottom w:w="0" w:type="dxa"/>
            <w:right w:w="23" w:type="dxa"/>
          </w:tblCellMar>
        </w:tblPrEx>
        <w:trPr>
          <w:trHeight w:val="397" w:hRule="atLeast"/>
          <w:jc w:val="center"/>
        </w:trPr>
        <w:tc>
          <w:tcPr>
            <w:tcW w:w="19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145</w:t>
            </w:r>
          </w:p>
        </w:tc>
        <w:tc>
          <w:tcPr>
            <w:tcW w:w="5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330701022</w:t>
            </w:r>
          </w:p>
        </w:tc>
        <w:tc>
          <w:tcPr>
            <w:tcW w:w="65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喉良性肿瘤切除术</w:t>
            </w:r>
          </w:p>
        </w:tc>
        <w:tc>
          <w:tcPr>
            <w:tcW w:w="106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咽肿瘤参照执行</w:t>
            </w:r>
          </w:p>
        </w:tc>
        <w:tc>
          <w:tcPr>
            <w:tcW w:w="32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Times New Roman" w:hAnsi="Times New Roman" w:eastAsia="宋体" w:cs="宋体"/>
                <w:i w:val="0"/>
                <w:iCs w:val="0"/>
                <w:color w:val="000000"/>
                <w:sz w:val="24"/>
                <w:szCs w:val="24"/>
                <w:u w:val="none"/>
              </w:rPr>
            </w:pPr>
          </w:p>
        </w:tc>
        <w:tc>
          <w:tcPr>
            <w:tcW w:w="32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次</w:t>
            </w:r>
          </w:p>
        </w:tc>
        <w:tc>
          <w:tcPr>
            <w:tcW w:w="2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1473</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1282</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1141</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912.5</w:t>
            </w:r>
          </w:p>
        </w:tc>
        <w:tc>
          <w:tcPr>
            <w:tcW w:w="78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经支撑喉镜加收90元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3" w:type="dxa"/>
            <w:bottom w:w="0" w:type="dxa"/>
            <w:right w:w="23" w:type="dxa"/>
          </w:tblCellMar>
        </w:tblPrEx>
        <w:trPr>
          <w:trHeight w:val="397" w:hRule="atLeast"/>
          <w:jc w:val="center"/>
        </w:trPr>
        <w:tc>
          <w:tcPr>
            <w:tcW w:w="19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146</w:t>
            </w:r>
          </w:p>
        </w:tc>
        <w:tc>
          <w:tcPr>
            <w:tcW w:w="5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330701025</w:t>
            </w:r>
          </w:p>
        </w:tc>
        <w:tc>
          <w:tcPr>
            <w:tcW w:w="65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经支撑喉镜激光声带肿物切除术</w:t>
            </w:r>
          </w:p>
        </w:tc>
        <w:tc>
          <w:tcPr>
            <w:tcW w:w="106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喉瘢痕切除术参照执行</w:t>
            </w:r>
          </w:p>
        </w:tc>
        <w:tc>
          <w:tcPr>
            <w:tcW w:w="32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Times New Roman" w:hAnsi="Times New Roman" w:eastAsia="宋体" w:cs="宋体"/>
                <w:i w:val="0"/>
                <w:iCs w:val="0"/>
                <w:color w:val="000000"/>
                <w:sz w:val="24"/>
                <w:szCs w:val="24"/>
                <w:u w:val="none"/>
              </w:rPr>
            </w:pPr>
          </w:p>
        </w:tc>
        <w:tc>
          <w:tcPr>
            <w:tcW w:w="32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次</w:t>
            </w:r>
          </w:p>
        </w:tc>
        <w:tc>
          <w:tcPr>
            <w:tcW w:w="2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1167</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1015</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887</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709.6</w:t>
            </w:r>
          </w:p>
        </w:tc>
        <w:tc>
          <w:tcPr>
            <w:tcW w:w="78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3" w:type="dxa"/>
            <w:bottom w:w="0" w:type="dxa"/>
            <w:right w:w="23" w:type="dxa"/>
          </w:tblCellMar>
        </w:tblPrEx>
        <w:trPr>
          <w:trHeight w:val="397" w:hRule="atLeast"/>
          <w:jc w:val="center"/>
        </w:trPr>
        <w:tc>
          <w:tcPr>
            <w:tcW w:w="19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147</w:t>
            </w:r>
          </w:p>
        </w:tc>
        <w:tc>
          <w:tcPr>
            <w:tcW w:w="5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330702002</w:t>
            </w:r>
          </w:p>
        </w:tc>
        <w:tc>
          <w:tcPr>
            <w:tcW w:w="65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肺癌根治术</w:t>
            </w:r>
          </w:p>
        </w:tc>
        <w:tc>
          <w:tcPr>
            <w:tcW w:w="106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含淋巴结清扫</w:t>
            </w:r>
          </w:p>
        </w:tc>
        <w:tc>
          <w:tcPr>
            <w:tcW w:w="32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 xml:space="preserve"> </w:t>
            </w:r>
          </w:p>
        </w:tc>
        <w:tc>
          <w:tcPr>
            <w:tcW w:w="32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次</w:t>
            </w:r>
          </w:p>
        </w:tc>
        <w:tc>
          <w:tcPr>
            <w:tcW w:w="2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4269</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3714</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3305</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2644</w:t>
            </w:r>
          </w:p>
        </w:tc>
        <w:tc>
          <w:tcPr>
            <w:tcW w:w="78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3" w:type="dxa"/>
            <w:bottom w:w="0" w:type="dxa"/>
            <w:right w:w="23" w:type="dxa"/>
          </w:tblCellMar>
        </w:tblPrEx>
        <w:trPr>
          <w:trHeight w:val="397" w:hRule="atLeast"/>
          <w:jc w:val="center"/>
        </w:trPr>
        <w:tc>
          <w:tcPr>
            <w:tcW w:w="19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148</w:t>
            </w:r>
          </w:p>
        </w:tc>
        <w:tc>
          <w:tcPr>
            <w:tcW w:w="5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330702003</w:t>
            </w:r>
          </w:p>
        </w:tc>
        <w:tc>
          <w:tcPr>
            <w:tcW w:w="65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肺段切除术</w:t>
            </w:r>
          </w:p>
        </w:tc>
        <w:tc>
          <w:tcPr>
            <w:tcW w:w="106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Times New Roman" w:hAnsi="Times New Roman" w:eastAsia="宋体" w:cs="宋体"/>
                <w:i w:val="0"/>
                <w:iCs w:val="0"/>
                <w:color w:val="000000"/>
                <w:sz w:val="24"/>
                <w:szCs w:val="24"/>
                <w:u w:val="none"/>
              </w:rPr>
            </w:pPr>
          </w:p>
        </w:tc>
        <w:tc>
          <w:tcPr>
            <w:tcW w:w="32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 xml:space="preserve"> </w:t>
            </w:r>
          </w:p>
        </w:tc>
        <w:tc>
          <w:tcPr>
            <w:tcW w:w="32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次</w:t>
            </w:r>
          </w:p>
        </w:tc>
        <w:tc>
          <w:tcPr>
            <w:tcW w:w="2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3971</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3455</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3075</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2460</w:t>
            </w:r>
          </w:p>
        </w:tc>
        <w:tc>
          <w:tcPr>
            <w:tcW w:w="78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3" w:type="dxa"/>
            <w:bottom w:w="0" w:type="dxa"/>
            <w:right w:w="23" w:type="dxa"/>
          </w:tblCellMar>
        </w:tblPrEx>
        <w:trPr>
          <w:trHeight w:val="397" w:hRule="atLeast"/>
          <w:jc w:val="center"/>
        </w:trPr>
        <w:tc>
          <w:tcPr>
            <w:tcW w:w="19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149</w:t>
            </w:r>
          </w:p>
        </w:tc>
        <w:tc>
          <w:tcPr>
            <w:tcW w:w="5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330702005</w:t>
            </w:r>
          </w:p>
        </w:tc>
        <w:tc>
          <w:tcPr>
            <w:tcW w:w="65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肺楔形切除术</w:t>
            </w:r>
          </w:p>
        </w:tc>
        <w:tc>
          <w:tcPr>
            <w:tcW w:w="106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Times New Roman" w:hAnsi="Times New Roman" w:eastAsia="宋体" w:cs="宋体"/>
                <w:i w:val="0"/>
                <w:iCs w:val="0"/>
                <w:color w:val="000000"/>
                <w:sz w:val="24"/>
                <w:szCs w:val="24"/>
                <w:u w:val="none"/>
              </w:rPr>
            </w:pPr>
          </w:p>
        </w:tc>
        <w:tc>
          <w:tcPr>
            <w:tcW w:w="32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 xml:space="preserve"> </w:t>
            </w:r>
          </w:p>
        </w:tc>
        <w:tc>
          <w:tcPr>
            <w:tcW w:w="32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次</w:t>
            </w:r>
          </w:p>
        </w:tc>
        <w:tc>
          <w:tcPr>
            <w:tcW w:w="2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2361</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2054</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1828</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1463</w:t>
            </w:r>
          </w:p>
        </w:tc>
        <w:tc>
          <w:tcPr>
            <w:tcW w:w="78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Times New Roman" w:hAnsi="Times New Roman"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3" w:type="dxa"/>
            <w:bottom w:w="0" w:type="dxa"/>
            <w:right w:w="23" w:type="dxa"/>
          </w:tblCellMar>
        </w:tblPrEx>
        <w:trPr>
          <w:trHeight w:val="397" w:hRule="atLeast"/>
          <w:jc w:val="center"/>
        </w:trPr>
        <w:tc>
          <w:tcPr>
            <w:tcW w:w="19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150</w:t>
            </w:r>
          </w:p>
        </w:tc>
        <w:tc>
          <w:tcPr>
            <w:tcW w:w="5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330702009</w:t>
            </w:r>
          </w:p>
        </w:tc>
        <w:tc>
          <w:tcPr>
            <w:tcW w:w="65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肺大泡切除修补术</w:t>
            </w:r>
          </w:p>
        </w:tc>
        <w:tc>
          <w:tcPr>
            <w:tcW w:w="106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结扎、固化分别参照执行</w:t>
            </w:r>
          </w:p>
        </w:tc>
        <w:tc>
          <w:tcPr>
            <w:tcW w:w="32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Times New Roman" w:hAnsi="Times New Roman" w:eastAsia="宋体" w:cs="宋体"/>
                <w:i w:val="0"/>
                <w:iCs w:val="0"/>
                <w:color w:val="000000"/>
                <w:sz w:val="24"/>
                <w:szCs w:val="24"/>
                <w:u w:val="none"/>
              </w:rPr>
            </w:pPr>
          </w:p>
        </w:tc>
        <w:tc>
          <w:tcPr>
            <w:tcW w:w="32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次</w:t>
            </w:r>
          </w:p>
        </w:tc>
        <w:tc>
          <w:tcPr>
            <w:tcW w:w="2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2147</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1868</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1663</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1330</w:t>
            </w:r>
          </w:p>
        </w:tc>
        <w:tc>
          <w:tcPr>
            <w:tcW w:w="78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Times New Roman" w:hAnsi="Times New Roman"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3" w:type="dxa"/>
            <w:bottom w:w="0" w:type="dxa"/>
            <w:right w:w="23" w:type="dxa"/>
          </w:tblCellMar>
        </w:tblPrEx>
        <w:trPr>
          <w:trHeight w:val="397" w:hRule="atLeast"/>
          <w:jc w:val="center"/>
        </w:trPr>
        <w:tc>
          <w:tcPr>
            <w:tcW w:w="19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151</w:t>
            </w:r>
          </w:p>
        </w:tc>
        <w:tc>
          <w:tcPr>
            <w:tcW w:w="5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330702010</w:t>
            </w:r>
          </w:p>
        </w:tc>
        <w:tc>
          <w:tcPr>
            <w:tcW w:w="65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胸膜肺全切除术</w:t>
            </w:r>
          </w:p>
        </w:tc>
        <w:tc>
          <w:tcPr>
            <w:tcW w:w="106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Times New Roman" w:hAnsi="Times New Roman" w:eastAsia="宋体" w:cs="宋体"/>
                <w:i w:val="0"/>
                <w:iCs w:val="0"/>
                <w:color w:val="000000"/>
                <w:sz w:val="24"/>
                <w:szCs w:val="24"/>
                <w:u w:val="none"/>
              </w:rPr>
            </w:pPr>
          </w:p>
        </w:tc>
        <w:tc>
          <w:tcPr>
            <w:tcW w:w="32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Times New Roman" w:hAnsi="Times New Roman" w:eastAsia="宋体" w:cs="宋体"/>
                <w:i w:val="0"/>
                <w:iCs w:val="0"/>
                <w:color w:val="000000"/>
                <w:sz w:val="24"/>
                <w:szCs w:val="24"/>
                <w:u w:val="none"/>
              </w:rPr>
            </w:pPr>
          </w:p>
        </w:tc>
        <w:tc>
          <w:tcPr>
            <w:tcW w:w="32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次</w:t>
            </w:r>
          </w:p>
        </w:tc>
        <w:tc>
          <w:tcPr>
            <w:tcW w:w="2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5654</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4919</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4378</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3503</w:t>
            </w:r>
          </w:p>
        </w:tc>
        <w:tc>
          <w:tcPr>
            <w:tcW w:w="78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3" w:type="dxa"/>
            <w:bottom w:w="0" w:type="dxa"/>
            <w:right w:w="23" w:type="dxa"/>
          </w:tblCellMar>
        </w:tblPrEx>
        <w:trPr>
          <w:trHeight w:val="397" w:hRule="atLeast"/>
          <w:jc w:val="center"/>
        </w:trPr>
        <w:tc>
          <w:tcPr>
            <w:tcW w:w="19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152</w:t>
            </w:r>
          </w:p>
        </w:tc>
        <w:tc>
          <w:tcPr>
            <w:tcW w:w="5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330702011</w:t>
            </w:r>
          </w:p>
        </w:tc>
        <w:tc>
          <w:tcPr>
            <w:tcW w:w="65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肺修补术</w:t>
            </w:r>
          </w:p>
        </w:tc>
        <w:tc>
          <w:tcPr>
            <w:tcW w:w="106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Times New Roman" w:hAnsi="Times New Roman" w:eastAsia="宋体" w:cs="宋体"/>
                <w:i w:val="0"/>
                <w:iCs w:val="0"/>
                <w:color w:val="000000"/>
                <w:sz w:val="24"/>
                <w:szCs w:val="24"/>
                <w:u w:val="none"/>
              </w:rPr>
            </w:pPr>
          </w:p>
        </w:tc>
        <w:tc>
          <w:tcPr>
            <w:tcW w:w="32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 xml:space="preserve"> </w:t>
            </w:r>
          </w:p>
        </w:tc>
        <w:tc>
          <w:tcPr>
            <w:tcW w:w="32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次</w:t>
            </w:r>
          </w:p>
        </w:tc>
        <w:tc>
          <w:tcPr>
            <w:tcW w:w="2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2174</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1892</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1684</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1347</w:t>
            </w:r>
          </w:p>
        </w:tc>
        <w:tc>
          <w:tcPr>
            <w:tcW w:w="78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Times New Roman" w:hAnsi="Times New Roman"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3" w:type="dxa"/>
            <w:bottom w:w="0" w:type="dxa"/>
            <w:right w:w="23" w:type="dxa"/>
          </w:tblCellMar>
        </w:tblPrEx>
        <w:trPr>
          <w:trHeight w:val="397" w:hRule="atLeast"/>
          <w:jc w:val="center"/>
        </w:trPr>
        <w:tc>
          <w:tcPr>
            <w:tcW w:w="19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153</w:t>
            </w:r>
          </w:p>
        </w:tc>
        <w:tc>
          <w:tcPr>
            <w:tcW w:w="5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330703003</w:t>
            </w:r>
          </w:p>
        </w:tc>
        <w:tc>
          <w:tcPr>
            <w:tcW w:w="65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开胸探查术</w:t>
            </w:r>
          </w:p>
        </w:tc>
        <w:tc>
          <w:tcPr>
            <w:tcW w:w="106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Times New Roman" w:hAnsi="Times New Roman" w:eastAsia="宋体" w:cs="宋体"/>
                <w:i w:val="0"/>
                <w:iCs w:val="0"/>
                <w:color w:val="000000"/>
                <w:sz w:val="24"/>
                <w:szCs w:val="24"/>
                <w:u w:val="none"/>
              </w:rPr>
            </w:pPr>
          </w:p>
        </w:tc>
        <w:tc>
          <w:tcPr>
            <w:tcW w:w="32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 xml:space="preserve"> </w:t>
            </w:r>
          </w:p>
        </w:tc>
        <w:tc>
          <w:tcPr>
            <w:tcW w:w="32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次</w:t>
            </w:r>
          </w:p>
        </w:tc>
        <w:tc>
          <w:tcPr>
            <w:tcW w:w="2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1402</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1219</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1085</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868.2</w:t>
            </w:r>
          </w:p>
        </w:tc>
        <w:tc>
          <w:tcPr>
            <w:tcW w:w="78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Times New Roman" w:hAnsi="Times New Roman"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3" w:type="dxa"/>
            <w:bottom w:w="0" w:type="dxa"/>
            <w:right w:w="23" w:type="dxa"/>
          </w:tblCellMar>
        </w:tblPrEx>
        <w:trPr>
          <w:trHeight w:val="397" w:hRule="atLeast"/>
          <w:jc w:val="center"/>
        </w:trPr>
        <w:tc>
          <w:tcPr>
            <w:tcW w:w="19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154</w:t>
            </w:r>
          </w:p>
        </w:tc>
        <w:tc>
          <w:tcPr>
            <w:tcW w:w="5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330703008</w:t>
            </w:r>
          </w:p>
        </w:tc>
        <w:tc>
          <w:tcPr>
            <w:tcW w:w="65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胸壁结核病灶清除术</w:t>
            </w:r>
          </w:p>
        </w:tc>
        <w:tc>
          <w:tcPr>
            <w:tcW w:w="106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含病灶窦道、死骨、肋骨切除、肌肉瓣充填。腹壁结核病灶清除术参照执行。</w:t>
            </w:r>
          </w:p>
        </w:tc>
        <w:tc>
          <w:tcPr>
            <w:tcW w:w="32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Times New Roman" w:hAnsi="Times New Roman" w:eastAsia="宋体" w:cs="宋体"/>
                <w:i w:val="0"/>
                <w:iCs w:val="0"/>
                <w:color w:val="000000"/>
                <w:sz w:val="24"/>
                <w:szCs w:val="24"/>
                <w:u w:val="none"/>
              </w:rPr>
            </w:pPr>
          </w:p>
        </w:tc>
        <w:tc>
          <w:tcPr>
            <w:tcW w:w="32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次</w:t>
            </w:r>
          </w:p>
        </w:tc>
        <w:tc>
          <w:tcPr>
            <w:tcW w:w="2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2903</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2526</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2248</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1799</w:t>
            </w:r>
          </w:p>
        </w:tc>
        <w:tc>
          <w:tcPr>
            <w:tcW w:w="78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Times New Roman" w:hAnsi="Times New Roman"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3" w:type="dxa"/>
            <w:bottom w:w="0" w:type="dxa"/>
            <w:right w:w="23" w:type="dxa"/>
          </w:tblCellMar>
        </w:tblPrEx>
        <w:trPr>
          <w:trHeight w:val="397" w:hRule="atLeast"/>
          <w:jc w:val="center"/>
        </w:trPr>
        <w:tc>
          <w:tcPr>
            <w:tcW w:w="19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155</w:t>
            </w:r>
          </w:p>
        </w:tc>
        <w:tc>
          <w:tcPr>
            <w:tcW w:w="5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330703015</w:t>
            </w:r>
          </w:p>
        </w:tc>
        <w:tc>
          <w:tcPr>
            <w:tcW w:w="65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小儿鸡胸矫正术</w:t>
            </w:r>
          </w:p>
        </w:tc>
        <w:tc>
          <w:tcPr>
            <w:tcW w:w="106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胸骨抬举固定或胸骨翻转缝合松解粘连带、小儿漏斗胸矫正术分别参照执行</w:t>
            </w:r>
          </w:p>
        </w:tc>
        <w:tc>
          <w:tcPr>
            <w:tcW w:w="32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固定合金钉</w:t>
            </w:r>
          </w:p>
        </w:tc>
        <w:tc>
          <w:tcPr>
            <w:tcW w:w="32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次</w:t>
            </w:r>
          </w:p>
        </w:tc>
        <w:tc>
          <w:tcPr>
            <w:tcW w:w="2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2474</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2152</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1915</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1532</w:t>
            </w:r>
          </w:p>
        </w:tc>
        <w:tc>
          <w:tcPr>
            <w:tcW w:w="78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Times New Roman" w:hAnsi="Times New Roman"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3" w:type="dxa"/>
            <w:bottom w:w="0" w:type="dxa"/>
            <w:right w:w="23" w:type="dxa"/>
          </w:tblCellMar>
        </w:tblPrEx>
        <w:trPr>
          <w:trHeight w:val="397" w:hRule="atLeast"/>
          <w:jc w:val="center"/>
        </w:trPr>
        <w:tc>
          <w:tcPr>
            <w:tcW w:w="19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156</w:t>
            </w:r>
          </w:p>
        </w:tc>
        <w:tc>
          <w:tcPr>
            <w:tcW w:w="5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330703017</w:t>
            </w:r>
          </w:p>
        </w:tc>
        <w:tc>
          <w:tcPr>
            <w:tcW w:w="65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胸腔闭式引流术</w:t>
            </w:r>
          </w:p>
        </w:tc>
        <w:tc>
          <w:tcPr>
            <w:tcW w:w="106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肋间引流或经肋床引流或开放引流及胸腔、腹腔穿刺置管术分别参照执行</w:t>
            </w:r>
          </w:p>
        </w:tc>
        <w:tc>
          <w:tcPr>
            <w:tcW w:w="32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一次性闭式引流瓶</w:t>
            </w:r>
          </w:p>
        </w:tc>
        <w:tc>
          <w:tcPr>
            <w:tcW w:w="32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次</w:t>
            </w:r>
          </w:p>
        </w:tc>
        <w:tc>
          <w:tcPr>
            <w:tcW w:w="2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301.3</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262.1</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233.3</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186.6</w:t>
            </w:r>
          </w:p>
        </w:tc>
        <w:tc>
          <w:tcPr>
            <w:tcW w:w="78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Times New Roman" w:hAnsi="Times New Roman"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3" w:type="dxa"/>
            <w:bottom w:w="0" w:type="dxa"/>
            <w:right w:w="23" w:type="dxa"/>
          </w:tblCellMar>
        </w:tblPrEx>
        <w:trPr>
          <w:trHeight w:val="397" w:hRule="atLeast"/>
          <w:jc w:val="center"/>
        </w:trPr>
        <w:tc>
          <w:tcPr>
            <w:tcW w:w="19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157</w:t>
            </w:r>
          </w:p>
        </w:tc>
        <w:tc>
          <w:tcPr>
            <w:tcW w:w="5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330703019</w:t>
            </w:r>
          </w:p>
        </w:tc>
        <w:tc>
          <w:tcPr>
            <w:tcW w:w="65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胸膜剥脱术</w:t>
            </w:r>
          </w:p>
        </w:tc>
        <w:tc>
          <w:tcPr>
            <w:tcW w:w="106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部分胸膜剥脱及全胸膜剥脱术分别参照执行</w:t>
            </w:r>
          </w:p>
        </w:tc>
        <w:tc>
          <w:tcPr>
            <w:tcW w:w="32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 xml:space="preserve"> </w:t>
            </w:r>
          </w:p>
        </w:tc>
        <w:tc>
          <w:tcPr>
            <w:tcW w:w="32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次</w:t>
            </w:r>
          </w:p>
        </w:tc>
        <w:tc>
          <w:tcPr>
            <w:tcW w:w="2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2474</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2152</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1881</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1505</w:t>
            </w:r>
          </w:p>
        </w:tc>
        <w:tc>
          <w:tcPr>
            <w:tcW w:w="78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3" w:type="dxa"/>
            <w:bottom w:w="0" w:type="dxa"/>
            <w:right w:w="23" w:type="dxa"/>
          </w:tblCellMar>
        </w:tblPrEx>
        <w:trPr>
          <w:trHeight w:val="397" w:hRule="atLeast"/>
          <w:jc w:val="center"/>
        </w:trPr>
        <w:tc>
          <w:tcPr>
            <w:tcW w:w="19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158</w:t>
            </w:r>
          </w:p>
        </w:tc>
        <w:tc>
          <w:tcPr>
            <w:tcW w:w="5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330703020</w:t>
            </w:r>
          </w:p>
        </w:tc>
        <w:tc>
          <w:tcPr>
            <w:tcW w:w="65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脓胸引流清除术</w:t>
            </w:r>
          </w:p>
        </w:tc>
        <w:tc>
          <w:tcPr>
            <w:tcW w:w="106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早期脓胸及晚期脓胸的引流清除、脓性纤维膜剥脱胸腔冲洗引流分别参照执行</w:t>
            </w:r>
          </w:p>
        </w:tc>
        <w:tc>
          <w:tcPr>
            <w:tcW w:w="32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 xml:space="preserve"> </w:t>
            </w:r>
          </w:p>
        </w:tc>
        <w:tc>
          <w:tcPr>
            <w:tcW w:w="32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次</w:t>
            </w:r>
          </w:p>
        </w:tc>
        <w:tc>
          <w:tcPr>
            <w:tcW w:w="2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1992</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1733</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1542</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1234</w:t>
            </w:r>
          </w:p>
        </w:tc>
        <w:tc>
          <w:tcPr>
            <w:tcW w:w="78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Times New Roman" w:hAnsi="Times New Roman"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3" w:type="dxa"/>
            <w:bottom w:w="0" w:type="dxa"/>
            <w:right w:w="23" w:type="dxa"/>
          </w:tblCellMar>
        </w:tblPrEx>
        <w:trPr>
          <w:trHeight w:val="397" w:hRule="atLeast"/>
          <w:jc w:val="center"/>
        </w:trPr>
        <w:tc>
          <w:tcPr>
            <w:tcW w:w="19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159</w:t>
            </w:r>
          </w:p>
        </w:tc>
        <w:tc>
          <w:tcPr>
            <w:tcW w:w="5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330703022</w:t>
            </w:r>
          </w:p>
        </w:tc>
        <w:tc>
          <w:tcPr>
            <w:tcW w:w="65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胸膜粘连烙断术</w:t>
            </w:r>
          </w:p>
        </w:tc>
        <w:tc>
          <w:tcPr>
            <w:tcW w:w="106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Times New Roman" w:hAnsi="Times New Roman" w:eastAsia="宋体" w:cs="宋体"/>
                <w:i w:val="0"/>
                <w:iCs w:val="0"/>
                <w:color w:val="000000"/>
                <w:sz w:val="24"/>
                <w:szCs w:val="24"/>
                <w:u w:val="none"/>
              </w:rPr>
            </w:pPr>
          </w:p>
        </w:tc>
        <w:tc>
          <w:tcPr>
            <w:tcW w:w="32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Times New Roman" w:hAnsi="Times New Roman" w:eastAsia="宋体" w:cs="宋体"/>
                <w:i w:val="0"/>
                <w:iCs w:val="0"/>
                <w:color w:val="000000"/>
                <w:sz w:val="24"/>
                <w:szCs w:val="24"/>
                <w:u w:val="none"/>
              </w:rPr>
            </w:pPr>
          </w:p>
        </w:tc>
        <w:tc>
          <w:tcPr>
            <w:tcW w:w="32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次</w:t>
            </w:r>
          </w:p>
        </w:tc>
        <w:tc>
          <w:tcPr>
            <w:tcW w:w="2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1878</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1634</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1454</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1163</w:t>
            </w:r>
          </w:p>
        </w:tc>
        <w:tc>
          <w:tcPr>
            <w:tcW w:w="78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Times New Roman" w:hAnsi="Times New Roman"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3" w:type="dxa"/>
            <w:bottom w:w="0" w:type="dxa"/>
            <w:right w:w="23" w:type="dxa"/>
          </w:tblCellMar>
        </w:tblPrEx>
        <w:trPr>
          <w:trHeight w:val="397" w:hRule="atLeast"/>
          <w:jc w:val="center"/>
        </w:trPr>
        <w:tc>
          <w:tcPr>
            <w:tcW w:w="19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160</w:t>
            </w:r>
          </w:p>
        </w:tc>
        <w:tc>
          <w:tcPr>
            <w:tcW w:w="5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330801012</w:t>
            </w:r>
          </w:p>
        </w:tc>
        <w:tc>
          <w:tcPr>
            <w:tcW w:w="65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肺动脉瓣狭窄矫治术</w:t>
            </w:r>
          </w:p>
        </w:tc>
        <w:tc>
          <w:tcPr>
            <w:tcW w:w="106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含肺动脉扩大补片、肺动脉瓣交界切开(或瓣成形)、右室流出道重建术</w:t>
            </w:r>
          </w:p>
        </w:tc>
        <w:tc>
          <w:tcPr>
            <w:tcW w:w="32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人工血管</w:t>
            </w:r>
          </w:p>
        </w:tc>
        <w:tc>
          <w:tcPr>
            <w:tcW w:w="32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次</w:t>
            </w:r>
          </w:p>
        </w:tc>
        <w:tc>
          <w:tcPr>
            <w:tcW w:w="2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3864</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3362</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2992</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2394</w:t>
            </w:r>
          </w:p>
        </w:tc>
        <w:tc>
          <w:tcPr>
            <w:tcW w:w="78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3" w:type="dxa"/>
            <w:bottom w:w="0" w:type="dxa"/>
            <w:right w:w="23" w:type="dxa"/>
          </w:tblCellMar>
        </w:tblPrEx>
        <w:trPr>
          <w:trHeight w:val="397" w:hRule="atLeast"/>
          <w:jc w:val="center"/>
        </w:trPr>
        <w:tc>
          <w:tcPr>
            <w:tcW w:w="19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161</w:t>
            </w:r>
          </w:p>
        </w:tc>
        <w:tc>
          <w:tcPr>
            <w:tcW w:w="5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330801017</w:t>
            </w:r>
          </w:p>
        </w:tc>
        <w:tc>
          <w:tcPr>
            <w:tcW w:w="65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房间隔缺损修补术</w:t>
            </w:r>
          </w:p>
        </w:tc>
        <w:tc>
          <w:tcPr>
            <w:tcW w:w="106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单心房间隔再造术,Ⅰ、Ⅱ孔房缺分别参照执行</w:t>
            </w:r>
          </w:p>
        </w:tc>
        <w:tc>
          <w:tcPr>
            <w:tcW w:w="32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Times New Roman" w:hAnsi="Times New Roman" w:eastAsia="宋体" w:cs="宋体"/>
                <w:i w:val="0"/>
                <w:iCs w:val="0"/>
                <w:color w:val="000000"/>
                <w:sz w:val="24"/>
                <w:szCs w:val="24"/>
                <w:u w:val="none"/>
              </w:rPr>
            </w:pPr>
          </w:p>
        </w:tc>
        <w:tc>
          <w:tcPr>
            <w:tcW w:w="32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次</w:t>
            </w:r>
          </w:p>
        </w:tc>
        <w:tc>
          <w:tcPr>
            <w:tcW w:w="2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3717</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3234</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2878</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2303</w:t>
            </w:r>
          </w:p>
        </w:tc>
        <w:tc>
          <w:tcPr>
            <w:tcW w:w="78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原发孔加收20%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3" w:type="dxa"/>
            <w:bottom w:w="0" w:type="dxa"/>
            <w:right w:w="23" w:type="dxa"/>
          </w:tblCellMar>
        </w:tblPrEx>
        <w:trPr>
          <w:trHeight w:val="397" w:hRule="atLeast"/>
          <w:jc w:val="center"/>
        </w:trPr>
        <w:tc>
          <w:tcPr>
            <w:tcW w:w="19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162</w:t>
            </w:r>
          </w:p>
        </w:tc>
        <w:tc>
          <w:tcPr>
            <w:tcW w:w="5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330801018</w:t>
            </w:r>
          </w:p>
        </w:tc>
        <w:tc>
          <w:tcPr>
            <w:tcW w:w="65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室间隔缺损直视修补术</w:t>
            </w:r>
          </w:p>
        </w:tc>
        <w:tc>
          <w:tcPr>
            <w:tcW w:w="106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含缝合法</w:t>
            </w:r>
          </w:p>
        </w:tc>
        <w:tc>
          <w:tcPr>
            <w:tcW w:w="32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Times New Roman" w:hAnsi="Times New Roman" w:eastAsia="宋体" w:cs="宋体"/>
                <w:i w:val="0"/>
                <w:iCs w:val="0"/>
                <w:color w:val="000000"/>
                <w:sz w:val="24"/>
                <w:szCs w:val="24"/>
                <w:u w:val="none"/>
              </w:rPr>
            </w:pPr>
          </w:p>
        </w:tc>
        <w:tc>
          <w:tcPr>
            <w:tcW w:w="32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次</w:t>
            </w:r>
          </w:p>
        </w:tc>
        <w:tc>
          <w:tcPr>
            <w:tcW w:w="2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4273</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3718</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3250</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2600</w:t>
            </w:r>
          </w:p>
        </w:tc>
        <w:tc>
          <w:tcPr>
            <w:tcW w:w="78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3" w:type="dxa"/>
            <w:bottom w:w="0" w:type="dxa"/>
            <w:right w:w="23" w:type="dxa"/>
          </w:tblCellMar>
        </w:tblPrEx>
        <w:trPr>
          <w:trHeight w:val="397" w:hRule="atLeast"/>
          <w:jc w:val="center"/>
        </w:trPr>
        <w:tc>
          <w:tcPr>
            <w:tcW w:w="19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163</w:t>
            </w:r>
          </w:p>
        </w:tc>
        <w:tc>
          <w:tcPr>
            <w:tcW w:w="5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330801019</w:t>
            </w:r>
          </w:p>
        </w:tc>
        <w:tc>
          <w:tcPr>
            <w:tcW w:w="65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部分型心内膜垫缺损矫治术</w:t>
            </w:r>
          </w:p>
        </w:tc>
        <w:tc>
          <w:tcPr>
            <w:tcW w:w="106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Ⅰ孔房缺修补术、二尖瓣、三尖瓣成形术分别参照执行</w:t>
            </w:r>
          </w:p>
        </w:tc>
        <w:tc>
          <w:tcPr>
            <w:tcW w:w="32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人工血管</w:t>
            </w:r>
          </w:p>
        </w:tc>
        <w:tc>
          <w:tcPr>
            <w:tcW w:w="32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次</w:t>
            </w:r>
          </w:p>
        </w:tc>
        <w:tc>
          <w:tcPr>
            <w:tcW w:w="2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5130</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4463</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3902</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3122</w:t>
            </w:r>
          </w:p>
        </w:tc>
        <w:tc>
          <w:tcPr>
            <w:tcW w:w="78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3" w:type="dxa"/>
            <w:bottom w:w="0" w:type="dxa"/>
            <w:right w:w="23" w:type="dxa"/>
          </w:tblCellMar>
        </w:tblPrEx>
        <w:trPr>
          <w:trHeight w:val="397" w:hRule="atLeast"/>
          <w:jc w:val="center"/>
        </w:trPr>
        <w:tc>
          <w:tcPr>
            <w:tcW w:w="19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164</w:t>
            </w:r>
          </w:p>
        </w:tc>
        <w:tc>
          <w:tcPr>
            <w:tcW w:w="5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330801023</w:t>
            </w:r>
          </w:p>
        </w:tc>
        <w:tc>
          <w:tcPr>
            <w:tcW w:w="65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法鲁氏四联症根治术(大)</w:t>
            </w:r>
          </w:p>
        </w:tc>
        <w:tc>
          <w:tcPr>
            <w:tcW w:w="106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含应用外通道</w:t>
            </w:r>
          </w:p>
        </w:tc>
        <w:tc>
          <w:tcPr>
            <w:tcW w:w="32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Times New Roman" w:hAnsi="Times New Roman" w:eastAsia="宋体" w:cs="宋体"/>
                <w:i w:val="0"/>
                <w:iCs w:val="0"/>
                <w:color w:val="000000"/>
                <w:sz w:val="24"/>
                <w:szCs w:val="24"/>
                <w:u w:val="none"/>
              </w:rPr>
            </w:pPr>
          </w:p>
        </w:tc>
        <w:tc>
          <w:tcPr>
            <w:tcW w:w="32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次</w:t>
            </w:r>
          </w:p>
        </w:tc>
        <w:tc>
          <w:tcPr>
            <w:tcW w:w="2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6303</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5483</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4880</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3904</w:t>
            </w:r>
          </w:p>
        </w:tc>
        <w:tc>
          <w:tcPr>
            <w:tcW w:w="78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3" w:type="dxa"/>
            <w:bottom w:w="0" w:type="dxa"/>
            <w:right w:w="23" w:type="dxa"/>
          </w:tblCellMar>
        </w:tblPrEx>
        <w:trPr>
          <w:trHeight w:val="397" w:hRule="atLeast"/>
          <w:jc w:val="center"/>
        </w:trPr>
        <w:tc>
          <w:tcPr>
            <w:tcW w:w="19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165</w:t>
            </w:r>
          </w:p>
        </w:tc>
        <w:tc>
          <w:tcPr>
            <w:tcW w:w="5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330802003</w:t>
            </w:r>
          </w:p>
        </w:tc>
        <w:tc>
          <w:tcPr>
            <w:tcW w:w="65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冠状动脉搭桥术</w:t>
            </w:r>
          </w:p>
        </w:tc>
        <w:tc>
          <w:tcPr>
            <w:tcW w:w="106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含搭桥血管材料的获取术。大隐静脉、桡动脉、左右乳内动脉、胃网膜右动脉、腹壁下动脉等搭桥术参照执行</w:t>
            </w:r>
          </w:p>
        </w:tc>
        <w:tc>
          <w:tcPr>
            <w:tcW w:w="32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银夹</w:t>
            </w:r>
          </w:p>
        </w:tc>
        <w:tc>
          <w:tcPr>
            <w:tcW w:w="32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每支吻合血管</w:t>
            </w:r>
          </w:p>
        </w:tc>
        <w:tc>
          <w:tcPr>
            <w:tcW w:w="2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6637</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5775</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5139</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4111</w:t>
            </w:r>
          </w:p>
        </w:tc>
        <w:tc>
          <w:tcPr>
            <w:tcW w:w="78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含1只吻合血管，以后每增加1只吻合血管加收1000元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3" w:type="dxa"/>
            <w:bottom w:w="0" w:type="dxa"/>
            <w:right w:w="23" w:type="dxa"/>
          </w:tblCellMar>
        </w:tblPrEx>
        <w:trPr>
          <w:trHeight w:val="397" w:hRule="atLeast"/>
          <w:jc w:val="center"/>
        </w:trPr>
        <w:tc>
          <w:tcPr>
            <w:tcW w:w="19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166</w:t>
            </w:r>
          </w:p>
        </w:tc>
        <w:tc>
          <w:tcPr>
            <w:tcW w:w="5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330802006</w:t>
            </w:r>
          </w:p>
        </w:tc>
        <w:tc>
          <w:tcPr>
            <w:tcW w:w="65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非体外循环冠状动脉搭桥术</w:t>
            </w:r>
          </w:p>
        </w:tc>
        <w:tc>
          <w:tcPr>
            <w:tcW w:w="106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Times New Roman" w:hAnsi="Times New Roman" w:eastAsia="宋体" w:cs="宋体"/>
                <w:i w:val="0"/>
                <w:iCs w:val="0"/>
                <w:color w:val="000000"/>
                <w:sz w:val="24"/>
                <w:szCs w:val="24"/>
                <w:u w:val="none"/>
              </w:rPr>
            </w:pPr>
          </w:p>
        </w:tc>
        <w:tc>
          <w:tcPr>
            <w:tcW w:w="32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一</w:t>
            </w:r>
            <w:r>
              <w:rPr>
                <w:rFonts w:hint="eastAsia" w:ascii="Times New Roman" w:hAnsi="Times New Roman" w:eastAsia="宋体" w:cs="宋体"/>
                <w:i w:val="0"/>
                <w:iCs w:val="0"/>
                <w:color w:val="000000"/>
                <w:spacing w:val="-11"/>
                <w:kern w:val="0"/>
                <w:sz w:val="24"/>
                <w:szCs w:val="24"/>
                <w:u w:val="none"/>
                <w:lang w:val="en-US" w:eastAsia="zh-CN" w:bidi="ar"/>
              </w:rPr>
              <w:t>次性特殊牵开器、银夹</w:t>
            </w:r>
          </w:p>
        </w:tc>
        <w:tc>
          <w:tcPr>
            <w:tcW w:w="32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每支吻合血管</w:t>
            </w:r>
          </w:p>
        </w:tc>
        <w:tc>
          <w:tcPr>
            <w:tcW w:w="2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7048</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6132</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5458</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4366</w:t>
            </w:r>
          </w:p>
        </w:tc>
        <w:tc>
          <w:tcPr>
            <w:tcW w:w="78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3" w:type="dxa"/>
            <w:bottom w:w="0" w:type="dxa"/>
            <w:right w:w="23" w:type="dxa"/>
          </w:tblCellMar>
        </w:tblPrEx>
        <w:trPr>
          <w:trHeight w:val="397" w:hRule="atLeast"/>
          <w:jc w:val="center"/>
        </w:trPr>
        <w:tc>
          <w:tcPr>
            <w:tcW w:w="19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167</w:t>
            </w:r>
          </w:p>
        </w:tc>
        <w:tc>
          <w:tcPr>
            <w:tcW w:w="5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330802018</w:t>
            </w:r>
          </w:p>
        </w:tc>
        <w:tc>
          <w:tcPr>
            <w:tcW w:w="65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右室双出口矫治术</w:t>
            </w:r>
          </w:p>
        </w:tc>
        <w:tc>
          <w:tcPr>
            <w:tcW w:w="106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内隧道或内通道或左室流出道成形及右室流出道成形术分别参照执行</w:t>
            </w:r>
          </w:p>
        </w:tc>
        <w:tc>
          <w:tcPr>
            <w:tcW w:w="32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人工血管、同种异体血管</w:t>
            </w:r>
          </w:p>
        </w:tc>
        <w:tc>
          <w:tcPr>
            <w:tcW w:w="32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次</w:t>
            </w:r>
          </w:p>
        </w:tc>
        <w:tc>
          <w:tcPr>
            <w:tcW w:w="2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6669</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5802</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5164</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4131</w:t>
            </w:r>
          </w:p>
        </w:tc>
        <w:tc>
          <w:tcPr>
            <w:tcW w:w="78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3" w:type="dxa"/>
            <w:bottom w:w="0" w:type="dxa"/>
            <w:right w:w="23" w:type="dxa"/>
          </w:tblCellMar>
        </w:tblPrEx>
        <w:trPr>
          <w:trHeight w:val="397" w:hRule="atLeast"/>
          <w:jc w:val="center"/>
        </w:trPr>
        <w:tc>
          <w:tcPr>
            <w:tcW w:w="19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168</w:t>
            </w:r>
          </w:p>
        </w:tc>
        <w:tc>
          <w:tcPr>
            <w:tcW w:w="5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330802023</w:t>
            </w:r>
          </w:p>
        </w:tc>
        <w:tc>
          <w:tcPr>
            <w:tcW w:w="65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主动脉缩窄矫治术</w:t>
            </w:r>
          </w:p>
        </w:tc>
        <w:tc>
          <w:tcPr>
            <w:tcW w:w="106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主动脉补片成形、左锁骨下动脉反转修复缩窄、人工血管移植或旁路移植或直接吻合术分别参照执行</w:t>
            </w:r>
          </w:p>
        </w:tc>
        <w:tc>
          <w:tcPr>
            <w:tcW w:w="32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人工血管</w:t>
            </w:r>
          </w:p>
        </w:tc>
        <w:tc>
          <w:tcPr>
            <w:tcW w:w="32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次</w:t>
            </w:r>
          </w:p>
        </w:tc>
        <w:tc>
          <w:tcPr>
            <w:tcW w:w="2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5165</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4494</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3928</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3142</w:t>
            </w:r>
          </w:p>
        </w:tc>
        <w:tc>
          <w:tcPr>
            <w:tcW w:w="78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3" w:type="dxa"/>
            <w:bottom w:w="0" w:type="dxa"/>
            <w:right w:w="23" w:type="dxa"/>
          </w:tblCellMar>
        </w:tblPrEx>
        <w:trPr>
          <w:trHeight w:val="397" w:hRule="atLeast"/>
          <w:jc w:val="center"/>
        </w:trPr>
        <w:tc>
          <w:tcPr>
            <w:tcW w:w="19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169</w:t>
            </w:r>
          </w:p>
        </w:tc>
        <w:tc>
          <w:tcPr>
            <w:tcW w:w="5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330802031</w:t>
            </w:r>
          </w:p>
        </w:tc>
        <w:tc>
          <w:tcPr>
            <w:tcW w:w="65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主动脉弓中断矫治术</w:t>
            </w:r>
          </w:p>
        </w:tc>
        <w:tc>
          <w:tcPr>
            <w:tcW w:w="106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主动脉弓重建(如人工血管移植或直接吻合)、动脉导管闭合和室缺修补术分别参照执行</w:t>
            </w:r>
          </w:p>
        </w:tc>
        <w:tc>
          <w:tcPr>
            <w:tcW w:w="32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人工血管</w:t>
            </w:r>
          </w:p>
        </w:tc>
        <w:tc>
          <w:tcPr>
            <w:tcW w:w="32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次</w:t>
            </w:r>
          </w:p>
        </w:tc>
        <w:tc>
          <w:tcPr>
            <w:tcW w:w="2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7008</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6097</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5426</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4341</w:t>
            </w:r>
          </w:p>
        </w:tc>
        <w:tc>
          <w:tcPr>
            <w:tcW w:w="78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3" w:type="dxa"/>
            <w:bottom w:w="0" w:type="dxa"/>
            <w:right w:w="23" w:type="dxa"/>
          </w:tblCellMar>
        </w:tblPrEx>
        <w:trPr>
          <w:trHeight w:val="397" w:hRule="atLeast"/>
          <w:jc w:val="center"/>
        </w:trPr>
        <w:tc>
          <w:tcPr>
            <w:tcW w:w="19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170</w:t>
            </w:r>
          </w:p>
        </w:tc>
        <w:tc>
          <w:tcPr>
            <w:tcW w:w="5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330802033</w:t>
            </w:r>
          </w:p>
        </w:tc>
        <w:tc>
          <w:tcPr>
            <w:tcW w:w="65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主动脉弓置换术</w:t>
            </w:r>
          </w:p>
        </w:tc>
        <w:tc>
          <w:tcPr>
            <w:tcW w:w="106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全弓、次全弓替换,除主动脉瓣以外的胸主动脉分别参照执行</w:t>
            </w:r>
          </w:p>
        </w:tc>
        <w:tc>
          <w:tcPr>
            <w:tcW w:w="32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Times New Roman" w:hAnsi="Times New Roman" w:eastAsia="宋体" w:cs="宋体"/>
                <w:i w:val="0"/>
                <w:iCs w:val="0"/>
                <w:color w:val="000000"/>
                <w:sz w:val="24"/>
                <w:szCs w:val="24"/>
                <w:u w:val="none"/>
              </w:rPr>
            </w:pPr>
          </w:p>
        </w:tc>
        <w:tc>
          <w:tcPr>
            <w:tcW w:w="32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次</w:t>
            </w:r>
          </w:p>
        </w:tc>
        <w:tc>
          <w:tcPr>
            <w:tcW w:w="2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8431</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7335</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6528</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5223</w:t>
            </w:r>
          </w:p>
        </w:tc>
        <w:tc>
          <w:tcPr>
            <w:tcW w:w="78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3" w:type="dxa"/>
            <w:bottom w:w="0" w:type="dxa"/>
            <w:right w:w="23" w:type="dxa"/>
          </w:tblCellMar>
        </w:tblPrEx>
        <w:trPr>
          <w:trHeight w:val="397" w:hRule="atLeast"/>
          <w:jc w:val="center"/>
        </w:trPr>
        <w:tc>
          <w:tcPr>
            <w:tcW w:w="19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171</w:t>
            </w:r>
          </w:p>
        </w:tc>
        <w:tc>
          <w:tcPr>
            <w:tcW w:w="5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330803012</w:t>
            </w:r>
          </w:p>
        </w:tc>
        <w:tc>
          <w:tcPr>
            <w:tcW w:w="65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左房血栓清除术</w:t>
            </w:r>
          </w:p>
        </w:tc>
        <w:tc>
          <w:tcPr>
            <w:tcW w:w="106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Times New Roman" w:hAnsi="Times New Roman" w:eastAsia="宋体" w:cs="宋体"/>
                <w:i w:val="0"/>
                <w:iCs w:val="0"/>
                <w:color w:val="000000"/>
                <w:sz w:val="24"/>
                <w:szCs w:val="24"/>
                <w:u w:val="none"/>
              </w:rPr>
            </w:pPr>
          </w:p>
        </w:tc>
        <w:tc>
          <w:tcPr>
            <w:tcW w:w="32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Times New Roman" w:hAnsi="Times New Roman" w:eastAsia="宋体" w:cs="宋体"/>
                <w:i w:val="0"/>
                <w:iCs w:val="0"/>
                <w:color w:val="000000"/>
                <w:sz w:val="24"/>
                <w:szCs w:val="24"/>
                <w:u w:val="none"/>
              </w:rPr>
            </w:pPr>
          </w:p>
        </w:tc>
        <w:tc>
          <w:tcPr>
            <w:tcW w:w="32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次</w:t>
            </w:r>
          </w:p>
        </w:tc>
        <w:tc>
          <w:tcPr>
            <w:tcW w:w="2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3302</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2873</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2557</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2046</w:t>
            </w:r>
          </w:p>
        </w:tc>
        <w:tc>
          <w:tcPr>
            <w:tcW w:w="78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Times New Roman" w:hAnsi="Times New Roman"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3" w:type="dxa"/>
            <w:bottom w:w="0" w:type="dxa"/>
            <w:right w:w="23" w:type="dxa"/>
          </w:tblCellMar>
        </w:tblPrEx>
        <w:trPr>
          <w:trHeight w:val="397" w:hRule="atLeast"/>
          <w:jc w:val="center"/>
        </w:trPr>
        <w:tc>
          <w:tcPr>
            <w:tcW w:w="19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172</w:t>
            </w:r>
          </w:p>
        </w:tc>
        <w:tc>
          <w:tcPr>
            <w:tcW w:w="5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330803013</w:t>
            </w:r>
          </w:p>
        </w:tc>
        <w:tc>
          <w:tcPr>
            <w:tcW w:w="65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左房折叠术</w:t>
            </w:r>
          </w:p>
        </w:tc>
        <w:tc>
          <w:tcPr>
            <w:tcW w:w="106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Times New Roman" w:hAnsi="Times New Roman" w:eastAsia="宋体" w:cs="宋体"/>
                <w:i w:val="0"/>
                <w:iCs w:val="0"/>
                <w:color w:val="000000"/>
                <w:sz w:val="24"/>
                <w:szCs w:val="24"/>
                <w:u w:val="none"/>
              </w:rPr>
            </w:pPr>
          </w:p>
        </w:tc>
        <w:tc>
          <w:tcPr>
            <w:tcW w:w="32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Times New Roman" w:hAnsi="Times New Roman" w:eastAsia="宋体" w:cs="宋体"/>
                <w:i w:val="0"/>
                <w:iCs w:val="0"/>
                <w:color w:val="000000"/>
                <w:sz w:val="24"/>
                <w:szCs w:val="24"/>
                <w:u w:val="none"/>
              </w:rPr>
            </w:pPr>
          </w:p>
        </w:tc>
        <w:tc>
          <w:tcPr>
            <w:tcW w:w="32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次</w:t>
            </w:r>
          </w:p>
        </w:tc>
        <w:tc>
          <w:tcPr>
            <w:tcW w:w="2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1306</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1136</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1011</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808.8</w:t>
            </w:r>
          </w:p>
        </w:tc>
        <w:tc>
          <w:tcPr>
            <w:tcW w:w="78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Times New Roman" w:hAnsi="Times New Roman"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3" w:type="dxa"/>
            <w:bottom w:w="0" w:type="dxa"/>
            <w:right w:w="23" w:type="dxa"/>
          </w:tblCellMar>
        </w:tblPrEx>
        <w:trPr>
          <w:trHeight w:val="397" w:hRule="atLeast"/>
          <w:jc w:val="center"/>
        </w:trPr>
        <w:tc>
          <w:tcPr>
            <w:tcW w:w="19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173</w:t>
            </w:r>
          </w:p>
        </w:tc>
        <w:tc>
          <w:tcPr>
            <w:tcW w:w="5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330804005</w:t>
            </w:r>
          </w:p>
        </w:tc>
        <w:tc>
          <w:tcPr>
            <w:tcW w:w="65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颈动脉瘤切除＋血管移植术</w:t>
            </w:r>
          </w:p>
        </w:tc>
        <w:tc>
          <w:tcPr>
            <w:tcW w:w="106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颈动脉假性动脉瘤、外伤性动—静脉瘘、颈动脉过度迂曲的切除分别参照执行</w:t>
            </w:r>
          </w:p>
        </w:tc>
        <w:tc>
          <w:tcPr>
            <w:tcW w:w="32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Times New Roman" w:hAnsi="Times New Roman" w:eastAsia="宋体" w:cs="宋体"/>
                <w:i w:val="0"/>
                <w:iCs w:val="0"/>
                <w:color w:val="000000"/>
                <w:sz w:val="24"/>
                <w:szCs w:val="24"/>
                <w:u w:val="none"/>
              </w:rPr>
            </w:pPr>
          </w:p>
        </w:tc>
        <w:tc>
          <w:tcPr>
            <w:tcW w:w="32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次</w:t>
            </w:r>
          </w:p>
        </w:tc>
        <w:tc>
          <w:tcPr>
            <w:tcW w:w="2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4936</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4295</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3822</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3058</w:t>
            </w:r>
          </w:p>
        </w:tc>
        <w:tc>
          <w:tcPr>
            <w:tcW w:w="78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自体大隐</w:t>
            </w:r>
            <w:r>
              <w:rPr>
                <w:rFonts w:hint="eastAsia" w:ascii="Times New Roman" w:hAnsi="Times New Roman" w:eastAsia="宋体" w:cs="宋体"/>
                <w:i w:val="0"/>
                <w:iCs w:val="0"/>
                <w:color w:val="000000"/>
                <w:spacing w:val="-11"/>
                <w:kern w:val="0"/>
                <w:sz w:val="24"/>
                <w:szCs w:val="24"/>
                <w:u w:val="none"/>
                <w:lang w:val="en-US" w:eastAsia="zh-CN" w:bidi="ar"/>
              </w:rPr>
              <w:t>静脉或其它血管的取用加收1000元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3" w:type="dxa"/>
            <w:bottom w:w="0" w:type="dxa"/>
            <w:right w:w="23" w:type="dxa"/>
          </w:tblCellMar>
        </w:tblPrEx>
        <w:trPr>
          <w:trHeight w:val="397" w:hRule="atLeast"/>
          <w:jc w:val="center"/>
        </w:trPr>
        <w:tc>
          <w:tcPr>
            <w:tcW w:w="19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174</w:t>
            </w:r>
          </w:p>
        </w:tc>
        <w:tc>
          <w:tcPr>
            <w:tcW w:w="5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330804050</w:t>
            </w:r>
          </w:p>
        </w:tc>
        <w:tc>
          <w:tcPr>
            <w:tcW w:w="65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肢体动静脉修复术</w:t>
            </w:r>
          </w:p>
        </w:tc>
        <w:tc>
          <w:tcPr>
            <w:tcW w:w="106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外伤、血管破裂、断裂吻合、及补片成形分别参照执行</w:t>
            </w:r>
          </w:p>
        </w:tc>
        <w:tc>
          <w:tcPr>
            <w:tcW w:w="32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Times New Roman" w:hAnsi="Times New Roman" w:eastAsia="宋体" w:cs="宋体"/>
                <w:i w:val="0"/>
                <w:iCs w:val="0"/>
                <w:color w:val="000000"/>
                <w:sz w:val="24"/>
                <w:szCs w:val="24"/>
                <w:u w:val="none"/>
              </w:rPr>
            </w:pPr>
          </w:p>
        </w:tc>
        <w:tc>
          <w:tcPr>
            <w:tcW w:w="32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次</w:t>
            </w:r>
          </w:p>
        </w:tc>
        <w:tc>
          <w:tcPr>
            <w:tcW w:w="2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2149</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1870</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1664</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1331</w:t>
            </w:r>
          </w:p>
        </w:tc>
        <w:tc>
          <w:tcPr>
            <w:tcW w:w="78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Times New Roman" w:hAnsi="Times New Roman"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3" w:type="dxa"/>
            <w:bottom w:w="0" w:type="dxa"/>
            <w:right w:w="23" w:type="dxa"/>
          </w:tblCellMar>
        </w:tblPrEx>
        <w:trPr>
          <w:trHeight w:val="397" w:hRule="atLeast"/>
          <w:jc w:val="center"/>
        </w:trPr>
        <w:tc>
          <w:tcPr>
            <w:tcW w:w="19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175</w:t>
            </w:r>
          </w:p>
        </w:tc>
        <w:tc>
          <w:tcPr>
            <w:tcW w:w="5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330804062</w:t>
            </w:r>
          </w:p>
        </w:tc>
        <w:tc>
          <w:tcPr>
            <w:tcW w:w="65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大隐静脉高位结扎＋剥脱术</w:t>
            </w:r>
          </w:p>
        </w:tc>
        <w:tc>
          <w:tcPr>
            <w:tcW w:w="106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大、小隐静脉曲张分别参照执行</w:t>
            </w:r>
          </w:p>
        </w:tc>
        <w:tc>
          <w:tcPr>
            <w:tcW w:w="32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Times New Roman" w:hAnsi="Times New Roman" w:eastAsia="宋体" w:cs="宋体"/>
                <w:i w:val="0"/>
                <w:iCs w:val="0"/>
                <w:color w:val="000000"/>
                <w:sz w:val="24"/>
                <w:szCs w:val="24"/>
                <w:u w:val="none"/>
              </w:rPr>
            </w:pPr>
          </w:p>
        </w:tc>
        <w:tc>
          <w:tcPr>
            <w:tcW w:w="32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单侧</w:t>
            </w:r>
          </w:p>
        </w:tc>
        <w:tc>
          <w:tcPr>
            <w:tcW w:w="2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2113</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1838</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1607</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1286</w:t>
            </w:r>
          </w:p>
        </w:tc>
        <w:tc>
          <w:tcPr>
            <w:tcW w:w="78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3" w:type="dxa"/>
            <w:bottom w:w="0" w:type="dxa"/>
            <w:right w:w="23" w:type="dxa"/>
          </w:tblCellMar>
        </w:tblPrEx>
        <w:trPr>
          <w:trHeight w:val="397" w:hRule="atLeast"/>
          <w:jc w:val="center"/>
        </w:trPr>
        <w:tc>
          <w:tcPr>
            <w:tcW w:w="19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176</w:t>
            </w:r>
          </w:p>
        </w:tc>
        <w:tc>
          <w:tcPr>
            <w:tcW w:w="5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330804063</w:t>
            </w:r>
          </w:p>
        </w:tc>
        <w:tc>
          <w:tcPr>
            <w:tcW w:w="65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小动脉吻合术</w:t>
            </w:r>
          </w:p>
        </w:tc>
        <w:tc>
          <w:tcPr>
            <w:tcW w:w="106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指、趾动脉吻合分别参照执行</w:t>
            </w:r>
          </w:p>
        </w:tc>
        <w:tc>
          <w:tcPr>
            <w:tcW w:w="32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Times New Roman" w:hAnsi="Times New Roman" w:eastAsia="宋体" w:cs="宋体"/>
                <w:i w:val="0"/>
                <w:iCs w:val="0"/>
                <w:color w:val="000000"/>
                <w:sz w:val="24"/>
                <w:szCs w:val="24"/>
                <w:u w:val="none"/>
              </w:rPr>
            </w:pPr>
          </w:p>
        </w:tc>
        <w:tc>
          <w:tcPr>
            <w:tcW w:w="32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单侧</w:t>
            </w:r>
          </w:p>
        </w:tc>
        <w:tc>
          <w:tcPr>
            <w:tcW w:w="2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2056</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1789</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1563</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1250</w:t>
            </w:r>
          </w:p>
        </w:tc>
        <w:tc>
          <w:tcPr>
            <w:tcW w:w="78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3" w:type="dxa"/>
            <w:bottom w:w="0" w:type="dxa"/>
            <w:right w:w="23" w:type="dxa"/>
          </w:tblCellMar>
        </w:tblPrEx>
        <w:trPr>
          <w:trHeight w:val="397" w:hRule="atLeast"/>
          <w:jc w:val="center"/>
        </w:trPr>
        <w:tc>
          <w:tcPr>
            <w:tcW w:w="19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177</w:t>
            </w:r>
          </w:p>
        </w:tc>
        <w:tc>
          <w:tcPr>
            <w:tcW w:w="5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330804064</w:t>
            </w:r>
          </w:p>
        </w:tc>
        <w:tc>
          <w:tcPr>
            <w:tcW w:w="65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小动脉血管移植术</w:t>
            </w:r>
          </w:p>
        </w:tc>
        <w:tc>
          <w:tcPr>
            <w:tcW w:w="106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交通支结扎术，指、趾血管移植分别参照执行</w:t>
            </w:r>
          </w:p>
        </w:tc>
        <w:tc>
          <w:tcPr>
            <w:tcW w:w="32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Times New Roman" w:hAnsi="Times New Roman" w:eastAsia="宋体" w:cs="宋体"/>
                <w:i w:val="0"/>
                <w:iCs w:val="0"/>
                <w:color w:val="000000"/>
                <w:sz w:val="24"/>
                <w:szCs w:val="24"/>
                <w:u w:val="none"/>
              </w:rPr>
            </w:pPr>
          </w:p>
        </w:tc>
        <w:tc>
          <w:tcPr>
            <w:tcW w:w="32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次</w:t>
            </w:r>
          </w:p>
        </w:tc>
        <w:tc>
          <w:tcPr>
            <w:tcW w:w="2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1946</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1693</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1507</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1206</w:t>
            </w:r>
          </w:p>
        </w:tc>
        <w:tc>
          <w:tcPr>
            <w:tcW w:w="78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Times New Roman" w:hAnsi="Times New Roman"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3" w:type="dxa"/>
            <w:bottom w:w="0" w:type="dxa"/>
            <w:right w:w="23" w:type="dxa"/>
          </w:tblCellMar>
        </w:tblPrEx>
        <w:trPr>
          <w:trHeight w:val="397" w:hRule="atLeast"/>
          <w:jc w:val="center"/>
        </w:trPr>
        <w:tc>
          <w:tcPr>
            <w:tcW w:w="19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178</w:t>
            </w:r>
          </w:p>
        </w:tc>
        <w:tc>
          <w:tcPr>
            <w:tcW w:w="5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330804070</w:t>
            </w:r>
          </w:p>
        </w:tc>
        <w:tc>
          <w:tcPr>
            <w:tcW w:w="65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大隐静脉闭合术</w:t>
            </w:r>
          </w:p>
        </w:tc>
        <w:tc>
          <w:tcPr>
            <w:tcW w:w="106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Times New Roman" w:hAnsi="Times New Roman" w:eastAsia="宋体" w:cs="宋体"/>
                <w:i w:val="0"/>
                <w:iCs w:val="0"/>
                <w:color w:val="000000"/>
                <w:sz w:val="24"/>
                <w:szCs w:val="24"/>
                <w:u w:val="none"/>
              </w:rPr>
            </w:pPr>
          </w:p>
        </w:tc>
        <w:tc>
          <w:tcPr>
            <w:tcW w:w="32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Times New Roman" w:hAnsi="Times New Roman" w:eastAsia="宋体" w:cs="宋体"/>
                <w:i w:val="0"/>
                <w:iCs w:val="0"/>
                <w:color w:val="000000"/>
                <w:sz w:val="24"/>
                <w:szCs w:val="24"/>
                <w:u w:val="none"/>
              </w:rPr>
            </w:pPr>
          </w:p>
        </w:tc>
        <w:tc>
          <w:tcPr>
            <w:tcW w:w="32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次</w:t>
            </w:r>
          </w:p>
        </w:tc>
        <w:tc>
          <w:tcPr>
            <w:tcW w:w="2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1633</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1421</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1264</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1012</w:t>
            </w:r>
          </w:p>
        </w:tc>
        <w:tc>
          <w:tcPr>
            <w:tcW w:w="78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Times New Roman" w:hAnsi="Times New Roman"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3" w:type="dxa"/>
            <w:bottom w:w="0" w:type="dxa"/>
            <w:right w:w="23" w:type="dxa"/>
          </w:tblCellMar>
        </w:tblPrEx>
        <w:trPr>
          <w:trHeight w:val="397" w:hRule="atLeast"/>
          <w:jc w:val="center"/>
        </w:trPr>
        <w:tc>
          <w:tcPr>
            <w:tcW w:w="19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179</w:t>
            </w:r>
          </w:p>
        </w:tc>
        <w:tc>
          <w:tcPr>
            <w:tcW w:w="5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330900001</w:t>
            </w:r>
          </w:p>
        </w:tc>
        <w:tc>
          <w:tcPr>
            <w:tcW w:w="65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淋巴结穿刺术</w:t>
            </w:r>
          </w:p>
        </w:tc>
        <w:tc>
          <w:tcPr>
            <w:tcW w:w="106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Times New Roman" w:hAnsi="Times New Roman" w:eastAsia="宋体" w:cs="宋体"/>
                <w:i w:val="0"/>
                <w:iCs w:val="0"/>
                <w:color w:val="000000"/>
                <w:sz w:val="24"/>
                <w:szCs w:val="24"/>
                <w:u w:val="none"/>
              </w:rPr>
            </w:pPr>
          </w:p>
        </w:tc>
        <w:tc>
          <w:tcPr>
            <w:tcW w:w="32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Times New Roman" w:hAnsi="Times New Roman" w:eastAsia="宋体" w:cs="宋体"/>
                <w:i w:val="0"/>
                <w:iCs w:val="0"/>
                <w:color w:val="000000"/>
                <w:sz w:val="24"/>
                <w:szCs w:val="24"/>
                <w:u w:val="none"/>
              </w:rPr>
            </w:pPr>
          </w:p>
        </w:tc>
        <w:tc>
          <w:tcPr>
            <w:tcW w:w="32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次</w:t>
            </w:r>
          </w:p>
        </w:tc>
        <w:tc>
          <w:tcPr>
            <w:tcW w:w="2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96.7</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84.1</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74.9</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59.9</w:t>
            </w:r>
          </w:p>
        </w:tc>
        <w:tc>
          <w:tcPr>
            <w:tcW w:w="78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Times New Roman" w:hAnsi="Times New Roman"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3" w:type="dxa"/>
            <w:bottom w:w="0" w:type="dxa"/>
            <w:right w:w="23" w:type="dxa"/>
          </w:tblCellMar>
        </w:tblPrEx>
        <w:trPr>
          <w:trHeight w:val="397" w:hRule="atLeast"/>
          <w:jc w:val="center"/>
        </w:trPr>
        <w:tc>
          <w:tcPr>
            <w:tcW w:w="19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180</w:t>
            </w:r>
          </w:p>
        </w:tc>
        <w:tc>
          <w:tcPr>
            <w:tcW w:w="5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330900003</w:t>
            </w:r>
          </w:p>
        </w:tc>
        <w:tc>
          <w:tcPr>
            <w:tcW w:w="65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颈淋巴结清扫术</w:t>
            </w:r>
          </w:p>
        </w:tc>
        <w:tc>
          <w:tcPr>
            <w:tcW w:w="106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Times New Roman" w:hAnsi="Times New Roman" w:eastAsia="宋体" w:cs="宋体"/>
                <w:i w:val="0"/>
                <w:iCs w:val="0"/>
                <w:color w:val="000000"/>
                <w:sz w:val="24"/>
                <w:szCs w:val="24"/>
                <w:u w:val="none"/>
              </w:rPr>
            </w:pPr>
          </w:p>
        </w:tc>
        <w:tc>
          <w:tcPr>
            <w:tcW w:w="32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Times New Roman" w:hAnsi="Times New Roman" w:eastAsia="宋体" w:cs="宋体"/>
                <w:i w:val="0"/>
                <w:iCs w:val="0"/>
                <w:color w:val="000000"/>
                <w:sz w:val="24"/>
                <w:szCs w:val="24"/>
                <w:u w:val="none"/>
              </w:rPr>
            </w:pPr>
          </w:p>
        </w:tc>
        <w:tc>
          <w:tcPr>
            <w:tcW w:w="32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次</w:t>
            </w:r>
          </w:p>
        </w:tc>
        <w:tc>
          <w:tcPr>
            <w:tcW w:w="2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1867</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1624</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1420</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1136</w:t>
            </w:r>
          </w:p>
        </w:tc>
        <w:tc>
          <w:tcPr>
            <w:tcW w:w="78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3" w:type="dxa"/>
            <w:bottom w:w="0" w:type="dxa"/>
            <w:right w:w="23" w:type="dxa"/>
          </w:tblCellMar>
        </w:tblPrEx>
        <w:trPr>
          <w:trHeight w:val="397" w:hRule="atLeast"/>
          <w:jc w:val="center"/>
        </w:trPr>
        <w:tc>
          <w:tcPr>
            <w:tcW w:w="19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181</w:t>
            </w:r>
          </w:p>
        </w:tc>
        <w:tc>
          <w:tcPr>
            <w:tcW w:w="5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330900004</w:t>
            </w:r>
          </w:p>
        </w:tc>
        <w:tc>
          <w:tcPr>
            <w:tcW w:w="65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腋窝淋巴结清扫术</w:t>
            </w:r>
          </w:p>
        </w:tc>
        <w:tc>
          <w:tcPr>
            <w:tcW w:w="106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Times New Roman" w:hAnsi="Times New Roman" w:eastAsia="宋体" w:cs="宋体"/>
                <w:i w:val="0"/>
                <w:iCs w:val="0"/>
                <w:color w:val="000000"/>
                <w:sz w:val="24"/>
                <w:szCs w:val="24"/>
                <w:u w:val="none"/>
              </w:rPr>
            </w:pPr>
          </w:p>
        </w:tc>
        <w:tc>
          <w:tcPr>
            <w:tcW w:w="32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Times New Roman" w:hAnsi="Times New Roman" w:eastAsia="宋体" w:cs="宋体"/>
                <w:i w:val="0"/>
                <w:iCs w:val="0"/>
                <w:color w:val="000000"/>
                <w:sz w:val="24"/>
                <w:szCs w:val="24"/>
                <w:u w:val="none"/>
              </w:rPr>
            </w:pPr>
          </w:p>
        </w:tc>
        <w:tc>
          <w:tcPr>
            <w:tcW w:w="32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次</w:t>
            </w:r>
          </w:p>
        </w:tc>
        <w:tc>
          <w:tcPr>
            <w:tcW w:w="2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1581</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1375</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1202</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961.6</w:t>
            </w:r>
          </w:p>
        </w:tc>
        <w:tc>
          <w:tcPr>
            <w:tcW w:w="78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3" w:type="dxa"/>
            <w:bottom w:w="0" w:type="dxa"/>
            <w:right w:w="23" w:type="dxa"/>
          </w:tblCellMar>
        </w:tblPrEx>
        <w:trPr>
          <w:trHeight w:val="397" w:hRule="atLeast"/>
          <w:jc w:val="center"/>
        </w:trPr>
        <w:tc>
          <w:tcPr>
            <w:tcW w:w="19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182</w:t>
            </w:r>
          </w:p>
        </w:tc>
        <w:tc>
          <w:tcPr>
            <w:tcW w:w="5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330900009</w:t>
            </w:r>
          </w:p>
        </w:tc>
        <w:tc>
          <w:tcPr>
            <w:tcW w:w="65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胸导管结扎术</w:t>
            </w:r>
          </w:p>
        </w:tc>
        <w:tc>
          <w:tcPr>
            <w:tcW w:w="106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乳糜胸外科治疗参照执行</w:t>
            </w:r>
          </w:p>
        </w:tc>
        <w:tc>
          <w:tcPr>
            <w:tcW w:w="32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Times New Roman" w:hAnsi="Times New Roman" w:eastAsia="宋体" w:cs="宋体"/>
                <w:i w:val="0"/>
                <w:iCs w:val="0"/>
                <w:color w:val="000000"/>
                <w:sz w:val="24"/>
                <w:szCs w:val="24"/>
                <w:u w:val="none"/>
              </w:rPr>
            </w:pPr>
          </w:p>
        </w:tc>
        <w:tc>
          <w:tcPr>
            <w:tcW w:w="32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次</w:t>
            </w:r>
          </w:p>
        </w:tc>
        <w:tc>
          <w:tcPr>
            <w:tcW w:w="2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1972</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1716</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1500</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1200</w:t>
            </w:r>
          </w:p>
        </w:tc>
        <w:tc>
          <w:tcPr>
            <w:tcW w:w="78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3" w:type="dxa"/>
            <w:bottom w:w="0" w:type="dxa"/>
            <w:right w:w="23" w:type="dxa"/>
          </w:tblCellMar>
        </w:tblPrEx>
        <w:trPr>
          <w:trHeight w:val="397" w:hRule="atLeast"/>
          <w:jc w:val="center"/>
        </w:trPr>
        <w:tc>
          <w:tcPr>
            <w:tcW w:w="19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183</w:t>
            </w:r>
          </w:p>
        </w:tc>
        <w:tc>
          <w:tcPr>
            <w:tcW w:w="5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330900013</w:t>
            </w:r>
          </w:p>
        </w:tc>
        <w:tc>
          <w:tcPr>
            <w:tcW w:w="65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肢体淋巴管-静脉吻合术</w:t>
            </w:r>
          </w:p>
        </w:tc>
        <w:tc>
          <w:tcPr>
            <w:tcW w:w="106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Times New Roman" w:hAnsi="Times New Roman" w:eastAsia="宋体" w:cs="宋体"/>
                <w:i w:val="0"/>
                <w:iCs w:val="0"/>
                <w:color w:val="000000"/>
                <w:sz w:val="24"/>
                <w:szCs w:val="24"/>
                <w:u w:val="none"/>
              </w:rPr>
            </w:pPr>
          </w:p>
        </w:tc>
        <w:tc>
          <w:tcPr>
            <w:tcW w:w="32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Times New Roman" w:hAnsi="Times New Roman" w:eastAsia="宋体" w:cs="宋体"/>
                <w:i w:val="0"/>
                <w:iCs w:val="0"/>
                <w:color w:val="000000"/>
                <w:sz w:val="24"/>
                <w:szCs w:val="24"/>
                <w:u w:val="none"/>
              </w:rPr>
            </w:pPr>
          </w:p>
        </w:tc>
        <w:tc>
          <w:tcPr>
            <w:tcW w:w="32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每支吻合血管</w:t>
            </w:r>
          </w:p>
        </w:tc>
        <w:tc>
          <w:tcPr>
            <w:tcW w:w="2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1554</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1352</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1203</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962.6</w:t>
            </w:r>
          </w:p>
        </w:tc>
        <w:tc>
          <w:tcPr>
            <w:tcW w:w="78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Times New Roman" w:hAnsi="Times New Roman"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3" w:type="dxa"/>
            <w:bottom w:w="0" w:type="dxa"/>
            <w:right w:w="23" w:type="dxa"/>
          </w:tblCellMar>
        </w:tblPrEx>
        <w:trPr>
          <w:trHeight w:val="397" w:hRule="atLeast"/>
          <w:jc w:val="center"/>
        </w:trPr>
        <w:tc>
          <w:tcPr>
            <w:tcW w:w="19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184</w:t>
            </w:r>
          </w:p>
        </w:tc>
        <w:tc>
          <w:tcPr>
            <w:tcW w:w="5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331001011</w:t>
            </w:r>
          </w:p>
        </w:tc>
        <w:tc>
          <w:tcPr>
            <w:tcW w:w="65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食管癌根治术</w:t>
            </w:r>
          </w:p>
        </w:tc>
        <w:tc>
          <w:tcPr>
            <w:tcW w:w="106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胸内胃食管吻合(主动脉弓下，弓上胸顶部吻合)及颈部吻合术分别参照执行</w:t>
            </w:r>
          </w:p>
        </w:tc>
        <w:tc>
          <w:tcPr>
            <w:tcW w:w="32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Times New Roman" w:hAnsi="Times New Roman" w:eastAsia="宋体" w:cs="宋体"/>
                <w:i w:val="0"/>
                <w:iCs w:val="0"/>
                <w:color w:val="000000"/>
                <w:sz w:val="24"/>
                <w:szCs w:val="24"/>
                <w:u w:val="none"/>
              </w:rPr>
            </w:pPr>
          </w:p>
        </w:tc>
        <w:tc>
          <w:tcPr>
            <w:tcW w:w="32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次</w:t>
            </w:r>
          </w:p>
        </w:tc>
        <w:tc>
          <w:tcPr>
            <w:tcW w:w="2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5248</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4566</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4064</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3251</w:t>
            </w:r>
          </w:p>
        </w:tc>
        <w:tc>
          <w:tcPr>
            <w:tcW w:w="78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3" w:type="dxa"/>
            <w:bottom w:w="0" w:type="dxa"/>
            <w:right w:w="23" w:type="dxa"/>
          </w:tblCellMar>
        </w:tblPrEx>
        <w:trPr>
          <w:trHeight w:val="397" w:hRule="atLeast"/>
          <w:jc w:val="center"/>
        </w:trPr>
        <w:tc>
          <w:tcPr>
            <w:tcW w:w="19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185</w:t>
            </w:r>
          </w:p>
        </w:tc>
        <w:tc>
          <w:tcPr>
            <w:tcW w:w="5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331001018</w:t>
            </w:r>
          </w:p>
        </w:tc>
        <w:tc>
          <w:tcPr>
            <w:tcW w:w="65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食管再造术</w:t>
            </w:r>
          </w:p>
        </w:tc>
        <w:tc>
          <w:tcPr>
            <w:tcW w:w="106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胃、肠代食管等分别参照执行</w:t>
            </w:r>
          </w:p>
        </w:tc>
        <w:tc>
          <w:tcPr>
            <w:tcW w:w="32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Times New Roman" w:hAnsi="Times New Roman" w:eastAsia="宋体" w:cs="宋体"/>
                <w:i w:val="0"/>
                <w:iCs w:val="0"/>
                <w:color w:val="000000"/>
                <w:sz w:val="24"/>
                <w:szCs w:val="24"/>
                <w:u w:val="none"/>
              </w:rPr>
            </w:pPr>
          </w:p>
        </w:tc>
        <w:tc>
          <w:tcPr>
            <w:tcW w:w="32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次</w:t>
            </w:r>
          </w:p>
        </w:tc>
        <w:tc>
          <w:tcPr>
            <w:tcW w:w="2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4403</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3830</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3409</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2727</w:t>
            </w:r>
          </w:p>
        </w:tc>
        <w:tc>
          <w:tcPr>
            <w:tcW w:w="78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3" w:type="dxa"/>
            <w:bottom w:w="0" w:type="dxa"/>
            <w:right w:w="23" w:type="dxa"/>
          </w:tblCellMar>
        </w:tblPrEx>
        <w:trPr>
          <w:trHeight w:val="397" w:hRule="atLeast"/>
          <w:jc w:val="center"/>
        </w:trPr>
        <w:tc>
          <w:tcPr>
            <w:tcW w:w="19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186</w:t>
            </w:r>
          </w:p>
        </w:tc>
        <w:tc>
          <w:tcPr>
            <w:tcW w:w="5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331002001</w:t>
            </w:r>
          </w:p>
        </w:tc>
        <w:tc>
          <w:tcPr>
            <w:tcW w:w="65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胃肠切开取异物</w:t>
            </w:r>
          </w:p>
        </w:tc>
        <w:tc>
          <w:tcPr>
            <w:tcW w:w="106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局部肿瘤切除参照执行</w:t>
            </w:r>
          </w:p>
        </w:tc>
        <w:tc>
          <w:tcPr>
            <w:tcW w:w="32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Times New Roman" w:hAnsi="Times New Roman" w:eastAsia="宋体" w:cs="宋体"/>
                <w:i w:val="0"/>
                <w:iCs w:val="0"/>
                <w:color w:val="000000"/>
                <w:sz w:val="24"/>
                <w:szCs w:val="24"/>
                <w:u w:val="none"/>
              </w:rPr>
            </w:pPr>
          </w:p>
        </w:tc>
        <w:tc>
          <w:tcPr>
            <w:tcW w:w="32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次</w:t>
            </w:r>
          </w:p>
        </w:tc>
        <w:tc>
          <w:tcPr>
            <w:tcW w:w="2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1532</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1333</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1186</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948.8</w:t>
            </w:r>
          </w:p>
        </w:tc>
        <w:tc>
          <w:tcPr>
            <w:tcW w:w="78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Times New Roman" w:hAnsi="Times New Roman"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3" w:type="dxa"/>
            <w:bottom w:w="0" w:type="dxa"/>
            <w:right w:w="23" w:type="dxa"/>
          </w:tblCellMar>
        </w:tblPrEx>
        <w:trPr>
          <w:trHeight w:val="397" w:hRule="atLeast"/>
          <w:jc w:val="center"/>
        </w:trPr>
        <w:tc>
          <w:tcPr>
            <w:tcW w:w="19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187</w:t>
            </w:r>
          </w:p>
        </w:tc>
        <w:tc>
          <w:tcPr>
            <w:tcW w:w="5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331002004</w:t>
            </w:r>
          </w:p>
        </w:tc>
        <w:tc>
          <w:tcPr>
            <w:tcW w:w="65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远端胃大部切除术</w:t>
            </w:r>
          </w:p>
        </w:tc>
        <w:tc>
          <w:tcPr>
            <w:tcW w:w="106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胃、十二指肠吻合（BillrothI式）、胃空肠吻合（BillrothⅡ式）或胃—空肠Roux-y型吻合分别参照执行</w:t>
            </w:r>
          </w:p>
        </w:tc>
        <w:tc>
          <w:tcPr>
            <w:tcW w:w="32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Times New Roman" w:hAnsi="Times New Roman" w:eastAsia="宋体" w:cs="宋体"/>
                <w:i w:val="0"/>
                <w:iCs w:val="0"/>
                <w:color w:val="000000"/>
                <w:sz w:val="24"/>
                <w:szCs w:val="24"/>
                <w:u w:val="none"/>
              </w:rPr>
            </w:pPr>
          </w:p>
        </w:tc>
        <w:tc>
          <w:tcPr>
            <w:tcW w:w="32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次</w:t>
            </w:r>
          </w:p>
        </w:tc>
        <w:tc>
          <w:tcPr>
            <w:tcW w:w="2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2457</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2137</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1868</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1494</w:t>
            </w:r>
          </w:p>
        </w:tc>
        <w:tc>
          <w:tcPr>
            <w:tcW w:w="78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3" w:type="dxa"/>
            <w:bottom w:w="0" w:type="dxa"/>
            <w:right w:w="23" w:type="dxa"/>
          </w:tblCellMar>
        </w:tblPrEx>
        <w:trPr>
          <w:trHeight w:val="1109" w:hRule="atLeast"/>
          <w:jc w:val="center"/>
        </w:trPr>
        <w:tc>
          <w:tcPr>
            <w:tcW w:w="19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188</w:t>
            </w:r>
          </w:p>
        </w:tc>
        <w:tc>
          <w:tcPr>
            <w:tcW w:w="5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331002005</w:t>
            </w:r>
          </w:p>
        </w:tc>
        <w:tc>
          <w:tcPr>
            <w:tcW w:w="65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胃癌根治术</w:t>
            </w:r>
          </w:p>
        </w:tc>
        <w:tc>
          <w:tcPr>
            <w:tcW w:w="106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含保留胃近端与十二指肠或空肠吻合、区域淋巴结清扫。不含联合其他脏器切除</w:t>
            </w:r>
          </w:p>
        </w:tc>
        <w:tc>
          <w:tcPr>
            <w:tcW w:w="32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Times New Roman" w:hAnsi="Times New Roman" w:eastAsia="宋体" w:cs="宋体"/>
                <w:i w:val="0"/>
                <w:iCs w:val="0"/>
                <w:color w:val="000000"/>
                <w:sz w:val="24"/>
                <w:szCs w:val="24"/>
                <w:u w:val="none"/>
              </w:rPr>
            </w:pPr>
          </w:p>
        </w:tc>
        <w:tc>
          <w:tcPr>
            <w:tcW w:w="32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次</w:t>
            </w:r>
          </w:p>
        </w:tc>
        <w:tc>
          <w:tcPr>
            <w:tcW w:w="2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3431</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2985</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2656</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2125</w:t>
            </w:r>
          </w:p>
        </w:tc>
        <w:tc>
          <w:tcPr>
            <w:tcW w:w="78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3" w:type="dxa"/>
            <w:bottom w:w="0" w:type="dxa"/>
            <w:right w:w="23" w:type="dxa"/>
          </w:tblCellMar>
        </w:tblPrEx>
        <w:trPr>
          <w:trHeight w:val="397" w:hRule="atLeast"/>
          <w:jc w:val="center"/>
        </w:trPr>
        <w:tc>
          <w:tcPr>
            <w:tcW w:w="19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189</w:t>
            </w:r>
          </w:p>
        </w:tc>
        <w:tc>
          <w:tcPr>
            <w:tcW w:w="5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331002009</w:t>
            </w:r>
          </w:p>
        </w:tc>
        <w:tc>
          <w:tcPr>
            <w:tcW w:w="65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胃肠造瘘术</w:t>
            </w:r>
          </w:p>
        </w:tc>
        <w:tc>
          <w:tcPr>
            <w:tcW w:w="106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胃或小肠切开置造瘘管分别参照执行</w:t>
            </w:r>
          </w:p>
        </w:tc>
        <w:tc>
          <w:tcPr>
            <w:tcW w:w="32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一次性造瘘管</w:t>
            </w:r>
          </w:p>
        </w:tc>
        <w:tc>
          <w:tcPr>
            <w:tcW w:w="32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次</w:t>
            </w:r>
          </w:p>
        </w:tc>
        <w:tc>
          <w:tcPr>
            <w:tcW w:w="2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1435</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1248</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1111</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888.9</w:t>
            </w:r>
          </w:p>
        </w:tc>
        <w:tc>
          <w:tcPr>
            <w:tcW w:w="78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Times New Roman" w:hAnsi="Times New Roman"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3" w:type="dxa"/>
            <w:bottom w:w="0" w:type="dxa"/>
            <w:right w:w="23" w:type="dxa"/>
          </w:tblCellMar>
        </w:tblPrEx>
        <w:trPr>
          <w:trHeight w:val="764" w:hRule="atLeast"/>
          <w:jc w:val="center"/>
        </w:trPr>
        <w:tc>
          <w:tcPr>
            <w:tcW w:w="19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190</w:t>
            </w:r>
          </w:p>
        </w:tc>
        <w:tc>
          <w:tcPr>
            <w:tcW w:w="5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331002013</w:t>
            </w:r>
          </w:p>
        </w:tc>
        <w:tc>
          <w:tcPr>
            <w:tcW w:w="65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胃迷走神经切断术</w:t>
            </w:r>
          </w:p>
        </w:tc>
        <w:tc>
          <w:tcPr>
            <w:tcW w:w="106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选择性迷走神经切除及迷走神经干切断分别参照执行</w:t>
            </w:r>
          </w:p>
        </w:tc>
        <w:tc>
          <w:tcPr>
            <w:tcW w:w="32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Times New Roman" w:hAnsi="Times New Roman" w:eastAsia="宋体" w:cs="宋体"/>
                <w:i w:val="0"/>
                <w:iCs w:val="0"/>
                <w:color w:val="000000"/>
                <w:sz w:val="24"/>
                <w:szCs w:val="24"/>
                <w:u w:val="none"/>
              </w:rPr>
            </w:pPr>
          </w:p>
        </w:tc>
        <w:tc>
          <w:tcPr>
            <w:tcW w:w="32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次</w:t>
            </w:r>
          </w:p>
        </w:tc>
        <w:tc>
          <w:tcPr>
            <w:tcW w:w="2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1695</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1475</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1313</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1050</w:t>
            </w:r>
          </w:p>
        </w:tc>
        <w:tc>
          <w:tcPr>
            <w:tcW w:w="78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Times New Roman" w:hAnsi="Times New Roman"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3" w:type="dxa"/>
            <w:bottom w:w="0" w:type="dxa"/>
            <w:right w:w="23" w:type="dxa"/>
          </w:tblCellMar>
        </w:tblPrEx>
        <w:trPr>
          <w:trHeight w:val="397" w:hRule="atLeast"/>
          <w:jc w:val="center"/>
        </w:trPr>
        <w:tc>
          <w:tcPr>
            <w:tcW w:w="19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191</w:t>
            </w:r>
          </w:p>
        </w:tc>
        <w:tc>
          <w:tcPr>
            <w:tcW w:w="5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331003005</w:t>
            </w:r>
          </w:p>
        </w:tc>
        <w:tc>
          <w:tcPr>
            <w:tcW w:w="65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小儿原发性肠套叠手术复位</w:t>
            </w:r>
          </w:p>
        </w:tc>
        <w:tc>
          <w:tcPr>
            <w:tcW w:w="106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不含肠坏死切除吻合、肠造瘘、肠外置、阑尾切除、继发性肠套叠病灶手术处置、肠减压术</w:t>
            </w:r>
          </w:p>
        </w:tc>
        <w:tc>
          <w:tcPr>
            <w:tcW w:w="32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Times New Roman" w:hAnsi="Times New Roman" w:eastAsia="宋体" w:cs="宋体"/>
                <w:i w:val="0"/>
                <w:iCs w:val="0"/>
                <w:color w:val="000000"/>
                <w:sz w:val="24"/>
                <w:szCs w:val="24"/>
                <w:u w:val="none"/>
              </w:rPr>
            </w:pPr>
          </w:p>
        </w:tc>
        <w:tc>
          <w:tcPr>
            <w:tcW w:w="32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次</w:t>
            </w:r>
          </w:p>
        </w:tc>
        <w:tc>
          <w:tcPr>
            <w:tcW w:w="2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1442</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1254</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1116</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892.9</w:t>
            </w:r>
          </w:p>
        </w:tc>
        <w:tc>
          <w:tcPr>
            <w:tcW w:w="78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Times New Roman" w:hAnsi="Times New Roman"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3" w:type="dxa"/>
            <w:bottom w:w="0" w:type="dxa"/>
            <w:right w:w="23" w:type="dxa"/>
          </w:tblCellMar>
        </w:tblPrEx>
        <w:trPr>
          <w:trHeight w:val="397" w:hRule="atLeast"/>
          <w:jc w:val="center"/>
        </w:trPr>
        <w:tc>
          <w:tcPr>
            <w:tcW w:w="19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192</w:t>
            </w:r>
          </w:p>
        </w:tc>
        <w:tc>
          <w:tcPr>
            <w:tcW w:w="5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331003007</w:t>
            </w:r>
          </w:p>
        </w:tc>
        <w:tc>
          <w:tcPr>
            <w:tcW w:w="65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肠切除术</w:t>
            </w:r>
          </w:p>
        </w:tc>
        <w:tc>
          <w:tcPr>
            <w:tcW w:w="106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小肠、回盲部结肠部分切除分别参照执行</w:t>
            </w:r>
          </w:p>
        </w:tc>
        <w:tc>
          <w:tcPr>
            <w:tcW w:w="32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Times New Roman" w:hAnsi="Times New Roman" w:eastAsia="宋体" w:cs="宋体"/>
                <w:i w:val="0"/>
                <w:iCs w:val="0"/>
                <w:color w:val="000000"/>
                <w:sz w:val="24"/>
                <w:szCs w:val="24"/>
                <w:u w:val="none"/>
              </w:rPr>
            </w:pPr>
          </w:p>
        </w:tc>
        <w:tc>
          <w:tcPr>
            <w:tcW w:w="32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次</w:t>
            </w:r>
          </w:p>
        </w:tc>
        <w:tc>
          <w:tcPr>
            <w:tcW w:w="2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1552</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1350</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1202</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961.5</w:t>
            </w:r>
          </w:p>
        </w:tc>
        <w:tc>
          <w:tcPr>
            <w:tcW w:w="78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Times New Roman" w:hAnsi="Times New Roman"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3" w:type="dxa"/>
            <w:bottom w:w="0" w:type="dxa"/>
            <w:right w:w="23" w:type="dxa"/>
          </w:tblCellMar>
        </w:tblPrEx>
        <w:trPr>
          <w:trHeight w:val="742" w:hRule="atLeast"/>
          <w:jc w:val="center"/>
        </w:trPr>
        <w:tc>
          <w:tcPr>
            <w:tcW w:w="19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193</w:t>
            </w:r>
          </w:p>
        </w:tc>
        <w:tc>
          <w:tcPr>
            <w:tcW w:w="5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331003016</w:t>
            </w:r>
          </w:p>
        </w:tc>
        <w:tc>
          <w:tcPr>
            <w:tcW w:w="65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先天性肠腔闭锁成形术</w:t>
            </w:r>
          </w:p>
        </w:tc>
        <w:tc>
          <w:tcPr>
            <w:tcW w:w="106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包括小肠结肠。不含多处闭锁</w:t>
            </w:r>
          </w:p>
        </w:tc>
        <w:tc>
          <w:tcPr>
            <w:tcW w:w="32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Times New Roman" w:hAnsi="Times New Roman" w:eastAsia="宋体" w:cs="宋体"/>
                <w:i w:val="0"/>
                <w:iCs w:val="0"/>
                <w:color w:val="000000"/>
                <w:sz w:val="24"/>
                <w:szCs w:val="24"/>
                <w:u w:val="none"/>
              </w:rPr>
            </w:pPr>
          </w:p>
        </w:tc>
        <w:tc>
          <w:tcPr>
            <w:tcW w:w="32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次</w:t>
            </w:r>
          </w:p>
        </w:tc>
        <w:tc>
          <w:tcPr>
            <w:tcW w:w="2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3005</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2614</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2327</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1861</w:t>
            </w:r>
          </w:p>
        </w:tc>
        <w:tc>
          <w:tcPr>
            <w:tcW w:w="78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Times New Roman" w:hAnsi="Times New Roman"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3" w:type="dxa"/>
            <w:bottom w:w="0" w:type="dxa"/>
            <w:right w:w="23" w:type="dxa"/>
          </w:tblCellMar>
        </w:tblPrEx>
        <w:trPr>
          <w:trHeight w:val="397" w:hRule="atLeast"/>
          <w:jc w:val="center"/>
        </w:trPr>
        <w:tc>
          <w:tcPr>
            <w:tcW w:w="19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194</w:t>
            </w:r>
          </w:p>
        </w:tc>
        <w:tc>
          <w:tcPr>
            <w:tcW w:w="5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331003020</w:t>
            </w:r>
          </w:p>
        </w:tc>
        <w:tc>
          <w:tcPr>
            <w:tcW w:w="65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结肠癌根治术</w:t>
            </w:r>
          </w:p>
        </w:tc>
        <w:tc>
          <w:tcPr>
            <w:tcW w:w="106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含左半结肠、右半结肠、横结肠切除及淋巴清扫。</w:t>
            </w:r>
          </w:p>
        </w:tc>
        <w:tc>
          <w:tcPr>
            <w:tcW w:w="32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Times New Roman" w:hAnsi="Times New Roman" w:eastAsia="宋体" w:cs="宋体"/>
                <w:i w:val="0"/>
                <w:iCs w:val="0"/>
                <w:color w:val="000000"/>
                <w:sz w:val="24"/>
                <w:szCs w:val="24"/>
                <w:u w:val="none"/>
              </w:rPr>
            </w:pPr>
          </w:p>
        </w:tc>
        <w:tc>
          <w:tcPr>
            <w:tcW w:w="32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次</w:t>
            </w:r>
          </w:p>
        </w:tc>
        <w:tc>
          <w:tcPr>
            <w:tcW w:w="2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3090</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2689</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2393</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1914</w:t>
            </w:r>
          </w:p>
        </w:tc>
        <w:tc>
          <w:tcPr>
            <w:tcW w:w="78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3" w:type="dxa"/>
            <w:bottom w:w="0" w:type="dxa"/>
            <w:right w:w="23" w:type="dxa"/>
          </w:tblCellMar>
        </w:tblPrEx>
        <w:trPr>
          <w:trHeight w:val="397" w:hRule="atLeast"/>
          <w:jc w:val="center"/>
        </w:trPr>
        <w:tc>
          <w:tcPr>
            <w:tcW w:w="19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195</w:t>
            </w:r>
          </w:p>
        </w:tc>
        <w:tc>
          <w:tcPr>
            <w:tcW w:w="5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331003022</w:t>
            </w:r>
          </w:p>
        </w:tc>
        <w:tc>
          <w:tcPr>
            <w:tcW w:w="65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阑尾切除术</w:t>
            </w:r>
          </w:p>
        </w:tc>
        <w:tc>
          <w:tcPr>
            <w:tcW w:w="106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指单纯性</w:t>
            </w:r>
          </w:p>
        </w:tc>
        <w:tc>
          <w:tcPr>
            <w:tcW w:w="32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Times New Roman" w:hAnsi="Times New Roman" w:eastAsia="宋体" w:cs="宋体"/>
                <w:i w:val="0"/>
                <w:iCs w:val="0"/>
                <w:color w:val="000000"/>
                <w:sz w:val="24"/>
                <w:szCs w:val="24"/>
                <w:u w:val="none"/>
              </w:rPr>
            </w:pPr>
          </w:p>
        </w:tc>
        <w:tc>
          <w:tcPr>
            <w:tcW w:w="32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次</w:t>
            </w:r>
          </w:p>
        </w:tc>
        <w:tc>
          <w:tcPr>
            <w:tcW w:w="2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1005</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874.6</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778.4</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622.7</w:t>
            </w:r>
          </w:p>
        </w:tc>
        <w:tc>
          <w:tcPr>
            <w:tcW w:w="78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化脓性、坏疽性分别加收200元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3" w:type="dxa"/>
            <w:bottom w:w="0" w:type="dxa"/>
            <w:right w:w="23" w:type="dxa"/>
          </w:tblCellMar>
        </w:tblPrEx>
        <w:trPr>
          <w:trHeight w:val="397" w:hRule="atLeast"/>
          <w:jc w:val="center"/>
        </w:trPr>
        <w:tc>
          <w:tcPr>
            <w:tcW w:w="19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196</w:t>
            </w:r>
          </w:p>
        </w:tc>
        <w:tc>
          <w:tcPr>
            <w:tcW w:w="5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331004009</w:t>
            </w:r>
          </w:p>
        </w:tc>
        <w:tc>
          <w:tcPr>
            <w:tcW w:w="65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直肠肛门周围脓肿切开排脓术</w:t>
            </w:r>
          </w:p>
        </w:tc>
        <w:tc>
          <w:tcPr>
            <w:tcW w:w="106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Times New Roman" w:hAnsi="Times New Roman" w:eastAsia="宋体" w:cs="宋体"/>
                <w:i w:val="0"/>
                <w:iCs w:val="0"/>
                <w:color w:val="000000"/>
                <w:sz w:val="24"/>
                <w:szCs w:val="24"/>
                <w:u w:val="none"/>
              </w:rPr>
            </w:pPr>
          </w:p>
        </w:tc>
        <w:tc>
          <w:tcPr>
            <w:tcW w:w="32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Times New Roman" w:hAnsi="Times New Roman" w:eastAsia="宋体" w:cs="宋体"/>
                <w:i w:val="0"/>
                <w:iCs w:val="0"/>
                <w:color w:val="000000"/>
                <w:sz w:val="24"/>
                <w:szCs w:val="24"/>
                <w:u w:val="none"/>
              </w:rPr>
            </w:pPr>
          </w:p>
        </w:tc>
        <w:tc>
          <w:tcPr>
            <w:tcW w:w="32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次</w:t>
            </w:r>
          </w:p>
        </w:tc>
        <w:tc>
          <w:tcPr>
            <w:tcW w:w="2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474.3</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412.6</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367.3</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293.8</w:t>
            </w:r>
          </w:p>
        </w:tc>
        <w:tc>
          <w:tcPr>
            <w:tcW w:w="78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Times New Roman" w:hAnsi="Times New Roman"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3" w:type="dxa"/>
            <w:bottom w:w="0" w:type="dxa"/>
            <w:right w:w="23" w:type="dxa"/>
          </w:tblCellMar>
        </w:tblPrEx>
        <w:trPr>
          <w:trHeight w:val="1001" w:hRule="atLeast"/>
          <w:jc w:val="center"/>
        </w:trPr>
        <w:tc>
          <w:tcPr>
            <w:tcW w:w="19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197</w:t>
            </w:r>
          </w:p>
        </w:tc>
        <w:tc>
          <w:tcPr>
            <w:tcW w:w="5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331004011</w:t>
            </w:r>
          </w:p>
        </w:tc>
        <w:tc>
          <w:tcPr>
            <w:tcW w:w="65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经腹会阴直肠癌根治术(Miles手术)</w:t>
            </w:r>
          </w:p>
        </w:tc>
        <w:tc>
          <w:tcPr>
            <w:tcW w:w="106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含结肠造口，区域淋巴结清扫。不含子宫、卵巢切除</w:t>
            </w:r>
          </w:p>
        </w:tc>
        <w:tc>
          <w:tcPr>
            <w:tcW w:w="32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Times New Roman" w:hAnsi="Times New Roman" w:eastAsia="宋体" w:cs="宋体"/>
                <w:i w:val="0"/>
                <w:iCs w:val="0"/>
                <w:color w:val="000000"/>
                <w:sz w:val="24"/>
                <w:szCs w:val="24"/>
                <w:u w:val="none"/>
              </w:rPr>
            </w:pPr>
          </w:p>
        </w:tc>
        <w:tc>
          <w:tcPr>
            <w:tcW w:w="32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次</w:t>
            </w:r>
          </w:p>
        </w:tc>
        <w:tc>
          <w:tcPr>
            <w:tcW w:w="2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3049</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2652</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2360</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1888</w:t>
            </w:r>
          </w:p>
        </w:tc>
        <w:tc>
          <w:tcPr>
            <w:tcW w:w="78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3" w:type="dxa"/>
            <w:bottom w:w="0" w:type="dxa"/>
            <w:right w:w="23" w:type="dxa"/>
          </w:tblCellMar>
        </w:tblPrEx>
        <w:trPr>
          <w:trHeight w:val="397" w:hRule="atLeast"/>
          <w:jc w:val="center"/>
        </w:trPr>
        <w:tc>
          <w:tcPr>
            <w:tcW w:w="19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198</w:t>
            </w:r>
          </w:p>
        </w:tc>
        <w:tc>
          <w:tcPr>
            <w:tcW w:w="5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331004012</w:t>
            </w:r>
          </w:p>
        </w:tc>
        <w:tc>
          <w:tcPr>
            <w:tcW w:w="65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经腹直肠癌根治术(Dixon手术)</w:t>
            </w:r>
          </w:p>
        </w:tc>
        <w:tc>
          <w:tcPr>
            <w:tcW w:w="106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含保留肛门，区域淋巴结清扫。不含子宫、卵巢切除</w:t>
            </w:r>
          </w:p>
        </w:tc>
        <w:tc>
          <w:tcPr>
            <w:tcW w:w="32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Times New Roman" w:hAnsi="Times New Roman" w:eastAsia="宋体" w:cs="宋体"/>
                <w:i w:val="0"/>
                <w:iCs w:val="0"/>
                <w:color w:val="000000"/>
                <w:sz w:val="24"/>
                <w:szCs w:val="24"/>
                <w:u w:val="none"/>
              </w:rPr>
            </w:pPr>
          </w:p>
        </w:tc>
        <w:tc>
          <w:tcPr>
            <w:tcW w:w="32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次</w:t>
            </w:r>
          </w:p>
        </w:tc>
        <w:tc>
          <w:tcPr>
            <w:tcW w:w="2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3638</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3165</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2817</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2254</w:t>
            </w:r>
          </w:p>
        </w:tc>
        <w:tc>
          <w:tcPr>
            <w:tcW w:w="78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3" w:type="dxa"/>
            <w:bottom w:w="0" w:type="dxa"/>
            <w:right w:w="23" w:type="dxa"/>
          </w:tblCellMar>
        </w:tblPrEx>
        <w:trPr>
          <w:trHeight w:val="397" w:hRule="atLeast"/>
          <w:jc w:val="center"/>
        </w:trPr>
        <w:tc>
          <w:tcPr>
            <w:tcW w:w="19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199</w:t>
            </w:r>
          </w:p>
        </w:tc>
        <w:tc>
          <w:tcPr>
            <w:tcW w:w="5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331004020</w:t>
            </w:r>
          </w:p>
        </w:tc>
        <w:tc>
          <w:tcPr>
            <w:tcW w:w="65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肛周常见疾病手术治疗</w:t>
            </w:r>
          </w:p>
        </w:tc>
        <w:tc>
          <w:tcPr>
            <w:tcW w:w="106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指电凝法，痔、肛裂、息肉、疣、肥大肛乳头、痣等切除或套扎及肛周肿物切除术分别参照执行；不含复杂肛瘘、高位肛瘘</w:t>
            </w:r>
          </w:p>
        </w:tc>
        <w:tc>
          <w:tcPr>
            <w:tcW w:w="32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Times New Roman" w:hAnsi="Times New Roman" w:eastAsia="宋体" w:cs="宋体"/>
                <w:i w:val="0"/>
                <w:iCs w:val="0"/>
                <w:color w:val="000000"/>
                <w:sz w:val="24"/>
                <w:szCs w:val="24"/>
                <w:u w:val="none"/>
              </w:rPr>
            </w:pPr>
          </w:p>
        </w:tc>
        <w:tc>
          <w:tcPr>
            <w:tcW w:w="32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次</w:t>
            </w:r>
          </w:p>
        </w:tc>
        <w:tc>
          <w:tcPr>
            <w:tcW w:w="2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791.4</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688.5</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612.8</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490.2</w:t>
            </w:r>
          </w:p>
        </w:tc>
        <w:tc>
          <w:tcPr>
            <w:tcW w:w="78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激光、套扎等法可分别加收200元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3" w:type="dxa"/>
            <w:bottom w:w="0" w:type="dxa"/>
            <w:right w:w="23" w:type="dxa"/>
          </w:tblCellMar>
        </w:tblPrEx>
        <w:trPr>
          <w:trHeight w:val="397" w:hRule="atLeast"/>
          <w:jc w:val="center"/>
        </w:trPr>
        <w:tc>
          <w:tcPr>
            <w:tcW w:w="19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200</w:t>
            </w:r>
          </w:p>
        </w:tc>
        <w:tc>
          <w:tcPr>
            <w:tcW w:w="5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331005013</w:t>
            </w:r>
          </w:p>
        </w:tc>
        <w:tc>
          <w:tcPr>
            <w:tcW w:w="65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肝部分切除术</w:t>
            </w:r>
          </w:p>
        </w:tc>
        <w:tc>
          <w:tcPr>
            <w:tcW w:w="106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含肝活检术。各肝段切除参照执行</w:t>
            </w:r>
          </w:p>
        </w:tc>
        <w:tc>
          <w:tcPr>
            <w:tcW w:w="32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Times New Roman" w:hAnsi="Times New Roman" w:eastAsia="宋体" w:cs="宋体"/>
                <w:i w:val="0"/>
                <w:iCs w:val="0"/>
                <w:color w:val="000000"/>
                <w:sz w:val="24"/>
                <w:szCs w:val="24"/>
                <w:u w:val="none"/>
              </w:rPr>
            </w:pPr>
          </w:p>
        </w:tc>
        <w:tc>
          <w:tcPr>
            <w:tcW w:w="32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次</w:t>
            </w:r>
          </w:p>
        </w:tc>
        <w:tc>
          <w:tcPr>
            <w:tcW w:w="2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3286</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2859</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2544</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2035</w:t>
            </w:r>
          </w:p>
        </w:tc>
        <w:tc>
          <w:tcPr>
            <w:tcW w:w="78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3" w:type="dxa"/>
            <w:bottom w:w="0" w:type="dxa"/>
            <w:right w:w="23" w:type="dxa"/>
          </w:tblCellMar>
        </w:tblPrEx>
        <w:trPr>
          <w:trHeight w:val="397" w:hRule="atLeast"/>
          <w:jc w:val="center"/>
        </w:trPr>
        <w:tc>
          <w:tcPr>
            <w:tcW w:w="19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201</w:t>
            </w:r>
          </w:p>
        </w:tc>
        <w:tc>
          <w:tcPr>
            <w:tcW w:w="5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331005015</w:t>
            </w:r>
          </w:p>
        </w:tc>
        <w:tc>
          <w:tcPr>
            <w:tcW w:w="65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半肝切除术</w:t>
            </w:r>
          </w:p>
        </w:tc>
        <w:tc>
          <w:tcPr>
            <w:tcW w:w="106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左半肝或右半肝切除术分别参照执行</w:t>
            </w:r>
          </w:p>
        </w:tc>
        <w:tc>
          <w:tcPr>
            <w:tcW w:w="32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Times New Roman" w:hAnsi="Times New Roman" w:eastAsia="宋体" w:cs="宋体"/>
                <w:i w:val="0"/>
                <w:iCs w:val="0"/>
                <w:color w:val="000000"/>
                <w:sz w:val="24"/>
                <w:szCs w:val="24"/>
                <w:u w:val="none"/>
              </w:rPr>
            </w:pPr>
          </w:p>
        </w:tc>
        <w:tc>
          <w:tcPr>
            <w:tcW w:w="32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次</w:t>
            </w:r>
          </w:p>
        </w:tc>
        <w:tc>
          <w:tcPr>
            <w:tcW w:w="2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4418</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3843</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3420</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2736</w:t>
            </w:r>
          </w:p>
        </w:tc>
        <w:tc>
          <w:tcPr>
            <w:tcW w:w="78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3" w:type="dxa"/>
            <w:bottom w:w="0" w:type="dxa"/>
            <w:right w:w="23" w:type="dxa"/>
          </w:tblCellMar>
        </w:tblPrEx>
        <w:trPr>
          <w:trHeight w:val="397" w:hRule="atLeast"/>
          <w:jc w:val="center"/>
        </w:trPr>
        <w:tc>
          <w:tcPr>
            <w:tcW w:w="19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202</w:t>
            </w:r>
          </w:p>
        </w:tc>
        <w:tc>
          <w:tcPr>
            <w:tcW w:w="5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331005016</w:t>
            </w:r>
          </w:p>
        </w:tc>
        <w:tc>
          <w:tcPr>
            <w:tcW w:w="65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肝三叶切除术</w:t>
            </w:r>
          </w:p>
        </w:tc>
        <w:tc>
          <w:tcPr>
            <w:tcW w:w="106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左三叶或右三叶切除术或复杂肝癌切除分别参照执行</w:t>
            </w:r>
          </w:p>
        </w:tc>
        <w:tc>
          <w:tcPr>
            <w:tcW w:w="32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Times New Roman" w:hAnsi="Times New Roman" w:eastAsia="宋体" w:cs="宋体"/>
                <w:i w:val="0"/>
                <w:iCs w:val="0"/>
                <w:color w:val="000000"/>
                <w:sz w:val="24"/>
                <w:szCs w:val="24"/>
                <w:u w:val="none"/>
              </w:rPr>
            </w:pPr>
          </w:p>
        </w:tc>
        <w:tc>
          <w:tcPr>
            <w:tcW w:w="32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次</w:t>
            </w:r>
          </w:p>
        </w:tc>
        <w:tc>
          <w:tcPr>
            <w:tcW w:w="2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4846</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4216</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3752</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3002</w:t>
            </w:r>
          </w:p>
        </w:tc>
        <w:tc>
          <w:tcPr>
            <w:tcW w:w="78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3" w:type="dxa"/>
            <w:bottom w:w="0" w:type="dxa"/>
            <w:right w:w="23" w:type="dxa"/>
          </w:tblCellMar>
        </w:tblPrEx>
        <w:trPr>
          <w:trHeight w:val="397" w:hRule="atLeast"/>
          <w:jc w:val="center"/>
        </w:trPr>
        <w:tc>
          <w:tcPr>
            <w:tcW w:w="19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203</w:t>
            </w:r>
          </w:p>
        </w:tc>
        <w:tc>
          <w:tcPr>
            <w:tcW w:w="5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331005022</w:t>
            </w:r>
          </w:p>
        </w:tc>
        <w:tc>
          <w:tcPr>
            <w:tcW w:w="65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肝内胆管U形管引流术</w:t>
            </w:r>
          </w:p>
        </w:tc>
        <w:tc>
          <w:tcPr>
            <w:tcW w:w="106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Times New Roman" w:hAnsi="Times New Roman" w:eastAsia="宋体" w:cs="宋体"/>
                <w:i w:val="0"/>
                <w:iCs w:val="0"/>
                <w:color w:val="000000"/>
                <w:sz w:val="24"/>
                <w:szCs w:val="24"/>
                <w:u w:val="none"/>
              </w:rPr>
            </w:pPr>
          </w:p>
        </w:tc>
        <w:tc>
          <w:tcPr>
            <w:tcW w:w="32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Times New Roman" w:hAnsi="Times New Roman" w:eastAsia="宋体" w:cs="宋体"/>
                <w:i w:val="0"/>
                <w:iCs w:val="0"/>
                <w:color w:val="000000"/>
                <w:sz w:val="24"/>
                <w:szCs w:val="24"/>
                <w:u w:val="none"/>
              </w:rPr>
            </w:pPr>
          </w:p>
        </w:tc>
        <w:tc>
          <w:tcPr>
            <w:tcW w:w="32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次</w:t>
            </w:r>
          </w:p>
        </w:tc>
        <w:tc>
          <w:tcPr>
            <w:tcW w:w="2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2245</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1953</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1738</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1391</w:t>
            </w:r>
          </w:p>
        </w:tc>
        <w:tc>
          <w:tcPr>
            <w:tcW w:w="78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Times New Roman" w:hAnsi="Times New Roman"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3" w:type="dxa"/>
            <w:bottom w:w="0" w:type="dxa"/>
            <w:right w:w="23" w:type="dxa"/>
          </w:tblCellMar>
        </w:tblPrEx>
        <w:trPr>
          <w:trHeight w:val="397" w:hRule="atLeast"/>
          <w:jc w:val="center"/>
        </w:trPr>
        <w:tc>
          <w:tcPr>
            <w:tcW w:w="19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204</w:t>
            </w:r>
          </w:p>
        </w:tc>
        <w:tc>
          <w:tcPr>
            <w:tcW w:w="5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331006002</w:t>
            </w:r>
          </w:p>
        </w:tc>
        <w:tc>
          <w:tcPr>
            <w:tcW w:w="65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胆囊切除术</w:t>
            </w:r>
          </w:p>
        </w:tc>
        <w:tc>
          <w:tcPr>
            <w:tcW w:w="106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胆囊切开取石术参照执行</w:t>
            </w:r>
          </w:p>
        </w:tc>
        <w:tc>
          <w:tcPr>
            <w:tcW w:w="32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Times New Roman" w:hAnsi="Times New Roman" w:eastAsia="宋体" w:cs="宋体"/>
                <w:i w:val="0"/>
                <w:iCs w:val="0"/>
                <w:color w:val="000000"/>
                <w:sz w:val="24"/>
                <w:szCs w:val="24"/>
                <w:u w:val="none"/>
              </w:rPr>
            </w:pPr>
          </w:p>
        </w:tc>
        <w:tc>
          <w:tcPr>
            <w:tcW w:w="32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次</w:t>
            </w:r>
          </w:p>
        </w:tc>
        <w:tc>
          <w:tcPr>
            <w:tcW w:w="2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1905</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1657</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1449</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1159</w:t>
            </w:r>
          </w:p>
        </w:tc>
        <w:tc>
          <w:tcPr>
            <w:tcW w:w="78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3" w:type="dxa"/>
            <w:bottom w:w="0" w:type="dxa"/>
            <w:right w:w="23" w:type="dxa"/>
          </w:tblCellMar>
        </w:tblPrEx>
        <w:trPr>
          <w:trHeight w:val="397" w:hRule="atLeast"/>
          <w:jc w:val="center"/>
        </w:trPr>
        <w:tc>
          <w:tcPr>
            <w:tcW w:w="19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205</w:t>
            </w:r>
          </w:p>
        </w:tc>
        <w:tc>
          <w:tcPr>
            <w:tcW w:w="5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331006011</w:t>
            </w:r>
          </w:p>
        </w:tc>
        <w:tc>
          <w:tcPr>
            <w:tcW w:w="65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胆总管探查T管引流术</w:t>
            </w:r>
          </w:p>
        </w:tc>
        <w:tc>
          <w:tcPr>
            <w:tcW w:w="106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不含术中B超、术中胆道镜检查和术中胆道造影</w:t>
            </w:r>
          </w:p>
        </w:tc>
        <w:tc>
          <w:tcPr>
            <w:tcW w:w="32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Times New Roman" w:hAnsi="Times New Roman" w:eastAsia="宋体" w:cs="宋体"/>
                <w:i w:val="0"/>
                <w:iCs w:val="0"/>
                <w:color w:val="000000"/>
                <w:sz w:val="24"/>
                <w:szCs w:val="24"/>
                <w:u w:val="none"/>
              </w:rPr>
            </w:pPr>
          </w:p>
        </w:tc>
        <w:tc>
          <w:tcPr>
            <w:tcW w:w="32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次</w:t>
            </w:r>
          </w:p>
        </w:tc>
        <w:tc>
          <w:tcPr>
            <w:tcW w:w="2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1805</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1570</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1398</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1118</w:t>
            </w:r>
          </w:p>
        </w:tc>
        <w:tc>
          <w:tcPr>
            <w:tcW w:w="78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术中取石、冲洗加收20%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3" w:type="dxa"/>
            <w:bottom w:w="0" w:type="dxa"/>
            <w:right w:w="23" w:type="dxa"/>
          </w:tblCellMar>
        </w:tblPrEx>
        <w:trPr>
          <w:trHeight w:val="397" w:hRule="atLeast"/>
          <w:jc w:val="center"/>
        </w:trPr>
        <w:tc>
          <w:tcPr>
            <w:tcW w:w="19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206</w:t>
            </w:r>
          </w:p>
        </w:tc>
        <w:tc>
          <w:tcPr>
            <w:tcW w:w="5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331006013</w:t>
            </w:r>
          </w:p>
        </w:tc>
        <w:tc>
          <w:tcPr>
            <w:tcW w:w="65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经十二指肠镜乳头扩张术</w:t>
            </w:r>
          </w:p>
        </w:tc>
        <w:tc>
          <w:tcPr>
            <w:tcW w:w="106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Times New Roman" w:hAnsi="Times New Roman" w:eastAsia="宋体" w:cs="宋体"/>
                <w:i w:val="0"/>
                <w:iCs w:val="0"/>
                <w:color w:val="000000"/>
                <w:sz w:val="24"/>
                <w:szCs w:val="24"/>
                <w:u w:val="none"/>
              </w:rPr>
            </w:pPr>
          </w:p>
        </w:tc>
        <w:tc>
          <w:tcPr>
            <w:tcW w:w="32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Times New Roman" w:hAnsi="Times New Roman" w:eastAsia="宋体" w:cs="宋体"/>
                <w:i w:val="0"/>
                <w:iCs w:val="0"/>
                <w:color w:val="000000"/>
                <w:sz w:val="24"/>
                <w:szCs w:val="24"/>
                <w:u w:val="none"/>
              </w:rPr>
            </w:pPr>
          </w:p>
        </w:tc>
        <w:tc>
          <w:tcPr>
            <w:tcW w:w="32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次</w:t>
            </w:r>
          </w:p>
        </w:tc>
        <w:tc>
          <w:tcPr>
            <w:tcW w:w="2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1460</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1270</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1110</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888</w:t>
            </w:r>
          </w:p>
        </w:tc>
        <w:tc>
          <w:tcPr>
            <w:tcW w:w="78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3" w:type="dxa"/>
            <w:bottom w:w="0" w:type="dxa"/>
            <w:right w:w="23" w:type="dxa"/>
          </w:tblCellMar>
        </w:tblPrEx>
        <w:trPr>
          <w:trHeight w:val="397" w:hRule="atLeast"/>
          <w:jc w:val="center"/>
        </w:trPr>
        <w:tc>
          <w:tcPr>
            <w:tcW w:w="19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207</w:t>
            </w:r>
          </w:p>
        </w:tc>
        <w:tc>
          <w:tcPr>
            <w:tcW w:w="5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331007006</w:t>
            </w:r>
          </w:p>
        </w:tc>
        <w:tc>
          <w:tcPr>
            <w:tcW w:w="65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胰十二指肠切除术（Whipple手术）</w:t>
            </w:r>
          </w:p>
        </w:tc>
        <w:tc>
          <w:tcPr>
            <w:tcW w:w="106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含各种胰管空肠吻合、胃空肠吻合术、胆管肠吻合术，胰体癌或壶腹周围癌根治术分别参照执行。不含脾切除术</w:t>
            </w:r>
          </w:p>
        </w:tc>
        <w:tc>
          <w:tcPr>
            <w:tcW w:w="32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Times New Roman" w:hAnsi="Times New Roman" w:eastAsia="宋体" w:cs="宋体"/>
                <w:i w:val="0"/>
                <w:iCs w:val="0"/>
                <w:color w:val="000000"/>
                <w:sz w:val="24"/>
                <w:szCs w:val="24"/>
                <w:u w:val="none"/>
              </w:rPr>
            </w:pPr>
          </w:p>
        </w:tc>
        <w:tc>
          <w:tcPr>
            <w:tcW w:w="32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次</w:t>
            </w:r>
          </w:p>
        </w:tc>
        <w:tc>
          <w:tcPr>
            <w:tcW w:w="2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6246</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5434</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4836</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3869</w:t>
            </w:r>
          </w:p>
        </w:tc>
        <w:tc>
          <w:tcPr>
            <w:tcW w:w="78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3" w:type="dxa"/>
            <w:bottom w:w="0" w:type="dxa"/>
            <w:right w:w="23" w:type="dxa"/>
          </w:tblCellMar>
        </w:tblPrEx>
        <w:trPr>
          <w:trHeight w:val="397" w:hRule="atLeast"/>
          <w:jc w:val="center"/>
        </w:trPr>
        <w:tc>
          <w:tcPr>
            <w:tcW w:w="19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208</w:t>
            </w:r>
          </w:p>
        </w:tc>
        <w:tc>
          <w:tcPr>
            <w:tcW w:w="5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331007007</w:t>
            </w:r>
          </w:p>
        </w:tc>
        <w:tc>
          <w:tcPr>
            <w:tcW w:w="65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胰体尾切除术</w:t>
            </w:r>
          </w:p>
        </w:tc>
        <w:tc>
          <w:tcPr>
            <w:tcW w:w="106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不含血管切除吻合术</w:t>
            </w:r>
          </w:p>
        </w:tc>
        <w:tc>
          <w:tcPr>
            <w:tcW w:w="32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Times New Roman" w:hAnsi="Times New Roman" w:eastAsia="宋体" w:cs="宋体"/>
                <w:i w:val="0"/>
                <w:iCs w:val="0"/>
                <w:color w:val="000000"/>
                <w:sz w:val="24"/>
                <w:szCs w:val="24"/>
                <w:u w:val="none"/>
              </w:rPr>
            </w:pPr>
          </w:p>
        </w:tc>
        <w:tc>
          <w:tcPr>
            <w:tcW w:w="32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次</w:t>
            </w:r>
          </w:p>
        </w:tc>
        <w:tc>
          <w:tcPr>
            <w:tcW w:w="2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3727</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3243</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2886</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2309</w:t>
            </w:r>
          </w:p>
        </w:tc>
        <w:tc>
          <w:tcPr>
            <w:tcW w:w="78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3" w:type="dxa"/>
            <w:bottom w:w="0" w:type="dxa"/>
            <w:right w:w="23" w:type="dxa"/>
          </w:tblCellMar>
        </w:tblPrEx>
        <w:trPr>
          <w:trHeight w:val="397" w:hRule="atLeast"/>
          <w:jc w:val="center"/>
        </w:trPr>
        <w:tc>
          <w:tcPr>
            <w:tcW w:w="19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209</w:t>
            </w:r>
          </w:p>
        </w:tc>
        <w:tc>
          <w:tcPr>
            <w:tcW w:w="5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331007011</w:t>
            </w:r>
          </w:p>
        </w:tc>
        <w:tc>
          <w:tcPr>
            <w:tcW w:w="65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胰管空肠吻合术</w:t>
            </w:r>
          </w:p>
        </w:tc>
        <w:tc>
          <w:tcPr>
            <w:tcW w:w="106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Times New Roman" w:hAnsi="Times New Roman" w:eastAsia="宋体" w:cs="宋体"/>
                <w:i w:val="0"/>
                <w:iCs w:val="0"/>
                <w:color w:val="000000"/>
                <w:sz w:val="24"/>
                <w:szCs w:val="24"/>
                <w:u w:val="none"/>
              </w:rPr>
            </w:pPr>
          </w:p>
        </w:tc>
        <w:tc>
          <w:tcPr>
            <w:tcW w:w="32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Times New Roman" w:hAnsi="Times New Roman" w:eastAsia="宋体" w:cs="宋体"/>
                <w:i w:val="0"/>
                <w:iCs w:val="0"/>
                <w:color w:val="000000"/>
                <w:sz w:val="24"/>
                <w:szCs w:val="24"/>
                <w:u w:val="none"/>
              </w:rPr>
            </w:pPr>
          </w:p>
        </w:tc>
        <w:tc>
          <w:tcPr>
            <w:tcW w:w="32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次</w:t>
            </w:r>
          </w:p>
        </w:tc>
        <w:tc>
          <w:tcPr>
            <w:tcW w:w="2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2863</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2490</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2216</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1773</w:t>
            </w:r>
          </w:p>
        </w:tc>
        <w:tc>
          <w:tcPr>
            <w:tcW w:w="78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3" w:type="dxa"/>
            <w:bottom w:w="0" w:type="dxa"/>
            <w:right w:w="23" w:type="dxa"/>
          </w:tblCellMar>
        </w:tblPrEx>
        <w:trPr>
          <w:trHeight w:val="397" w:hRule="atLeast"/>
          <w:jc w:val="center"/>
        </w:trPr>
        <w:tc>
          <w:tcPr>
            <w:tcW w:w="19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210</w:t>
            </w:r>
          </w:p>
        </w:tc>
        <w:tc>
          <w:tcPr>
            <w:tcW w:w="5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331007019</w:t>
            </w:r>
          </w:p>
        </w:tc>
        <w:tc>
          <w:tcPr>
            <w:tcW w:w="65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坏死性胰腺炎清创引流术</w:t>
            </w:r>
          </w:p>
        </w:tc>
        <w:tc>
          <w:tcPr>
            <w:tcW w:w="106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Times New Roman" w:hAnsi="Times New Roman" w:eastAsia="宋体" w:cs="宋体"/>
                <w:i w:val="0"/>
                <w:iCs w:val="0"/>
                <w:color w:val="000000"/>
                <w:sz w:val="24"/>
                <w:szCs w:val="24"/>
                <w:u w:val="none"/>
              </w:rPr>
            </w:pPr>
          </w:p>
        </w:tc>
        <w:tc>
          <w:tcPr>
            <w:tcW w:w="32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Times New Roman" w:hAnsi="Times New Roman" w:eastAsia="宋体" w:cs="宋体"/>
                <w:i w:val="0"/>
                <w:iCs w:val="0"/>
                <w:color w:val="000000"/>
                <w:sz w:val="24"/>
                <w:szCs w:val="24"/>
                <w:u w:val="none"/>
              </w:rPr>
            </w:pPr>
          </w:p>
        </w:tc>
        <w:tc>
          <w:tcPr>
            <w:tcW w:w="32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次</w:t>
            </w:r>
          </w:p>
        </w:tc>
        <w:tc>
          <w:tcPr>
            <w:tcW w:w="2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2360</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2053</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1795</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1436</w:t>
            </w:r>
          </w:p>
        </w:tc>
        <w:tc>
          <w:tcPr>
            <w:tcW w:w="78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3" w:type="dxa"/>
            <w:bottom w:w="0" w:type="dxa"/>
            <w:right w:w="23" w:type="dxa"/>
          </w:tblCellMar>
        </w:tblPrEx>
        <w:trPr>
          <w:trHeight w:val="397" w:hRule="atLeast"/>
          <w:jc w:val="center"/>
        </w:trPr>
        <w:tc>
          <w:tcPr>
            <w:tcW w:w="19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211</w:t>
            </w:r>
          </w:p>
        </w:tc>
        <w:tc>
          <w:tcPr>
            <w:tcW w:w="5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331008001</w:t>
            </w:r>
          </w:p>
        </w:tc>
        <w:tc>
          <w:tcPr>
            <w:tcW w:w="65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腹股沟疝修补术</w:t>
            </w:r>
          </w:p>
        </w:tc>
        <w:tc>
          <w:tcPr>
            <w:tcW w:w="106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各种方法修补分别参照执行</w:t>
            </w:r>
          </w:p>
        </w:tc>
        <w:tc>
          <w:tcPr>
            <w:tcW w:w="32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补片</w:t>
            </w:r>
          </w:p>
        </w:tc>
        <w:tc>
          <w:tcPr>
            <w:tcW w:w="32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单侧</w:t>
            </w:r>
          </w:p>
        </w:tc>
        <w:tc>
          <w:tcPr>
            <w:tcW w:w="2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1479</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1287</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1125</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900</w:t>
            </w:r>
          </w:p>
        </w:tc>
        <w:tc>
          <w:tcPr>
            <w:tcW w:w="78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3" w:type="dxa"/>
            <w:bottom w:w="0" w:type="dxa"/>
            <w:right w:w="23" w:type="dxa"/>
          </w:tblCellMar>
        </w:tblPrEx>
        <w:trPr>
          <w:trHeight w:val="397" w:hRule="atLeast"/>
          <w:jc w:val="center"/>
        </w:trPr>
        <w:tc>
          <w:tcPr>
            <w:tcW w:w="19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212</w:t>
            </w:r>
          </w:p>
        </w:tc>
        <w:tc>
          <w:tcPr>
            <w:tcW w:w="5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331008015</w:t>
            </w:r>
          </w:p>
        </w:tc>
        <w:tc>
          <w:tcPr>
            <w:tcW w:w="65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腹膜后肿瘤切除术</w:t>
            </w:r>
          </w:p>
        </w:tc>
        <w:tc>
          <w:tcPr>
            <w:tcW w:w="106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不含其它脏器切除术、血管切除吻合术</w:t>
            </w:r>
          </w:p>
        </w:tc>
        <w:tc>
          <w:tcPr>
            <w:tcW w:w="32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Times New Roman" w:hAnsi="Times New Roman" w:eastAsia="宋体" w:cs="宋体"/>
                <w:i w:val="0"/>
                <w:iCs w:val="0"/>
                <w:color w:val="000000"/>
                <w:sz w:val="24"/>
                <w:szCs w:val="24"/>
                <w:u w:val="none"/>
              </w:rPr>
            </w:pPr>
          </w:p>
        </w:tc>
        <w:tc>
          <w:tcPr>
            <w:tcW w:w="32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次</w:t>
            </w:r>
          </w:p>
        </w:tc>
        <w:tc>
          <w:tcPr>
            <w:tcW w:w="2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3173</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2761</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2413</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1930</w:t>
            </w:r>
          </w:p>
        </w:tc>
        <w:tc>
          <w:tcPr>
            <w:tcW w:w="78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3" w:type="dxa"/>
            <w:bottom w:w="0" w:type="dxa"/>
            <w:right w:w="23" w:type="dxa"/>
          </w:tblCellMar>
        </w:tblPrEx>
        <w:trPr>
          <w:trHeight w:val="397" w:hRule="atLeast"/>
          <w:jc w:val="center"/>
        </w:trPr>
        <w:tc>
          <w:tcPr>
            <w:tcW w:w="19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213</w:t>
            </w:r>
          </w:p>
        </w:tc>
        <w:tc>
          <w:tcPr>
            <w:tcW w:w="5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331101002</w:t>
            </w:r>
          </w:p>
        </w:tc>
        <w:tc>
          <w:tcPr>
            <w:tcW w:w="65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肾固定术</w:t>
            </w:r>
          </w:p>
        </w:tc>
        <w:tc>
          <w:tcPr>
            <w:tcW w:w="106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Times New Roman" w:hAnsi="Times New Roman" w:eastAsia="宋体" w:cs="宋体"/>
                <w:i w:val="0"/>
                <w:iCs w:val="0"/>
                <w:color w:val="000000"/>
                <w:sz w:val="24"/>
                <w:szCs w:val="24"/>
                <w:u w:val="none"/>
              </w:rPr>
            </w:pPr>
          </w:p>
        </w:tc>
        <w:tc>
          <w:tcPr>
            <w:tcW w:w="32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Times New Roman" w:hAnsi="Times New Roman" w:eastAsia="宋体" w:cs="宋体"/>
                <w:i w:val="0"/>
                <w:iCs w:val="0"/>
                <w:color w:val="000000"/>
                <w:sz w:val="24"/>
                <w:szCs w:val="24"/>
                <w:u w:val="none"/>
              </w:rPr>
            </w:pPr>
          </w:p>
        </w:tc>
        <w:tc>
          <w:tcPr>
            <w:tcW w:w="32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次</w:t>
            </w:r>
          </w:p>
        </w:tc>
        <w:tc>
          <w:tcPr>
            <w:tcW w:w="2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2029</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1765</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1543</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1234</w:t>
            </w:r>
          </w:p>
        </w:tc>
        <w:tc>
          <w:tcPr>
            <w:tcW w:w="78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3" w:type="dxa"/>
            <w:bottom w:w="0" w:type="dxa"/>
            <w:right w:w="23" w:type="dxa"/>
          </w:tblCellMar>
        </w:tblPrEx>
        <w:trPr>
          <w:trHeight w:val="397" w:hRule="atLeast"/>
          <w:jc w:val="center"/>
        </w:trPr>
        <w:tc>
          <w:tcPr>
            <w:tcW w:w="19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214</w:t>
            </w:r>
          </w:p>
        </w:tc>
        <w:tc>
          <w:tcPr>
            <w:tcW w:w="5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331101009</w:t>
            </w:r>
          </w:p>
        </w:tc>
        <w:tc>
          <w:tcPr>
            <w:tcW w:w="65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肾部分切除术</w:t>
            </w:r>
          </w:p>
        </w:tc>
        <w:tc>
          <w:tcPr>
            <w:tcW w:w="106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Times New Roman" w:hAnsi="Times New Roman" w:eastAsia="宋体" w:cs="宋体"/>
                <w:i w:val="0"/>
                <w:iCs w:val="0"/>
                <w:color w:val="000000"/>
                <w:sz w:val="24"/>
                <w:szCs w:val="24"/>
                <w:u w:val="none"/>
              </w:rPr>
            </w:pPr>
          </w:p>
        </w:tc>
        <w:tc>
          <w:tcPr>
            <w:tcW w:w="32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Times New Roman" w:hAnsi="Times New Roman" w:eastAsia="宋体" w:cs="宋体"/>
                <w:i w:val="0"/>
                <w:iCs w:val="0"/>
                <w:color w:val="000000"/>
                <w:sz w:val="24"/>
                <w:szCs w:val="24"/>
                <w:u w:val="none"/>
              </w:rPr>
            </w:pPr>
          </w:p>
        </w:tc>
        <w:tc>
          <w:tcPr>
            <w:tcW w:w="32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次</w:t>
            </w:r>
          </w:p>
        </w:tc>
        <w:tc>
          <w:tcPr>
            <w:tcW w:w="2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2695</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2345</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2050</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1640</w:t>
            </w:r>
          </w:p>
        </w:tc>
        <w:tc>
          <w:tcPr>
            <w:tcW w:w="78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3" w:type="dxa"/>
            <w:bottom w:w="0" w:type="dxa"/>
            <w:right w:w="23" w:type="dxa"/>
          </w:tblCellMar>
        </w:tblPrEx>
        <w:trPr>
          <w:trHeight w:val="397" w:hRule="atLeast"/>
          <w:jc w:val="center"/>
        </w:trPr>
        <w:tc>
          <w:tcPr>
            <w:tcW w:w="19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215</w:t>
            </w:r>
          </w:p>
        </w:tc>
        <w:tc>
          <w:tcPr>
            <w:tcW w:w="5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331101013</w:t>
            </w:r>
          </w:p>
        </w:tc>
        <w:tc>
          <w:tcPr>
            <w:tcW w:w="65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肾实质切开造瘘术</w:t>
            </w:r>
          </w:p>
        </w:tc>
        <w:tc>
          <w:tcPr>
            <w:tcW w:w="106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Times New Roman" w:hAnsi="Times New Roman" w:eastAsia="宋体" w:cs="宋体"/>
                <w:i w:val="0"/>
                <w:iCs w:val="0"/>
                <w:color w:val="000000"/>
                <w:sz w:val="24"/>
                <w:szCs w:val="24"/>
                <w:u w:val="none"/>
              </w:rPr>
            </w:pPr>
          </w:p>
        </w:tc>
        <w:tc>
          <w:tcPr>
            <w:tcW w:w="32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Times New Roman" w:hAnsi="Times New Roman" w:eastAsia="宋体" w:cs="宋体"/>
                <w:i w:val="0"/>
                <w:iCs w:val="0"/>
                <w:color w:val="000000"/>
                <w:sz w:val="24"/>
                <w:szCs w:val="24"/>
                <w:u w:val="none"/>
              </w:rPr>
            </w:pPr>
          </w:p>
        </w:tc>
        <w:tc>
          <w:tcPr>
            <w:tcW w:w="32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次</w:t>
            </w:r>
          </w:p>
        </w:tc>
        <w:tc>
          <w:tcPr>
            <w:tcW w:w="2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1385</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1205</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1072</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857.8</w:t>
            </w:r>
          </w:p>
        </w:tc>
        <w:tc>
          <w:tcPr>
            <w:tcW w:w="78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Times New Roman" w:hAnsi="Times New Roman"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3" w:type="dxa"/>
            <w:bottom w:w="0" w:type="dxa"/>
            <w:right w:w="23" w:type="dxa"/>
          </w:tblCellMar>
        </w:tblPrEx>
        <w:trPr>
          <w:trHeight w:val="397" w:hRule="atLeast"/>
          <w:jc w:val="center"/>
        </w:trPr>
        <w:tc>
          <w:tcPr>
            <w:tcW w:w="19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216</w:t>
            </w:r>
          </w:p>
        </w:tc>
        <w:tc>
          <w:tcPr>
            <w:tcW w:w="5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331103026</w:t>
            </w:r>
          </w:p>
        </w:tc>
        <w:tc>
          <w:tcPr>
            <w:tcW w:w="65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经尿道膀胱肿瘤特殊治疗</w:t>
            </w:r>
          </w:p>
        </w:tc>
        <w:tc>
          <w:tcPr>
            <w:tcW w:w="106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指电灼、激光法，腺性膀胱炎切除参照执行</w:t>
            </w:r>
          </w:p>
        </w:tc>
        <w:tc>
          <w:tcPr>
            <w:tcW w:w="32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Times New Roman" w:hAnsi="Times New Roman" w:eastAsia="宋体" w:cs="宋体"/>
                <w:i w:val="0"/>
                <w:iCs w:val="0"/>
                <w:color w:val="000000"/>
                <w:sz w:val="24"/>
                <w:szCs w:val="24"/>
                <w:u w:val="none"/>
              </w:rPr>
            </w:pPr>
          </w:p>
        </w:tc>
        <w:tc>
          <w:tcPr>
            <w:tcW w:w="32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次</w:t>
            </w:r>
          </w:p>
        </w:tc>
        <w:tc>
          <w:tcPr>
            <w:tcW w:w="2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2318</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2017</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1795</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1436</w:t>
            </w:r>
          </w:p>
        </w:tc>
        <w:tc>
          <w:tcPr>
            <w:tcW w:w="78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电切法可加收500元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3" w:type="dxa"/>
            <w:bottom w:w="0" w:type="dxa"/>
            <w:right w:w="23" w:type="dxa"/>
          </w:tblCellMar>
        </w:tblPrEx>
        <w:trPr>
          <w:trHeight w:val="397" w:hRule="atLeast"/>
          <w:jc w:val="center"/>
        </w:trPr>
        <w:tc>
          <w:tcPr>
            <w:tcW w:w="19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217</w:t>
            </w:r>
          </w:p>
        </w:tc>
        <w:tc>
          <w:tcPr>
            <w:tcW w:w="5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331201001</w:t>
            </w:r>
          </w:p>
        </w:tc>
        <w:tc>
          <w:tcPr>
            <w:tcW w:w="65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前列腺癌根治术</w:t>
            </w:r>
          </w:p>
        </w:tc>
        <w:tc>
          <w:tcPr>
            <w:tcW w:w="106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含淋巴结清扫和取活检</w:t>
            </w:r>
          </w:p>
        </w:tc>
        <w:tc>
          <w:tcPr>
            <w:tcW w:w="32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Times New Roman" w:hAnsi="Times New Roman" w:eastAsia="宋体" w:cs="宋体"/>
                <w:i w:val="0"/>
                <w:iCs w:val="0"/>
                <w:color w:val="000000"/>
                <w:sz w:val="24"/>
                <w:szCs w:val="24"/>
                <w:u w:val="none"/>
              </w:rPr>
            </w:pPr>
          </w:p>
        </w:tc>
        <w:tc>
          <w:tcPr>
            <w:tcW w:w="32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次</w:t>
            </w:r>
          </w:p>
        </w:tc>
        <w:tc>
          <w:tcPr>
            <w:tcW w:w="2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4175</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3632</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3233</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2586</w:t>
            </w:r>
          </w:p>
        </w:tc>
        <w:tc>
          <w:tcPr>
            <w:tcW w:w="78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3" w:type="dxa"/>
            <w:bottom w:w="0" w:type="dxa"/>
            <w:right w:w="23" w:type="dxa"/>
          </w:tblCellMar>
        </w:tblPrEx>
        <w:trPr>
          <w:trHeight w:val="397" w:hRule="atLeast"/>
          <w:jc w:val="center"/>
        </w:trPr>
        <w:tc>
          <w:tcPr>
            <w:tcW w:w="19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218</w:t>
            </w:r>
          </w:p>
        </w:tc>
        <w:tc>
          <w:tcPr>
            <w:tcW w:w="5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331202007</w:t>
            </w:r>
          </w:p>
        </w:tc>
        <w:tc>
          <w:tcPr>
            <w:tcW w:w="65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交通性鞘膜积液修补术</w:t>
            </w:r>
          </w:p>
        </w:tc>
        <w:tc>
          <w:tcPr>
            <w:tcW w:w="106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Times New Roman" w:hAnsi="Times New Roman" w:eastAsia="宋体" w:cs="宋体"/>
                <w:i w:val="0"/>
                <w:iCs w:val="0"/>
                <w:color w:val="000000"/>
                <w:sz w:val="24"/>
                <w:szCs w:val="24"/>
                <w:u w:val="none"/>
              </w:rPr>
            </w:pPr>
          </w:p>
        </w:tc>
        <w:tc>
          <w:tcPr>
            <w:tcW w:w="32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Times New Roman" w:hAnsi="Times New Roman" w:eastAsia="宋体" w:cs="宋体"/>
                <w:i w:val="0"/>
                <w:iCs w:val="0"/>
                <w:color w:val="000000"/>
                <w:sz w:val="24"/>
                <w:szCs w:val="24"/>
                <w:u w:val="none"/>
              </w:rPr>
            </w:pPr>
          </w:p>
        </w:tc>
        <w:tc>
          <w:tcPr>
            <w:tcW w:w="32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单侧</w:t>
            </w:r>
          </w:p>
        </w:tc>
        <w:tc>
          <w:tcPr>
            <w:tcW w:w="2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1159</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1008</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897.2</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717.8</w:t>
            </w:r>
          </w:p>
        </w:tc>
        <w:tc>
          <w:tcPr>
            <w:tcW w:w="78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Times New Roman" w:hAnsi="Times New Roman"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3" w:type="dxa"/>
            <w:bottom w:w="0" w:type="dxa"/>
            <w:right w:w="23" w:type="dxa"/>
          </w:tblCellMar>
        </w:tblPrEx>
        <w:trPr>
          <w:trHeight w:val="397" w:hRule="atLeast"/>
          <w:jc w:val="center"/>
        </w:trPr>
        <w:tc>
          <w:tcPr>
            <w:tcW w:w="19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219</w:t>
            </w:r>
          </w:p>
        </w:tc>
        <w:tc>
          <w:tcPr>
            <w:tcW w:w="5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331203002</w:t>
            </w:r>
          </w:p>
        </w:tc>
        <w:tc>
          <w:tcPr>
            <w:tcW w:w="65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输精管附睾吻合术</w:t>
            </w:r>
          </w:p>
        </w:tc>
        <w:tc>
          <w:tcPr>
            <w:tcW w:w="106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Times New Roman" w:hAnsi="Times New Roman" w:eastAsia="宋体" w:cs="宋体"/>
                <w:i w:val="0"/>
                <w:iCs w:val="0"/>
                <w:color w:val="000000"/>
                <w:sz w:val="24"/>
                <w:szCs w:val="24"/>
                <w:u w:val="none"/>
              </w:rPr>
            </w:pPr>
          </w:p>
        </w:tc>
        <w:tc>
          <w:tcPr>
            <w:tcW w:w="32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Times New Roman" w:hAnsi="Times New Roman" w:eastAsia="宋体" w:cs="宋体"/>
                <w:i w:val="0"/>
                <w:iCs w:val="0"/>
                <w:color w:val="000000"/>
                <w:sz w:val="24"/>
                <w:szCs w:val="24"/>
                <w:u w:val="none"/>
              </w:rPr>
            </w:pPr>
          </w:p>
        </w:tc>
        <w:tc>
          <w:tcPr>
            <w:tcW w:w="32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单侧</w:t>
            </w:r>
          </w:p>
        </w:tc>
        <w:tc>
          <w:tcPr>
            <w:tcW w:w="2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1224</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1065</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947.7</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758.1</w:t>
            </w:r>
          </w:p>
        </w:tc>
        <w:tc>
          <w:tcPr>
            <w:tcW w:w="78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Times New Roman" w:hAnsi="Times New Roman"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3" w:type="dxa"/>
            <w:bottom w:w="0" w:type="dxa"/>
            <w:right w:w="23" w:type="dxa"/>
          </w:tblCellMar>
        </w:tblPrEx>
        <w:trPr>
          <w:trHeight w:val="397" w:hRule="atLeast"/>
          <w:jc w:val="center"/>
        </w:trPr>
        <w:tc>
          <w:tcPr>
            <w:tcW w:w="19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220</w:t>
            </w:r>
          </w:p>
        </w:tc>
        <w:tc>
          <w:tcPr>
            <w:tcW w:w="5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331204015</w:t>
            </w:r>
          </w:p>
        </w:tc>
        <w:tc>
          <w:tcPr>
            <w:tcW w:w="65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阴茎阴囊移位整形术</w:t>
            </w:r>
          </w:p>
        </w:tc>
        <w:tc>
          <w:tcPr>
            <w:tcW w:w="106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Times New Roman" w:hAnsi="Times New Roman" w:eastAsia="宋体" w:cs="宋体"/>
                <w:i w:val="0"/>
                <w:iCs w:val="0"/>
                <w:color w:val="000000"/>
                <w:sz w:val="24"/>
                <w:szCs w:val="24"/>
                <w:u w:val="none"/>
              </w:rPr>
            </w:pPr>
          </w:p>
        </w:tc>
        <w:tc>
          <w:tcPr>
            <w:tcW w:w="32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Times New Roman" w:hAnsi="Times New Roman" w:eastAsia="宋体" w:cs="宋体"/>
                <w:i w:val="0"/>
                <w:iCs w:val="0"/>
                <w:color w:val="000000"/>
                <w:sz w:val="24"/>
                <w:szCs w:val="24"/>
                <w:u w:val="none"/>
              </w:rPr>
            </w:pPr>
          </w:p>
        </w:tc>
        <w:tc>
          <w:tcPr>
            <w:tcW w:w="32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次</w:t>
            </w:r>
          </w:p>
        </w:tc>
        <w:tc>
          <w:tcPr>
            <w:tcW w:w="2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2493</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2169</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1931</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1544</w:t>
            </w:r>
          </w:p>
        </w:tc>
        <w:tc>
          <w:tcPr>
            <w:tcW w:w="78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增加会阴型尿道下裂修补时加收50%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3" w:type="dxa"/>
            <w:bottom w:w="0" w:type="dxa"/>
            <w:right w:w="23" w:type="dxa"/>
          </w:tblCellMar>
        </w:tblPrEx>
        <w:trPr>
          <w:trHeight w:val="397" w:hRule="atLeast"/>
          <w:jc w:val="center"/>
        </w:trPr>
        <w:tc>
          <w:tcPr>
            <w:tcW w:w="19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221</w:t>
            </w:r>
          </w:p>
        </w:tc>
        <w:tc>
          <w:tcPr>
            <w:tcW w:w="5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331301002</w:t>
            </w:r>
          </w:p>
        </w:tc>
        <w:tc>
          <w:tcPr>
            <w:tcW w:w="65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卵巢囊肿剔除术</w:t>
            </w:r>
          </w:p>
        </w:tc>
        <w:tc>
          <w:tcPr>
            <w:tcW w:w="106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烧灼术参照执行</w:t>
            </w:r>
          </w:p>
        </w:tc>
        <w:tc>
          <w:tcPr>
            <w:tcW w:w="32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Times New Roman" w:hAnsi="Times New Roman" w:eastAsia="宋体" w:cs="宋体"/>
                <w:i w:val="0"/>
                <w:iCs w:val="0"/>
                <w:color w:val="000000"/>
                <w:sz w:val="24"/>
                <w:szCs w:val="24"/>
                <w:u w:val="none"/>
              </w:rPr>
            </w:pPr>
          </w:p>
        </w:tc>
        <w:tc>
          <w:tcPr>
            <w:tcW w:w="32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单侧</w:t>
            </w:r>
          </w:p>
        </w:tc>
        <w:tc>
          <w:tcPr>
            <w:tcW w:w="2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1473</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1281</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1120</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896</w:t>
            </w:r>
          </w:p>
        </w:tc>
        <w:tc>
          <w:tcPr>
            <w:tcW w:w="78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3" w:type="dxa"/>
            <w:bottom w:w="0" w:type="dxa"/>
            <w:right w:w="23" w:type="dxa"/>
          </w:tblCellMar>
        </w:tblPrEx>
        <w:trPr>
          <w:trHeight w:val="397" w:hRule="atLeast"/>
          <w:jc w:val="center"/>
        </w:trPr>
        <w:tc>
          <w:tcPr>
            <w:tcW w:w="19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222</w:t>
            </w:r>
          </w:p>
        </w:tc>
        <w:tc>
          <w:tcPr>
            <w:tcW w:w="5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331301006</w:t>
            </w:r>
          </w:p>
        </w:tc>
        <w:tc>
          <w:tcPr>
            <w:tcW w:w="65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卵巢癌根治术</w:t>
            </w:r>
          </w:p>
        </w:tc>
        <w:tc>
          <w:tcPr>
            <w:tcW w:w="106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含全子宫+双附件切除+网膜切除+阑尾切除+肿瘤细胞减灭术(盆、腹腔转移灶切除)+盆腹腔淋巴结清除术</w:t>
            </w:r>
          </w:p>
        </w:tc>
        <w:tc>
          <w:tcPr>
            <w:tcW w:w="32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Times New Roman" w:hAnsi="Times New Roman" w:eastAsia="宋体" w:cs="宋体"/>
                <w:i w:val="0"/>
                <w:iCs w:val="0"/>
                <w:color w:val="000000"/>
                <w:sz w:val="24"/>
                <w:szCs w:val="24"/>
                <w:u w:val="none"/>
              </w:rPr>
            </w:pPr>
          </w:p>
        </w:tc>
        <w:tc>
          <w:tcPr>
            <w:tcW w:w="32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次</w:t>
            </w:r>
          </w:p>
        </w:tc>
        <w:tc>
          <w:tcPr>
            <w:tcW w:w="2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3977</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3460</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3079</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2463</w:t>
            </w:r>
          </w:p>
        </w:tc>
        <w:tc>
          <w:tcPr>
            <w:tcW w:w="78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如膀胱或肠管部分切除加收30%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3" w:type="dxa"/>
            <w:bottom w:w="0" w:type="dxa"/>
            <w:right w:w="23" w:type="dxa"/>
          </w:tblCellMar>
        </w:tblPrEx>
        <w:trPr>
          <w:trHeight w:val="397" w:hRule="atLeast"/>
          <w:jc w:val="center"/>
        </w:trPr>
        <w:tc>
          <w:tcPr>
            <w:tcW w:w="19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223</w:t>
            </w:r>
          </w:p>
        </w:tc>
        <w:tc>
          <w:tcPr>
            <w:tcW w:w="5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331301009</w:t>
            </w:r>
          </w:p>
        </w:tc>
        <w:tc>
          <w:tcPr>
            <w:tcW w:w="65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卵巢移位术</w:t>
            </w:r>
          </w:p>
        </w:tc>
        <w:tc>
          <w:tcPr>
            <w:tcW w:w="106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Times New Roman" w:hAnsi="Times New Roman" w:eastAsia="宋体" w:cs="宋体"/>
                <w:i w:val="0"/>
                <w:iCs w:val="0"/>
                <w:color w:val="000000"/>
                <w:sz w:val="24"/>
                <w:szCs w:val="24"/>
                <w:u w:val="none"/>
              </w:rPr>
            </w:pPr>
          </w:p>
        </w:tc>
        <w:tc>
          <w:tcPr>
            <w:tcW w:w="32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Times New Roman" w:hAnsi="Times New Roman" w:eastAsia="宋体" w:cs="宋体"/>
                <w:i w:val="0"/>
                <w:iCs w:val="0"/>
                <w:color w:val="000000"/>
                <w:sz w:val="24"/>
                <w:szCs w:val="24"/>
                <w:u w:val="none"/>
              </w:rPr>
            </w:pPr>
          </w:p>
        </w:tc>
        <w:tc>
          <w:tcPr>
            <w:tcW w:w="32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单侧</w:t>
            </w:r>
          </w:p>
        </w:tc>
        <w:tc>
          <w:tcPr>
            <w:tcW w:w="2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1325</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1153</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1008</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806.4</w:t>
            </w:r>
          </w:p>
        </w:tc>
        <w:tc>
          <w:tcPr>
            <w:tcW w:w="78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3" w:type="dxa"/>
            <w:bottom w:w="0" w:type="dxa"/>
            <w:right w:w="23" w:type="dxa"/>
          </w:tblCellMar>
        </w:tblPrEx>
        <w:trPr>
          <w:trHeight w:val="397" w:hRule="atLeast"/>
          <w:jc w:val="center"/>
        </w:trPr>
        <w:tc>
          <w:tcPr>
            <w:tcW w:w="19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224</w:t>
            </w:r>
          </w:p>
        </w:tc>
        <w:tc>
          <w:tcPr>
            <w:tcW w:w="5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331302004</w:t>
            </w:r>
          </w:p>
        </w:tc>
        <w:tc>
          <w:tcPr>
            <w:tcW w:w="65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输卵管切除术</w:t>
            </w:r>
          </w:p>
        </w:tc>
        <w:tc>
          <w:tcPr>
            <w:tcW w:w="106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宫外孕的各类手术(如输卵管开窗术)分别参照执行</w:t>
            </w:r>
          </w:p>
        </w:tc>
        <w:tc>
          <w:tcPr>
            <w:tcW w:w="32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Times New Roman" w:hAnsi="Times New Roman" w:eastAsia="宋体" w:cs="宋体"/>
                <w:i w:val="0"/>
                <w:iCs w:val="0"/>
                <w:color w:val="000000"/>
                <w:sz w:val="24"/>
                <w:szCs w:val="24"/>
                <w:u w:val="none"/>
              </w:rPr>
            </w:pPr>
          </w:p>
        </w:tc>
        <w:tc>
          <w:tcPr>
            <w:tcW w:w="32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次</w:t>
            </w:r>
          </w:p>
        </w:tc>
        <w:tc>
          <w:tcPr>
            <w:tcW w:w="2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1135</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987.1</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878.5</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702.8</w:t>
            </w:r>
          </w:p>
        </w:tc>
        <w:tc>
          <w:tcPr>
            <w:tcW w:w="78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Times New Roman" w:hAnsi="Times New Roman"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3" w:type="dxa"/>
            <w:bottom w:w="0" w:type="dxa"/>
            <w:right w:w="23" w:type="dxa"/>
          </w:tblCellMar>
        </w:tblPrEx>
        <w:trPr>
          <w:trHeight w:val="397" w:hRule="atLeast"/>
          <w:jc w:val="center"/>
        </w:trPr>
        <w:tc>
          <w:tcPr>
            <w:tcW w:w="19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225</w:t>
            </w:r>
          </w:p>
        </w:tc>
        <w:tc>
          <w:tcPr>
            <w:tcW w:w="5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331303005</w:t>
            </w:r>
          </w:p>
        </w:tc>
        <w:tc>
          <w:tcPr>
            <w:tcW w:w="65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宫颈环形电切术</w:t>
            </w:r>
          </w:p>
        </w:tc>
        <w:tc>
          <w:tcPr>
            <w:tcW w:w="106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Times New Roman" w:hAnsi="Times New Roman" w:eastAsia="宋体" w:cs="宋体"/>
                <w:i w:val="0"/>
                <w:iCs w:val="0"/>
                <w:color w:val="000000"/>
                <w:sz w:val="24"/>
                <w:szCs w:val="24"/>
                <w:u w:val="none"/>
              </w:rPr>
            </w:pPr>
          </w:p>
        </w:tc>
        <w:tc>
          <w:tcPr>
            <w:tcW w:w="32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Times New Roman" w:hAnsi="Times New Roman" w:eastAsia="宋体" w:cs="宋体"/>
                <w:i w:val="0"/>
                <w:iCs w:val="0"/>
                <w:color w:val="000000"/>
                <w:sz w:val="24"/>
                <w:szCs w:val="24"/>
                <w:u w:val="none"/>
              </w:rPr>
            </w:pPr>
          </w:p>
        </w:tc>
        <w:tc>
          <w:tcPr>
            <w:tcW w:w="32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次</w:t>
            </w:r>
          </w:p>
        </w:tc>
        <w:tc>
          <w:tcPr>
            <w:tcW w:w="2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847.2</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737.1</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656</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524.8</w:t>
            </w:r>
          </w:p>
        </w:tc>
        <w:tc>
          <w:tcPr>
            <w:tcW w:w="78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Times New Roman" w:hAnsi="Times New Roman"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3" w:type="dxa"/>
            <w:bottom w:w="0" w:type="dxa"/>
            <w:right w:w="23" w:type="dxa"/>
          </w:tblCellMar>
        </w:tblPrEx>
        <w:trPr>
          <w:trHeight w:val="397" w:hRule="atLeast"/>
          <w:jc w:val="center"/>
        </w:trPr>
        <w:tc>
          <w:tcPr>
            <w:tcW w:w="19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226</w:t>
            </w:r>
          </w:p>
        </w:tc>
        <w:tc>
          <w:tcPr>
            <w:tcW w:w="5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331303007</w:t>
            </w:r>
          </w:p>
        </w:tc>
        <w:tc>
          <w:tcPr>
            <w:tcW w:w="65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孕期子宫内口缝合术</w:t>
            </w:r>
          </w:p>
        </w:tc>
        <w:tc>
          <w:tcPr>
            <w:tcW w:w="106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Times New Roman" w:hAnsi="Times New Roman" w:eastAsia="宋体" w:cs="宋体"/>
                <w:i w:val="0"/>
                <w:iCs w:val="0"/>
                <w:color w:val="000000"/>
                <w:sz w:val="24"/>
                <w:szCs w:val="24"/>
                <w:u w:val="none"/>
              </w:rPr>
            </w:pPr>
          </w:p>
        </w:tc>
        <w:tc>
          <w:tcPr>
            <w:tcW w:w="32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Times New Roman" w:hAnsi="Times New Roman" w:eastAsia="宋体" w:cs="宋体"/>
                <w:i w:val="0"/>
                <w:iCs w:val="0"/>
                <w:color w:val="000000"/>
                <w:sz w:val="24"/>
                <w:szCs w:val="24"/>
                <w:u w:val="none"/>
              </w:rPr>
            </w:pPr>
          </w:p>
        </w:tc>
        <w:tc>
          <w:tcPr>
            <w:tcW w:w="32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次</w:t>
            </w:r>
          </w:p>
        </w:tc>
        <w:tc>
          <w:tcPr>
            <w:tcW w:w="2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623.1</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542.1</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482.5</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386</w:t>
            </w:r>
          </w:p>
        </w:tc>
        <w:tc>
          <w:tcPr>
            <w:tcW w:w="78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Times New Roman" w:hAnsi="Times New Roman"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3" w:type="dxa"/>
            <w:bottom w:w="0" w:type="dxa"/>
            <w:right w:w="23" w:type="dxa"/>
          </w:tblCellMar>
        </w:tblPrEx>
        <w:trPr>
          <w:trHeight w:val="397" w:hRule="atLeast"/>
          <w:jc w:val="center"/>
        </w:trPr>
        <w:tc>
          <w:tcPr>
            <w:tcW w:w="19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227</w:t>
            </w:r>
          </w:p>
        </w:tc>
        <w:tc>
          <w:tcPr>
            <w:tcW w:w="5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331303013</w:t>
            </w:r>
          </w:p>
        </w:tc>
        <w:tc>
          <w:tcPr>
            <w:tcW w:w="65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阴式全子宫切除术</w:t>
            </w:r>
          </w:p>
        </w:tc>
        <w:tc>
          <w:tcPr>
            <w:tcW w:w="106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Times New Roman" w:hAnsi="Times New Roman" w:eastAsia="宋体" w:cs="宋体"/>
                <w:i w:val="0"/>
                <w:iCs w:val="0"/>
                <w:color w:val="000000"/>
                <w:sz w:val="24"/>
                <w:szCs w:val="24"/>
                <w:u w:val="none"/>
              </w:rPr>
            </w:pPr>
          </w:p>
        </w:tc>
        <w:tc>
          <w:tcPr>
            <w:tcW w:w="32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Times New Roman" w:hAnsi="Times New Roman" w:eastAsia="宋体" w:cs="宋体"/>
                <w:i w:val="0"/>
                <w:iCs w:val="0"/>
                <w:color w:val="000000"/>
                <w:sz w:val="24"/>
                <w:szCs w:val="24"/>
                <w:u w:val="none"/>
              </w:rPr>
            </w:pPr>
          </w:p>
        </w:tc>
        <w:tc>
          <w:tcPr>
            <w:tcW w:w="32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次</w:t>
            </w:r>
          </w:p>
        </w:tc>
        <w:tc>
          <w:tcPr>
            <w:tcW w:w="2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1934</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1683</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1471</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1177</w:t>
            </w:r>
          </w:p>
        </w:tc>
        <w:tc>
          <w:tcPr>
            <w:tcW w:w="78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3" w:type="dxa"/>
            <w:bottom w:w="0" w:type="dxa"/>
            <w:right w:w="23" w:type="dxa"/>
          </w:tblCellMar>
        </w:tblPrEx>
        <w:trPr>
          <w:trHeight w:val="397" w:hRule="atLeast"/>
          <w:jc w:val="center"/>
        </w:trPr>
        <w:tc>
          <w:tcPr>
            <w:tcW w:w="19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228</w:t>
            </w:r>
          </w:p>
        </w:tc>
        <w:tc>
          <w:tcPr>
            <w:tcW w:w="5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331303014</w:t>
            </w:r>
          </w:p>
        </w:tc>
        <w:tc>
          <w:tcPr>
            <w:tcW w:w="65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腹式全子宫切除术</w:t>
            </w:r>
          </w:p>
        </w:tc>
        <w:tc>
          <w:tcPr>
            <w:tcW w:w="106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Times New Roman" w:hAnsi="Times New Roman" w:eastAsia="宋体" w:cs="宋体"/>
                <w:i w:val="0"/>
                <w:iCs w:val="0"/>
                <w:color w:val="000000"/>
                <w:sz w:val="24"/>
                <w:szCs w:val="24"/>
                <w:u w:val="none"/>
              </w:rPr>
            </w:pPr>
          </w:p>
        </w:tc>
        <w:tc>
          <w:tcPr>
            <w:tcW w:w="32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Times New Roman" w:hAnsi="Times New Roman" w:eastAsia="宋体" w:cs="宋体"/>
                <w:i w:val="0"/>
                <w:iCs w:val="0"/>
                <w:color w:val="000000"/>
                <w:sz w:val="24"/>
                <w:szCs w:val="24"/>
                <w:u w:val="none"/>
              </w:rPr>
            </w:pPr>
          </w:p>
        </w:tc>
        <w:tc>
          <w:tcPr>
            <w:tcW w:w="32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次</w:t>
            </w:r>
          </w:p>
        </w:tc>
        <w:tc>
          <w:tcPr>
            <w:tcW w:w="2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1783</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1551</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1356</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1085</w:t>
            </w:r>
          </w:p>
        </w:tc>
        <w:tc>
          <w:tcPr>
            <w:tcW w:w="78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3" w:type="dxa"/>
            <w:bottom w:w="0" w:type="dxa"/>
            <w:right w:w="23" w:type="dxa"/>
          </w:tblCellMar>
        </w:tblPrEx>
        <w:trPr>
          <w:trHeight w:val="397" w:hRule="atLeast"/>
          <w:jc w:val="center"/>
        </w:trPr>
        <w:tc>
          <w:tcPr>
            <w:tcW w:w="19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229</w:t>
            </w:r>
          </w:p>
        </w:tc>
        <w:tc>
          <w:tcPr>
            <w:tcW w:w="5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331303015</w:t>
            </w:r>
          </w:p>
        </w:tc>
        <w:tc>
          <w:tcPr>
            <w:tcW w:w="65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全子宫+双附件切除术</w:t>
            </w:r>
          </w:p>
        </w:tc>
        <w:tc>
          <w:tcPr>
            <w:tcW w:w="106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Times New Roman" w:hAnsi="Times New Roman" w:eastAsia="宋体" w:cs="宋体"/>
                <w:i w:val="0"/>
                <w:iCs w:val="0"/>
                <w:color w:val="000000"/>
                <w:sz w:val="24"/>
                <w:szCs w:val="24"/>
                <w:u w:val="none"/>
              </w:rPr>
            </w:pPr>
          </w:p>
        </w:tc>
        <w:tc>
          <w:tcPr>
            <w:tcW w:w="32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Times New Roman" w:hAnsi="Times New Roman" w:eastAsia="宋体" w:cs="宋体"/>
                <w:i w:val="0"/>
                <w:iCs w:val="0"/>
                <w:color w:val="000000"/>
                <w:sz w:val="24"/>
                <w:szCs w:val="24"/>
                <w:u w:val="none"/>
              </w:rPr>
            </w:pPr>
          </w:p>
        </w:tc>
        <w:tc>
          <w:tcPr>
            <w:tcW w:w="32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次</w:t>
            </w:r>
          </w:p>
        </w:tc>
        <w:tc>
          <w:tcPr>
            <w:tcW w:w="2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2111</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1836</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1605</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1284</w:t>
            </w:r>
          </w:p>
        </w:tc>
        <w:tc>
          <w:tcPr>
            <w:tcW w:w="78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3" w:type="dxa"/>
            <w:bottom w:w="0" w:type="dxa"/>
            <w:right w:w="23" w:type="dxa"/>
          </w:tblCellMar>
        </w:tblPrEx>
        <w:trPr>
          <w:trHeight w:val="397" w:hRule="atLeast"/>
          <w:jc w:val="center"/>
        </w:trPr>
        <w:tc>
          <w:tcPr>
            <w:tcW w:w="19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230</w:t>
            </w:r>
          </w:p>
        </w:tc>
        <w:tc>
          <w:tcPr>
            <w:tcW w:w="5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331303017</w:t>
            </w:r>
          </w:p>
        </w:tc>
        <w:tc>
          <w:tcPr>
            <w:tcW w:w="65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广泛性子宫切除+盆腹腔淋巴结清除术</w:t>
            </w:r>
          </w:p>
        </w:tc>
        <w:tc>
          <w:tcPr>
            <w:tcW w:w="106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Times New Roman" w:hAnsi="Times New Roman" w:eastAsia="宋体" w:cs="宋体"/>
                <w:i w:val="0"/>
                <w:iCs w:val="0"/>
                <w:color w:val="000000"/>
                <w:sz w:val="24"/>
                <w:szCs w:val="24"/>
                <w:u w:val="none"/>
              </w:rPr>
            </w:pPr>
          </w:p>
        </w:tc>
        <w:tc>
          <w:tcPr>
            <w:tcW w:w="32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Times New Roman" w:hAnsi="Times New Roman" w:eastAsia="宋体" w:cs="宋体"/>
                <w:i w:val="0"/>
                <w:iCs w:val="0"/>
                <w:color w:val="000000"/>
                <w:sz w:val="24"/>
                <w:szCs w:val="24"/>
                <w:u w:val="none"/>
              </w:rPr>
            </w:pPr>
          </w:p>
        </w:tc>
        <w:tc>
          <w:tcPr>
            <w:tcW w:w="32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次</w:t>
            </w:r>
          </w:p>
        </w:tc>
        <w:tc>
          <w:tcPr>
            <w:tcW w:w="2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4205</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3658</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3256</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2604</w:t>
            </w:r>
          </w:p>
        </w:tc>
        <w:tc>
          <w:tcPr>
            <w:tcW w:w="78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3" w:type="dxa"/>
            <w:bottom w:w="0" w:type="dxa"/>
            <w:right w:w="23" w:type="dxa"/>
          </w:tblCellMar>
        </w:tblPrEx>
        <w:trPr>
          <w:trHeight w:val="397" w:hRule="atLeast"/>
          <w:jc w:val="center"/>
        </w:trPr>
        <w:tc>
          <w:tcPr>
            <w:tcW w:w="19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231</w:t>
            </w:r>
          </w:p>
        </w:tc>
        <w:tc>
          <w:tcPr>
            <w:tcW w:w="5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331303026</w:t>
            </w:r>
          </w:p>
        </w:tc>
        <w:tc>
          <w:tcPr>
            <w:tcW w:w="65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阔韧带内肿瘤切除术</w:t>
            </w:r>
          </w:p>
        </w:tc>
        <w:tc>
          <w:tcPr>
            <w:tcW w:w="106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Times New Roman" w:hAnsi="Times New Roman" w:eastAsia="宋体" w:cs="宋体"/>
                <w:i w:val="0"/>
                <w:iCs w:val="0"/>
                <w:color w:val="000000"/>
                <w:sz w:val="24"/>
                <w:szCs w:val="24"/>
                <w:u w:val="none"/>
              </w:rPr>
            </w:pPr>
          </w:p>
        </w:tc>
        <w:tc>
          <w:tcPr>
            <w:tcW w:w="32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Times New Roman" w:hAnsi="Times New Roman" w:eastAsia="宋体" w:cs="宋体"/>
                <w:i w:val="0"/>
                <w:iCs w:val="0"/>
                <w:color w:val="000000"/>
                <w:sz w:val="24"/>
                <w:szCs w:val="24"/>
                <w:u w:val="none"/>
              </w:rPr>
            </w:pPr>
          </w:p>
        </w:tc>
        <w:tc>
          <w:tcPr>
            <w:tcW w:w="32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次</w:t>
            </w:r>
          </w:p>
        </w:tc>
        <w:tc>
          <w:tcPr>
            <w:tcW w:w="2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1622</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1411</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1233</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986.4</w:t>
            </w:r>
          </w:p>
        </w:tc>
        <w:tc>
          <w:tcPr>
            <w:tcW w:w="78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3" w:type="dxa"/>
            <w:bottom w:w="0" w:type="dxa"/>
            <w:right w:w="23" w:type="dxa"/>
          </w:tblCellMar>
        </w:tblPrEx>
        <w:trPr>
          <w:trHeight w:val="397" w:hRule="atLeast"/>
          <w:jc w:val="center"/>
        </w:trPr>
        <w:tc>
          <w:tcPr>
            <w:tcW w:w="19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232</w:t>
            </w:r>
          </w:p>
        </w:tc>
        <w:tc>
          <w:tcPr>
            <w:tcW w:w="5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331305005</w:t>
            </w:r>
          </w:p>
        </w:tc>
        <w:tc>
          <w:tcPr>
            <w:tcW w:w="65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外阴良性肿物切除术</w:t>
            </w:r>
          </w:p>
        </w:tc>
        <w:tc>
          <w:tcPr>
            <w:tcW w:w="106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肿瘤、囊肿、赘生物等分别参照执行</w:t>
            </w:r>
          </w:p>
        </w:tc>
        <w:tc>
          <w:tcPr>
            <w:tcW w:w="32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Times New Roman" w:hAnsi="Times New Roman" w:eastAsia="宋体" w:cs="宋体"/>
                <w:i w:val="0"/>
                <w:iCs w:val="0"/>
                <w:color w:val="000000"/>
                <w:sz w:val="24"/>
                <w:szCs w:val="24"/>
                <w:u w:val="none"/>
              </w:rPr>
            </w:pPr>
          </w:p>
        </w:tc>
        <w:tc>
          <w:tcPr>
            <w:tcW w:w="32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次</w:t>
            </w:r>
          </w:p>
        </w:tc>
        <w:tc>
          <w:tcPr>
            <w:tcW w:w="2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584</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508.1</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452.2</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361.8</w:t>
            </w:r>
          </w:p>
        </w:tc>
        <w:tc>
          <w:tcPr>
            <w:tcW w:w="78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Times New Roman" w:hAnsi="Times New Roman"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3" w:type="dxa"/>
            <w:bottom w:w="0" w:type="dxa"/>
            <w:right w:w="23" w:type="dxa"/>
          </w:tblCellMar>
        </w:tblPrEx>
        <w:trPr>
          <w:trHeight w:val="397" w:hRule="atLeast"/>
          <w:jc w:val="center"/>
        </w:trPr>
        <w:tc>
          <w:tcPr>
            <w:tcW w:w="19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233</w:t>
            </w:r>
          </w:p>
        </w:tc>
        <w:tc>
          <w:tcPr>
            <w:tcW w:w="5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331305010</w:t>
            </w:r>
          </w:p>
        </w:tc>
        <w:tc>
          <w:tcPr>
            <w:tcW w:w="65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外阴广泛切除+淋巴结清除术</w:t>
            </w:r>
          </w:p>
        </w:tc>
        <w:tc>
          <w:tcPr>
            <w:tcW w:w="106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含腹股沟淋巴、股深淋巴、盆、腹腔淋巴结清除术。不含特殊引流</w:t>
            </w:r>
          </w:p>
        </w:tc>
        <w:tc>
          <w:tcPr>
            <w:tcW w:w="32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Times New Roman" w:hAnsi="Times New Roman" w:eastAsia="宋体" w:cs="宋体"/>
                <w:i w:val="0"/>
                <w:iCs w:val="0"/>
                <w:color w:val="000000"/>
                <w:sz w:val="24"/>
                <w:szCs w:val="24"/>
                <w:u w:val="none"/>
              </w:rPr>
            </w:pPr>
          </w:p>
        </w:tc>
        <w:tc>
          <w:tcPr>
            <w:tcW w:w="32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次</w:t>
            </w:r>
          </w:p>
        </w:tc>
        <w:tc>
          <w:tcPr>
            <w:tcW w:w="2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3644</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3170</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2772</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2218</w:t>
            </w:r>
          </w:p>
        </w:tc>
        <w:tc>
          <w:tcPr>
            <w:tcW w:w="78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3" w:type="dxa"/>
            <w:bottom w:w="0" w:type="dxa"/>
            <w:right w:w="23" w:type="dxa"/>
          </w:tblCellMar>
        </w:tblPrEx>
        <w:trPr>
          <w:trHeight w:val="397" w:hRule="atLeast"/>
          <w:jc w:val="center"/>
        </w:trPr>
        <w:tc>
          <w:tcPr>
            <w:tcW w:w="19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234</w:t>
            </w:r>
          </w:p>
        </w:tc>
        <w:tc>
          <w:tcPr>
            <w:tcW w:w="5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331306002</w:t>
            </w:r>
          </w:p>
        </w:tc>
        <w:tc>
          <w:tcPr>
            <w:tcW w:w="65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盆腔粘连分离术</w:t>
            </w:r>
          </w:p>
        </w:tc>
        <w:tc>
          <w:tcPr>
            <w:tcW w:w="106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Times New Roman" w:hAnsi="Times New Roman" w:eastAsia="宋体" w:cs="宋体"/>
                <w:i w:val="0"/>
                <w:iCs w:val="0"/>
                <w:color w:val="000000"/>
                <w:sz w:val="24"/>
                <w:szCs w:val="24"/>
                <w:u w:val="none"/>
              </w:rPr>
            </w:pPr>
          </w:p>
        </w:tc>
        <w:tc>
          <w:tcPr>
            <w:tcW w:w="32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Times New Roman" w:hAnsi="Times New Roman" w:eastAsia="宋体" w:cs="宋体"/>
                <w:i w:val="0"/>
                <w:iCs w:val="0"/>
                <w:color w:val="000000"/>
                <w:sz w:val="24"/>
                <w:szCs w:val="24"/>
                <w:u w:val="none"/>
              </w:rPr>
            </w:pPr>
          </w:p>
        </w:tc>
        <w:tc>
          <w:tcPr>
            <w:tcW w:w="32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次</w:t>
            </w:r>
          </w:p>
        </w:tc>
        <w:tc>
          <w:tcPr>
            <w:tcW w:w="2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827.5</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719.9</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629</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503.2</w:t>
            </w:r>
          </w:p>
        </w:tc>
        <w:tc>
          <w:tcPr>
            <w:tcW w:w="78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3" w:type="dxa"/>
            <w:bottom w:w="0" w:type="dxa"/>
            <w:right w:w="23" w:type="dxa"/>
          </w:tblCellMar>
        </w:tblPrEx>
        <w:trPr>
          <w:trHeight w:val="397" w:hRule="atLeast"/>
          <w:jc w:val="center"/>
        </w:trPr>
        <w:tc>
          <w:tcPr>
            <w:tcW w:w="19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235</w:t>
            </w:r>
          </w:p>
        </w:tc>
        <w:tc>
          <w:tcPr>
            <w:tcW w:w="5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331400001</w:t>
            </w:r>
          </w:p>
        </w:tc>
        <w:tc>
          <w:tcPr>
            <w:tcW w:w="65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人工破膜术</w:t>
            </w:r>
          </w:p>
        </w:tc>
        <w:tc>
          <w:tcPr>
            <w:tcW w:w="106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Times New Roman" w:hAnsi="Times New Roman" w:eastAsia="宋体" w:cs="宋体"/>
                <w:i w:val="0"/>
                <w:iCs w:val="0"/>
                <w:color w:val="000000"/>
                <w:sz w:val="24"/>
                <w:szCs w:val="24"/>
                <w:u w:val="none"/>
              </w:rPr>
            </w:pPr>
          </w:p>
        </w:tc>
        <w:tc>
          <w:tcPr>
            <w:tcW w:w="32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Times New Roman" w:hAnsi="Times New Roman" w:eastAsia="宋体" w:cs="宋体"/>
                <w:i w:val="0"/>
                <w:iCs w:val="0"/>
                <w:color w:val="000000"/>
                <w:sz w:val="24"/>
                <w:szCs w:val="24"/>
                <w:u w:val="none"/>
              </w:rPr>
            </w:pPr>
          </w:p>
        </w:tc>
        <w:tc>
          <w:tcPr>
            <w:tcW w:w="32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次</w:t>
            </w:r>
          </w:p>
        </w:tc>
        <w:tc>
          <w:tcPr>
            <w:tcW w:w="2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47.4</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41.3</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36.7</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29.4</w:t>
            </w:r>
          </w:p>
        </w:tc>
        <w:tc>
          <w:tcPr>
            <w:tcW w:w="78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Times New Roman" w:hAnsi="Times New Roman"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3" w:type="dxa"/>
            <w:bottom w:w="0" w:type="dxa"/>
            <w:right w:w="23" w:type="dxa"/>
          </w:tblCellMar>
        </w:tblPrEx>
        <w:trPr>
          <w:trHeight w:val="1280" w:hRule="atLeast"/>
          <w:jc w:val="center"/>
        </w:trPr>
        <w:tc>
          <w:tcPr>
            <w:tcW w:w="19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236</w:t>
            </w:r>
          </w:p>
        </w:tc>
        <w:tc>
          <w:tcPr>
            <w:tcW w:w="5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331400002</w:t>
            </w:r>
          </w:p>
        </w:tc>
        <w:tc>
          <w:tcPr>
            <w:tcW w:w="65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单胎顺产接生</w:t>
            </w:r>
          </w:p>
        </w:tc>
        <w:tc>
          <w:tcPr>
            <w:tcW w:w="106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含产程观察，阴道或肛门检查，胎心监测及脐带处理、会阴裂伤修补及侧切</w:t>
            </w:r>
          </w:p>
        </w:tc>
        <w:tc>
          <w:tcPr>
            <w:tcW w:w="32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Times New Roman" w:hAnsi="Times New Roman" w:eastAsia="宋体" w:cs="宋体"/>
                <w:i w:val="0"/>
                <w:iCs w:val="0"/>
                <w:color w:val="000000"/>
                <w:sz w:val="24"/>
                <w:szCs w:val="24"/>
                <w:u w:val="none"/>
              </w:rPr>
            </w:pPr>
          </w:p>
        </w:tc>
        <w:tc>
          <w:tcPr>
            <w:tcW w:w="32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次</w:t>
            </w:r>
          </w:p>
        </w:tc>
        <w:tc>
          <w:tcPr>
            <w:tcW w:w="2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867.7</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754.9</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671.9</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537.5</w:t>
            </w:r>
          </w:p>
        </w:tc>
        <w:tc>
          <w:tcPr>
            <w:tcW w:w="78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有剖宫产史加收30%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3" w:type="dxa"/>
            <w:bottom w:w="0" w:type="dxa"/>
            <w:right w:w="23" w:type="dxa"/>
          </w:tblCellMar>
        </w:tblPrEx>
        <w:trPr>
          <w:trHeight w:val="1044" w:hRule="atLeast"/>
          <w:jc w:val="center"/>
        </w:trPr>
        <w:tc>
          <w:tcPr>
            <w:tcW w:w="19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237</w:t>
            </w:r>
          </w:p>
        </w:tc>
        <w:tc>
          <w:tcPr>
            <w:tcW w:w="5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331400003</w:t>
            </w:r>
          </w:p>
        </w:tc>
        <w:tc>
          <w:tcPr>
            <w:tcW w:w="65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双胎接生</w:t>
            </w:r>
          </w:p>
        </w:tc>
        <w:tc>
          <w:tcPr>
            <w:tcW w:w="106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含产程观察，阴道或肛门检查，胎心监测及脐带处理，会阴裂伤修补及侧切</w:t>
            </w:r>
          </w:p>
        </w:tc>
        <w:tc>
          <w:tcPr>
            <w:tcW w:w="32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Times New Roman" w:hAnsi="Times New Roman" w:eastAsia="宋体" w:cs="宋体"/>
                <w:i w:val="0"/>
                <w:iCs w:val="0"/>
                <w:color w:val="000000"/>
                <w:sz w:val="24"/>
                <w:szCs w:val="24"/>
                <w:u w:val="none"/>
              </w:rPr>
            </w:pPr>
          </w:p>
        </w:tc>
        <w:tc>
          <w:tcPr>
            <w:tcW w:w="32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次</w:t>
            </w:r>
          </w:p>
        </w:tc>
        <w:tc>
          <w:tcPr>
            <w:tcW w:w="2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1100</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957.2</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851.9</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681.5</w:t>
            </w:r>
          </w:p>
        </w:tc>
        <w:tc>
          <w:tcPr>
            <w:tcW w:w="78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Times New Roman" w:hAnsi="Times New Roman"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3" w:type="dxa"/>
            <w:bottom w:w="0" w:type="dxa"/>
            <w:right w:w="23" w:type="dxa"/>
          </w:tblCellMar>
        </w:tblPrEx>
        <w:trPr>
          <w:trHeight w:val="397" w:hRule="atLeast"/>
          <w:jc w:val="center"/>
        </w:trPr>
        <w:tc>
          <w:tcPr>
            <w:tcW w:w="19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238</w:t>
            </w:r>
          </w:p>
        </w:tc>
        <w:tc>
          <w:tcPr>
            <w:tcW w:w="5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331400005</w:t>
            </w:r>
          </w:p>
        </w:tc>
        <w:tc>
          <w:tcPr>
            <w:tcW w:w="65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死胎接生</w:t>
            </w:r>
          </w:p>
        </w:tc>
        <w:tc>
          <w:tcPr>
            <w:tcW w:w="106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含中期引产接生。不含死胎尸体分解及尸体处理</w:t>
            </w:r>
          </w:p>
        </w:tc>
        <w:tc>
          <w:tcPr>
            <w:tcW w:w="32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Times New Roman" w:hAnsi="Times New Roman" w:eastAsia="宋体" w:cs="宋体"/>
                <w:i w:val="0"/>
                <w:iCs w:val="0"/>
                <w:color w:val="000000"/>
                <w:sz w:val="24"/>
                <w:szCs w:val="24"/>
                <w:u w:val="none"/>
              </w:rPr>
            </w:pPr>
          </w:p>
        </w:tc>
        <w:tc>
          <w:tcPr>
            <w:tcW w:w="32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次</w:t>
            </w:r>
          </w:p>
        </w:tc>
        <w:tc>
          <w:tcPr>
            <w:tcW w:w="2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621.2</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540.5</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481</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384.8</w:t>
            </w:r>
          </w:p>
        </w:tc>
        <w:tc>
          <w:tcPr>
            <w:tcW w:w="78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Times New Roman" w:hAnsi="Times New Roman"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3" w:type="dxa"/>
            <w:bottom w:w="0" w:type="dxa"/>
            <w:right w:w="23" w:type="dxa"/>
          </w:tblCellMar>
        </w:tblPrEx>
        <w:trPr>
          <w:trHeight w:val="397" w:hRule="atLeast"/>
          <w:jc w:val="center"/>
        </w:trPr>
        <w:tc>
          <w:tcPr>
            <w:tcW w:w="19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239</w:t>
            </w:r>
          </w:p>
        </w:tc>
        <w:tc>
          <w:tcPr>
            <w:tcW w:w="5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331400007</w:t>
            </w:r>
          </w:p>
        </w:tc>
        <w:tc>
          <w:tcPr>
            <w:tcW w:w="65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难产接生</w:t>
            </w:r>
          </w:p>
        </w:tc>
        <w:tc>
          <w:tcPr>
            <w:tcW w:w="106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含产程观察，阴道或肛门检查，胎心监测及脐带处理，会阴裂伤修补及侧切。臀位助产、臀位牵引、胎头吸引、胎头旋转、产钳助产分别参照执行</w:t>
            </w:r>
          </w:p>
        </w:tc>
        <w:tc>
          <w:tcPr>
            <w:tcW w:w="32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Times New Roman" w:hAnsi="Times New Roman" w:eastAsia="宋体" w:cs="宋体"/>
                <w:i w:val="0"/>
                <w:iCs w:val="0"/>
                <w:color w:val="000000"/>
                <w:sz w:val="24"/>
                <w:szCs w:val="24"/>
                <w:u w:val="none"/>
              </w:rPr>
            </w:pPr>
          </w:p>
        </w:tc>
        <w:tc>
          <w:tcPr>
            <w:tcW w:w="32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次</w:t>
            </w:r>
          </w:p>
        </w:tc>
        <w:tc>
          <w:tcPr>
            <w:tcW w:w="2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1171</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1019</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891</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712.8</w:t>
            </w:r>
          </w:p>
        </w:tc>
        <w:tc>
          <w:tcPr>
            <w:tcW w:w="78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3" w:type="dxa"/>
            <w:bottom w:w="0" w:type="dxa"/>
            <w:right w:w="23" w:type="dxa"/>
          </w:tblCellMar>
        </w:tblPrEx>
        <w:trPr>
          <w:trHeight w:val="397" w:hRule="atLeast"/>
          <w:jc w:val="center"/>
        </w:trPr>
        <w:tc>
          <w:tcPr>
            <w:tcW w:w="19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240</w:t>
            </w:r>
          </w:p>
        </w:tc>
        <w:tc>
          <w:tcPr>
            <w:tcW w:w="5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331400010</w:t>
            </w:r>
          </w:p>
        </w:tc>
        <w:tc>
          <w:tcPr>
            <w:tcW w:w="65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手取胎盘术</w:t>
            </w:r>
          </w:p>
        </w:tc>
        <w:tc>
          <w:tcPr>
            <w:tcW w:w="106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Times New Roman" w:hAnsi="Times New Roman" w:eastAsia="宋体" w:cs="宋体"/>
                <w:i w:val="0"/>
                <w:iCs w:val="0"/>
                <w:color w:val="000000"/>
                <w:sz w:val="24"/>
                <w:szCs w:val="24"/>
                <w:u w:val="none"/>
              </w:rPr>
            </w:pPr>
          </w:p>
        </w:tc>
        <w:tc>
          <w:tcPr>
            <w:tcW w:w="32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Times New Roman" w:hAnsi="Times New Roman" w:eastAsia="宋体" w:cs="宋体"/>
                <w:i w:val="0"/>
                <w:iCs w:val="0"/>
                <w:color w:val="000000"/>
                <w:sz w:val="24"/>
                <w:szCs w:val="24"/>
                <w:u w:val="none"/>
              </w:rPr>
            </w:pPr>
          </w:p>
        </w:tc>
        <w:tc>
          <w:tcPr>
            <w:tcW w:w="32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次</w:t>
            </w:r>
          </w:p>
        </w:tc>
        <w:tc>
          <w:tcPr>
            <w:tcW w:w="2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96.7</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84.1</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74.9</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59.9</w:t>
            </w:r>
          </w:p>
        </w:tc>
        <w:tc>
          <w:tcPr>
            <w:tcW w:w="78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Times New Roman" w:hAnsi="Times New Roman"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3" w:type="dxa"/>
            <w:bottom w:w="0" w:type="dxa"/>
            <w:right w:w="23" w:type="dxa"/>
          </w:tblCellMar>
        </w:tblPrEx>
        <w:trPr>
          <w:trHeight w:val="397" w:hRule="atLeast"/>
          <w:jc w:val="center"/>
        </w:trPr>
        <w:tc>
          <w:tcPr>
            <w:tcW w:w="19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241</w:t>
            </w:r>
          </w:p>
        </w:tc>
        <w:tc>
          <w:tcPr>
            <w:tcW w:w="5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331400015</w:t>
            </w:r>
          </w:p>
        </w:tc>
        <w:tc>
          <w:tcPr>
            <w:tcW w:w="65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二次剖宫产术</w:t>
            </w:r>
          </w:p>
        </w:tc>
        <w:tc>
          <w:tcPr>
            <w:tcW w:w="106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含腹部疤痕剔除术</w:t>
            </w:r>
          </w:p>
        </w:tc>
        <w:tc>
          <w:tcPr>
            <w:tcW w:w="32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Times New Roman" w:hAnsi="Times New Roman" w:eastAsia="宋体" w:cs="宋体"/>
                <w:i w:val="0"/>
                <w:iCs w:val="0"/>
                <w:color w:val="000000"/>
                <w:sz w:val="24"/>
                <w:szCs w:val="24"/>
                <w:u w:val="none"/>
              </w:rPr>
            </w:pPr>
          </w:p>
        </w:tc>
        <w:tc>
          <w:tcPr>
            <w:tcW w:w="32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次</w:t>
            </w:r>
          </w:p>
        </w:tc>
        <w:tc>
          <w:tcPr>
            <w:tcW w:w="2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2404</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2092</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1829</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1463</w:t>
            </w:r>
          </w:p>
        </w:tc>
        <w:tc>
          <w:tcPr>
            <w:tcW w:w="78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3" w:type="dxa"/>
            <w:bottom w:w="0" w:type="dxa"/>
            <w:right w:w="23" w:type="dxa"/>
          </w:tblCellMar>
        </w:tblPrEx>
        <w:trPr>
          <w:trHeight w:val="397" w:hRule="atLeast"/>
          <w:jc w:val="center"/>
        </w:trPr>
        <w:tc>
          <w:tcPr>
            <w:tcW w:w="19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242</w:t>
            </w:r>
          </w:p>
        </w:tc>
        <w:tc>
          <w:tcPr>
            <w:tcW w:w="5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331400017</w:t>
            </w:r>
          </w:p>
        </w:tc>
        <w:tc>
          <w:tcPr>
            <w:tcW w:w="65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选择性减胎术</w:t>
            </w:r>
          </w:p>
        </w:tc>
        <w:tc>
          <w:tcPr>
            <w:tcW w:w="106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Times New Roman" w:hAnsi="Times New Roman" w:eastAsia="宋体" w:cs="宋体"/>
                <w:i w:val="0"/>
                <w:iCs w:val="0"/>
                <w:color w:val="000000"/>
                <w:sz w:val="24"/>
                <w:szCs w:val="24"/>
                <w:u w:val="none"/>
              </w:rPr>
            </w:pPr>
          </w:p>
        </w:tc>
        <w:tc>
          <w:tcPr>
            <w:tcW w:w="32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Times New Roman" w:hAnsi="Times New Roman" w:eastAsia="宋体" w:cs="宋体"/>
                <w:i w:val="0"/>
                <w:iCs w:val="0"/>
                <w:color w:val="000000"/>
                <w:sz w:val="24"/>
                <w:szCs w:val="24"/>
                <w:u w:val="none"/>
              </w:rPr>
            </w:pPr>
          </w:p>
        </w:tc>
        <w:tc>
          <w:tcPr>
            <w:tcW w:w="32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次</w:t>
            </w:r>
          </w:p>
        </w:tc>
        <w:tc>
          <w:tcPr>
            <w:tcW w:w="2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1409</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1226</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1091</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872.8</w:t>
            </w:r>
          </w:p>
        </w:tc>
        <w:tc>
          <w:tcPr>
            <w:tcW w:w="78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射频消融术加收200元（仅限于单绒毛膜双胎/多胎需要减胎的患者）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3" w:type="dxa"/>
            <w:bottom w:w="0" w:type="dxa"/>
            <w:right w:w="23" w:type="dxa"/>
          </w:tblCellMar>
        </w:tblPrEx>
        <w:trPr>
          <w:trHeight w:val="397" w:hRule="atLeast"/>
          <w:jc w:val="center"/>
        </w:trPr>
        <w:tc>
          <w:tcPr>
            <w:tcW w:w="19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243</w:t>
            </w:r>
          </w:p>
        </w:tc>
        <w:tc>
          <w:tcPr>
            <w:tcW w:w="5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331501022</w:t>
            </w:r>
          </w:p>
        </w:tc>
        <w:tc>
          <w:tcPr>
            <w:tcW w:w="65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颈椎钩椎关节切除术</w:t>
            </w:r>
          </w:p>
        </w:tc>
        <w:tc>
          <w:tcPr>
            <w:tcW w:w="106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不含植骨</w:t>
            </w:r>
          </w:p>
        </w:tc>
        <w:tc>
          <w:tcPr>
            <w:tcW w:w="32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植骨及内固定材料</w:t>
            </w:r>
          </w:p>
        </w:tc>
        <w:tc>
          <w:tcPr>
            <w:tcW w:w="32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每节 椎骨</w:t>
            </w:r>
          </w:p>
        </w:tc>
        <w:tc>
          <w:tcPr>
            <w:tcW w:w="2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3911</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3402</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3028</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2422</w:t>
            </w:r>
          </w:p>
        </w:tc>
        <w:tc>
          <w:tcPr>
            <w:tcW w:w="78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3" w:type="dxa"/>
            <w:bottom w:w="0" w:type="dxa"/>
            <w:right w:w="23" w:type="dxa"/>
          </w:tblCellMar>
        </w:tblPrEx>
        <w:trPr>
          <w:trHeight w:val="397" w:hRule="atLeast"/>
          <w:jc w:val="center"/>
        </w:trPr>
        <w:tc>
          <w:tcPr>
            <w:tcW w:w="19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244</w:t>
            </w:r>
          </w:p>
        </w:tc>
        <w:tc>
          <w:tcPr>
            <w:tcW w:w="5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331501024</w:t>
            </w:r>
          </w:p>
        </w:tc>
        <w:tc>
          <w:tcPr>
            <w:tcW w:w="65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后入路环枢椎植骨融合术</w:t>
            </w:r>
          </w:p>
        </w:tc>
        <w:tc>
          <w:tcPr>
            <w:tcW w:w="106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Times New Roman" w:hAnsi="Times New Roman" w:eastAsia="宋体" w:cs="宋体"/>
                <w:i w:val="0"/>
                <w:iCs w:val="0"/>
                <w:color w:val="000000"/>
                <w:sz w:val="24"/>
                <w:szCs w:val="24"/>
                <w:u w:val="none"/>
              </w:rPr>
            </w:pPr>
          </w:p>
        </w:tc>
        <w:tc>
          <w:tcPr>
            <w:tcW w:w="32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Times New Roman" w:hAnsi="Times New Roman" w:eastAsia="宋体" w:cs="宋体"/>
                <w:i w:val="0"/>
                <w:iCs w:val="0"/>
                <w:color w:val="000000"/>
                <w:sz w:val="24"/>
                <w:szCs w:val="24"/>
                <w:u w:val="none"/>
              </w:rPr>
            </w:pPr>
          </w:p>
        </w:tc>
        <w:tc>
          <w:tcPr>
            <w:tcW w:w="32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次</w:t>
            </w:r>
          </w:p>
        </w:tc>
        <w:tc>
          <w:tcPr>
            <w:tcW w:w="2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3508</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3052</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2716</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2173</w:t>
            </w:r>
          </w:p>
        </w:tc>
        <w:tc>
          <w:tcPr>
            <w:tcW w:w="78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3" w:type="dxa"/>
            <w:bottom w:w="0" w:type="dxa"/>
            <w:right w:w="23" w:type="dxa"/>
          </w:tblCellMar>
        </w:tblPrEx>
        <w:trPr>
          <w:trHeight w:val="397" w:hRule="atLeast"/>
          <w:jc w:val="center"/>
        </w:trPr>
        <w:tc>
          <w:tcPr>
            <w:tcW w:w="19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245</w:t>
            </w:r>
          </w:p>
        </w:tc>
        <w:tc>
          <w:tcPr>
            <w:tcW w:w="5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331501027</w:t>
            </w:r>
          </w:p>
        </w:tc>
        <w:tc>
          <w:tcPr>
            <w:tcW w:w="65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环枢椎侧块螺钉内固定术</w:t>
            </w:r>
          </w:p>
        </w:tc>
        <w:tc>
          <w:tcPr>
            <w:tcW w:w="106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前路或后路分别参照执行</w:t>
            </w:r>
          </w:p>
        </w:tc>
        <w:tc>
          <w:tcPr>
            <w:tcW w:w="32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Times New Roman" w:hAnsi="Times New Roman" w:eastAsia="宋体" w:cs="宋体"/>
                <w:i w:val="0"/>
                <w:iCs w:val="0"/>
                <w:color w:val="000000"/>
                <w:sz w:val="24"/>
                <w:szCs w:val="24"/>
                <w:u w:val="none"/>
              </w:rPr>
            </w:pPr>
          </w:p>
        </w:tc>
        <w:tc>
          <w:tcPr>
            <w:tcW w:w="32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次</w:t>
            </w:r>
          </w:p>
        </w:tc>
        <w:tc>
          <w:tcPr>
            <w:tcW w:w="2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3917</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3408</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3033</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2426</w:t>
            </w:r>
          </w:p>
        </w:tc>
        <w:tc>
          <w:tcPr>
            <w:tcW w:w="78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3" w:type="dxa"/>
            <w:bottom w:w="0" w:type="dxa"/>
            <w:right w:w="23" w:type="dxa"/>
          </w:tblCellMar>
        </w:tblPrEx>
        <w:trPr>
          <w:trHeight w:val="397" w:hRule="atLeast"/>
          <w:jc w:val="center"/>
        </w:trPr>
        <w:tc>
          <w:tcPr>
            <w:tcW w:w="19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246</w:t>
            </w:r>
          </w:p>
        </w:tc>
        <w:tc>
          <w:tcPr>
            <w:tcW w:w="5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331501035</w:t>
            </w:r>
          </w:p>
        </w:tc>
        <w:tc>
          <w:tcPr>
            <w:tcW w:w="65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经皮椎间盘吸引术</w:t>
            </w:r>
          </w:p>
        </w:tc>
        <w:tc>
          <w:tcPr>
            <w:tcW w:w="106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Times New Roman" w:hAnsi="Times New Roman" w:eastAsia="宋体" w:cs="宋体"/>
                <w:i w:val="0"/>
                <w:iCs w:val="0"/>
                <w:color w:val="000000"/>
                <w:sz w:val="24"/>
                <w:szCs w:val="24"/>
                <w:u w:val="none"/>
              </w:rPr>
            </w:pPr>
          </w:p>
        </w:tc>
        <w:tc>
          <w:tcPr>
            <w:tcW w:w="32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Times New Roman" w:hAnsi="Times New Roman" w:eastAsia="宋体" w:cs="宋体"/>
                <w:i w:val="0"/>
                <w:iCs w:val="0"/>
                <w:color w:val="000000"/>
                <w:sz w:val="24"/>
                <w:szCs w:val="24"/>
                <w:u w:val="none"/>
              </w:rPr>
            </w:pPr>
          </w:p>
        </w:tc>
        <w:tc>
          <w:tcPr>
            <w:tcW w:w="32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次</w:t>
            </w:r>
          </w:p>
        </w:tc>
        <w:tc>
          <w:tcPr>
            <w:tcW w:w="2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2200</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1914</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1704</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1363</w:t>
            </w:r>
          </w:p>
        </w:tc>
        <w:tc>
          <w:tcPr>
            <w:tcW w:w="78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Times New Roman" w:hAnsi="Times New Roman"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3" w:type="dxa"/>
            <w:bottom w:w="0" w:type="dxa"/>
            <w:right w:w="23" w:type="dxa"/>
          </w:tblCellMar>
        </w:tblPrEx>
        <w:trPr>
          <w:trHeight w:val="397" w:hRule="atLeast"/>
          <w:jc w:val="center"/>
        </w:trPr>
        <w:tc>
          <w:tcPr>
            <w:tcW w:w="19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247</w:t>
            </w:r>
          </w:p>
        </w:tc>
        <w:tc>
          <w:tcPr>
            <w:tcW w:w="5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331501041</w:t>
            </w:r>
          </w:p>
        </w:tc>
        <w:tc>
          <w:tcPr>
            <w:tcW w:w="65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腰椎滑脱植骨融合术</w:t>
            </w:r>
          </w:p>
        </w:tc>
        <w:tc>
          <w:tcPr>
            <w:tcW w:w="106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含前入路植骨融合</w:t>
            </w:r>
          </w:p>
        </w:tc>
        <w:tc>
          <w:tcPr>
            <w:tcW w:w="32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植骨及内固定材料</w:t>
            </w:r>
          </w:p>
        </w:tc>
        <w:tc>
          <w:tcPr>
            <w:tcW w:w="32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次</w:t>
            </w:r>
          </w:p>
        </w:tc>
        <w:tc>
          <w:tcPr>
            <w:tcW w:w="2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2670</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2323</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2067</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1654</w:t>
            </w:r>
          </w:p>
        </w:tc>
        <w:tc>
          <w:tcPr>
            <w:tcW w:w="78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Times New Roman" w:hAnsi="Times New Roman"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3" w:type="dxa"/>
            <w:bottom w:w="0" w:type="dxa"/>
            <w:right w:w="23" w:type="dxa"/>
          </w:tblCellMar>
        </w:tblPrEx>
        <w:trPr>
          <w:trHeight w:val="397" w:hRule="atLeast"/>
          <w:jc w:val="center"/>
        </w:trPr>
        <w:tc>
          <w:tcPr>
            <w:tcW w:w="19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248</w:t>
            </w:r>
          </w:p>
        </w:tc>
        <w:tc>
          <w:tcPr>
            <w:tcW w:w="5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331501042</w:t>
            </w:r>
          </w:p>
        </w:tc>
        <w:tc>
          <w:tcPr>
            <w:tcW w:w="65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腰椎滑脱椎弓根螺钉内固定植骨融合术</w:t>
            </w:r>
          </w:p>
        </w:tc>
        <w:tc>
          <w:tcPr>
            <w:tcW w:w="106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脊柱滑脱复位内固定参照执行</w:t>
            </w:r>
          </w:p>
        </w:tc>
        <w:tc>
          <w:tcPr>
            <w:tcW w:w="32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Times New Roman" w:hAnsi="Times New Roman" w:eastAsia="宋体" w:cs="宋体"/>
                <w:i w:val="0"/>
                <w:iCs w:val="0"/>
                <w:color w:val="000000"/>
                <w:sz w:val="24"/>
                <w:szCs w:val="24"/>
                <w:u w:val="none"/>
              </w:rPr>
            </w:pPr>
          </w:p>
        </w:tc>
        <w:tc>
          <w:tcPr>
            <w:tcW w:w="32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次</w:t>
            </w:r>
          </w:p>
        </w:tc>
        <w:tc>
          <w:tcPr>
            <w:tcW w:w="2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3130</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2723</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2424</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1939</w:t>
            </w:r>
          </w:p>
        </w:tc>
        <w:tc>
          <w:tcPr>
            <w:tcW w:w="78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如需行椎板切除减压间盘摘除加收30%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3" w:type="dxa"/>
            <w:bottom w:w="0" w:type="dxa"/>
            <w:right w:w="23" w:type="dxa"/>
          </w:tblCellMar>
        </w:tblPrEx>
        <w:trPr>
          <w:trHeight w:val="397" w:hRule="atLeast"/>
          <w:jc w:val="center"/>
        </w:trPr>
        <w:tc>
          <w:tcPr>
            <w:tcW w:w="19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249</w:t>
            </w:r>
          </w:p>
        </w:tc>
        <w:tc>
          <w:tcPr>
            <w:tcW w:w="5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331501052</w:t>
            </w:r>
          </w:p>
        </w:tc>
        <w:tc>
          <w:tcPr>
            <w:tcW w:w="65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脊柱椎间融合器植入植骨融合术</w:t>
            </w:r>
          </w:p>
        </w:tc>
        <w:tc>
          <w:tcPr>
            <w:tcW w:w="106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含</w:t>
            </w:r>
            <w:r>
              <w:rPr>
                <w:rFonts w:hint="eastAsia" w:ascii="Times New Roman" w:hAnsi="Times New Roman" w:eastAsia="宋体" w:cs="宋体"/>
                <w:i w:val="0"/>
                <w:iCs w:val="0"/>
                <w:color w:val="000000"/>
                <w:spacing w:val="-11"/>
                <w:kern w:val="0"/>
                <w:sz w:val="24"/>
                <w:szCs w:val="24"/>
                <w:u w:val="none"/>
                <w:lang w:val="en-US" w:eastAsia="zh-CN" w:bidi="ar"/>
              </w:rPr>
              <w:t>脊髓神经根松解、椎板切除减压、脊髓探查、骨折切开复位</w:t>
            </w:r>
          </w:p>
        </w:tc>
        <w:tc>
          <w:tcPr>
            <w:tcW w:w="32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Times New Roman" w:hAnsi="Times New Roman" w:eastAsia="宋体" w:cs="宋体"/>
                <w:i w:val="0"/>
                <w:iCs w:val="0"/>
                <w:color w:val="000000"/>
                <w:sz w:val="24"/>
                <w:szCs w:val="24"/>
                <w:u w:val="none"/>
              </w:rPr>
            </w:pPr>
          </w:p>
        </w:tc>
        <w:tc>
          <w:tcPr>
            <w:tcW w:w="32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次</w:t>
            </w:r>
          </w:p>
        </w:tc>
        <w:tc>
          <w:tcPr>
            <w:tcW w:w="2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3714</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3231</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2824</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2259</w:t>
            </w:r>
          </w:p>
        </w:tc>
        <w:tc>
          <w:tcPr>
            <w:tcW w:w="78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3" w:type="dxa"/>
            <w:bottom w:w="0" w:type="dxa"/>
            <w:right w:w="23" w:type="dxa"/>
          </w:tblCellMar>
        </w:tblPrEx>
        <w:trPr>
          <w:trHeight w:val="397" w:hRule="atLeast"/>
          <w:jc w:val="center"/>
        </w:trPr>
        <w:tc>
          <w:tcPr>
            <w:tcW w:w="19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250</w:t>
            </w:r>
          </w:p>
        </w:tc>
        <w:tc>
          <w:tcPr>
            <w:tcW w:w="5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331501059</w:t>
            </w:r>
          </w:p>
        </w:tc>
        <w:tc>
          <w:tcPr>
            <w:tcW w:w="65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经皮椎体成形术</w:t>
            </w:r>
          </w:p>
        </w:tc>
        <w:tc>
          <w:tcPr>
            <w:tcW w:w="106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髓核成形术参照执行</w:t>
            </w:r>
          </w:p>
        </w:tc>
        <w:tc>
          <w:tcPr>
            <w:tcW w:w="32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定向椎体成形工具、骨水泥注射器、骨水泥搅拌注入系统</w:t>
            </w:r>
          </w:p>
        </w:tc>
        <w:tc>
          <w:tcPr>
            <w:tcW w:w="32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每椎体</w:t>
            </w:r>
          </w:p>
        </w:tc>
        <w:tc>
          <w:tcPr>
            <w:tcW w:w="2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2219</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1931</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1718</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1375</w:t>
            </w:r>
          </w:p>
        </w:tc>
        <w:tc>
          <w:tcPr>
            <w:tcW w:w="78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每增加一间盘加收50%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3" w:type="dxa"/>
            <w:bottom w:w="0" w:type="dxa"/>
            <w:right w:w="23" w:type="dxa"/>
          </w:tblCellMar>
        </w:tblPrEx>
        <w:trPr>
          <w:trHeight w:val="397" w:hRule="atLeast"/>
          <w:jc w:val="center"/>
        </w:trPr>
        <w:tc>
          <w:tcPr>
            <w:tcW w:w="19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251</w:t>
            </w:r>
          </w:p>
        </w:tc>
        <w:tc>
          <w:tcPr>
            <w:tcW w:w="5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331501060</w:t>
            </w:r>
          </w:p>
        </w:tc>
        <w:tc>
          <w:tcPr>
            <w:tcW w:w="65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人工椎体置换术</w:t>
            </w:r>
          </w:p>
        </w:tc>
        <w:tc>
          <w:tcPr>
            <w:tcW w:w="106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颈、胸、腰椎体置换分别参照执行</w:t>
            </w:r>
          </w:p>
        </w:tc>
        <w:tc>
          <w:tcPr>
            <w:tcW w:w="32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人工椎体</w:t>
            </w:r>
          </w:p>
        </w:tc>
        <w:tc>
          <w:tcPr>
            <w:tcW w:w="32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每椎体</w:t>
            </w:r>
          </w:p>
        </w:tc>
        <w:tc>
          <w:tcPr>
            <w:tcW w:w="2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3829</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3331</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2965</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2372</w:t>
            </w:r>
          </w:p>
        </w:tc>
        <w:tc>
          <w:tcPr>
            <w:tcW w:w="78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每增加一间盘加收50%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3" w:type="dxa"/>
            <w:bottom w:w="0" w:type="dxa"/>
            <w:right w:w="23" w:type="dxa"/>
          </w:tblCellMar>
        </w:tblPrEx>
        <w:trPr>
          <w:trHeight w:val="397" w:hRule="atLeast"/>
          <w:jc w:val="center"/>
        </w:trPr>
        <w:tc>
          <w:tcPr>
            <w:tcW w:w="19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252</w:t>
            </w:r>
          </w:p>
        </w:tc>
        <w:tc>
          <w:tcPr>
            <w:tcW w:w="5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331504011</w:t>
            </w:r>
          </w:p>
        </w:tc>
        <w:tc>
          <w:tcPr>
            <w:tcW w:w="65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骨髓炎切开引流灌洗术</w:t>
            </w:r>
          </w:p>
        </w:tc>
        <w:tc>
          <w:tcPr>
            <w:tcW w:w="106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Times New Roman" w:hAnsi="Times New Roman" w:eastAsia="宋体" w:cs="宋体"/>
                <w:i w:val="0"/>
                <w:iCs w:val="0"/>
                <w:color w:val="000000"/>
                <w:sz w:val="24"/>
                <w:szCs w:val="24"/>
                <w:u w:val="none"/>
              </w:rPr>
            </w:pPr>
          </w:p>
        </w:tc>
        <w:tc>
          <w:tcPr>
            <w:tcW w:w="32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Times New Roman" w:hAnsi="Times New Roman" w:eastAsia="宋体" w:cs="宋体"/>
                <w:i w:val="0"/>
                <w:iCs w:val="0"/>
                <w:color w:val="000000"/>
                <w:sz w:val="24"/>
                <w:szCs w:val="24"/>
                <w:u w:val="none"/>
              </w:rPr>
            </w:pPr>
          </w:p>
        </w:tc>
        <w:tc>
          <w:tcPr>
            <w:tcW w:w="32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次</w:t>
            </w:r>
          </w:p>
        </w:tc>
        <w:tc>
          <w:tcPr>
            <w:tcW w:w="2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1241</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1079</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960.6</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768.5</w:t>
            </w:r>
          </w:p>
        </w:tc>
        <w:tc>
          <w:tcPr>
            <w:tcW w:w="78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Times New Roman" w:hAnsi="Times New Roman"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3" w:type="dxa"/>
            <w:bottom w:w="0" w:type="dxa"/>
            <w:right w:w="23" w:type="dxa"/>
          </w:tblCellMar>
        </w:tblPrEx>
        <w:trPr>
          <w:trHeight w:val="397" w:hRule="atLeast"/>
          <w:jc w:val="center"/>
        </w:trPr>
        <w:tc>
          <w:tcPr>
            <w:tcW w:w="19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253</w:t>
            </w:r>
          </w:p>
        </w:tc>
        <w:tc>
          <w:tcPr>
            <w:tcW w:w="5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331505001</w:t>
            </w:r>
          </w:p>
        </w:tc>
        <w:tc>
          <w:tcPr>
            <w:tcW w:w="65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锁骨骨折切开复位内固定术</w:t>
            </w:r>
          </w:p>
        </w:tc>
        <w:tc>
          <w:tcPr>
            <w:tcW w:w="106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Times New Roman" w:hAnsi="Times New Roman" w:eastAsia="宋体" w:cs="宋体"/>
                <w:i w:val="0"/>
                <w:iCs w:val="0"/>
                <w:color w:val="000000"/>
                <w:sz w:val="24"/>
                <w:szCs w:val="24"/>
                <w:u w:val="none"/>
              </w:rPr>
            </w:pPr>
          </w:p>
        </w:tc>
        <w:tc>
          <w:tcPr>
            <w:tcW w:w="32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Times New Roman" w:hAnsi="Times New Roman" w:eastAsia="宋体" w:cs="宋体"/>
                <w:i w:val="0"/>
                <w:iCs w:val="0"/>
                <w:color w:val="000000"/>
                <w:sz w:val="24"/>
                <w:szCs w:val="24"/>
                <w:u w:val="none"/>
              </w:rPr>
            </w:pPr>
          </w:p>
        </w:tc>
        <w:tc>
          <w:tcPr>
            <w:tcW w:w="32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次</w:t>
            </w:r>
          </w:p>
        </w:tc>
        <w:tc>
          <w:tcPr>
            <w:tcW w:w="2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1367</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1189</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1059</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846.8</w:t>
            </w:r>
          </w:p>
        </w:tc>
        <w:tc>
          <w:tcPr>
            <w:tcW w:w="78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Times New Roman" w:hAnsi="Times New Roman"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3" w:type="dxa"/>
            <w:bottom w:w="0" w:type="dxa"/>
            <w:right w:w="23" w:type="dxa"/>
          </w:tblCellMar>
        </w:tblPrEx>
        <w:trPr>
          <w:trHeight w:val="397" w:hRule="atLeast"/>
          <w:jc w:val="center"/>
        </w:trPr>
        <w:tc>
          <w:tcPr>
            <w:tcW w:w="19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254</w:t>
            </w:r>
          </w:p>
        </w:tc>
        <w:tc>
          <w:tcPr>
            <w:tcW w:w="5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331505004</w:t>
            </w:r>
          </w:p>
        </w:tc>
        <w:tc>
          <w:tcPr>
            <w:tcW w:w="65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肱骨骨折切开复位内固定术</w:t>
            </w:r>
          </w:p>
        </w:tc>
        <w:tc>
          <w:tcPr>
            <w:tcW w:w="106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髁上、髁间分别参照执行</w:t>
            </w:r>
          </w:p>
        </w:tc>
        <w:tc>
          <w:tcPr>
            <w:tcW w:w="32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Times New Roman" w:hAnsi="Times New Roman" w:eastAsia="宋体" w:cs="宋体"/>
                <w:i w:val="0"/>
                <w:iCs w:val="0"/>
                <w:color w:val="000000"/>
                <w:sz w:val="24"/>
                <w:szCs w:val="24"/>
                <w:u w:val="none"/>
              </w:rPr>
            </w:pPr>
          </w:p>
        </w:tc>
        <w:tc>
          <w:tcPr>
            <w:tcW w:w="32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次</w:t>
            </w:r>
          </w:p>
        </w:tc>
        <w:tc>
          <w:tcPr>
            <w:tcW w:w="2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1862</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1620</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1442</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1153</w:t>
            </w:r>
          </w:p>
        </w:tc>
        <w:tc>
          <w:tcPr>
            <w:tcW w:w="78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Times New Roman" w:hAnsi="Times New Roman"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3" w:type="dxa"/>
            <w:bottom w:w="0" w:type="dxa"/>
            <w:right w:w="23" w:type="dxa"/>
          </w:tblCellMar>
        </w:tblPrEx>
        <w:trPr>
          <w:trHeight w:val="397" w:hRule="atLeast"/>
          <w:jc w:val="center"/>
        </w:trPr>
        <w:tc>
          <w:tcPr>
            <w:tcW w:w="19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255</w:t>
            </w:r>
          </w:p>
        </w:tc>
        <w:tc>
          <w:tcPr>
            <w:tcW w:w="5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331505016</w:t>
            </w:r>
          </w:p>
        </w:tc>
        <w:tc>
          <w:tcPr>
            <w:tcW w:w="65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股骨转子间骨折内固定术</w:t>
            </w:r>
          </w:p>
        </w:tc>
        <w:tc>
          <w:tcPr>
            <w:tcW w:w="106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Times New Roman" w:hAnsi="Times New Roman" w:eastAsia="宋体" w:cs="宋体"/>
                <w:i w:val="0"/>
                <w:iCs w:val="0"/>
                <w:color w:val="000000"/>
                <w:sz w:val="24"/>
                <w:szCs w:val="24"/>
                <w:u w:val="none"/>
              </w:rPr>
            </w:pPr>
          </w:p>
        </w:tc>
        <w:tc>
          <w:tcPr>
            <w:tcW w:w="32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Times New Roman" w:hAnsi="Times New Roman" w:eastAsia="宋体" w:cs="宋体"/>
                <w:i w:val="0"/>
                <w:iCs w:val="0"/>
                <w:color w:val="000000"/>
                <w:sz w:val="24"/>
                <w:szCs w:val="24"/>
                <w:u w:val="none"/>
              </w:rPr>
            </w:pPr>
          </w:p>
        </w:tc>
        <w:tc>
          <w:tcPr>
            <w:tcW w:w="32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次</w:t>
            </w:r>
          </w:p>
        </w:tc>
        <w:tc>
          <w:tcPr>
            <w:tcW w:w="2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3004</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2613</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2285</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1828</w:t>
            </w:r>
          </w:p>
        </w:tc>
        <w:tc>
          <w:tcPr>
            <w:tcW w:w="78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3" w:type="dxa"/>
            <w:bottom w:w="0" w:type="dxa"/>
            <w:right w:w="23" w:type="dxa"/>
          </w:tblCellMar>
        </w:tblPrEx>
        <w:trPr>
          <w:trHeight w:val="397" w:hRule="atLeast"/>
          <w:jc w:val="center"/>
        </w:trPr>
        <w:tc>
          <w:tcPr>
            <w:tcW w:w="19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256</w:t>
            </w:r>
          </w:p>
        </w:tc>
        <w:tc>
          <w:tcPr>
            <w:tcW w:w="5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331505017</w:t>
            </w:r>
          </w:p>
        </w:tc>
        <w:tc>
          <w:tcPr>
            <w:tcW w:w="65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股骨干骨折切开复位内固定术</w:t>
            </w:r>
          </w:p>
        </w:tc>
        <w:tc>
          <w:tcPr>
            <w:tcW w:w="106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Times New Roman" w:hAnsi="Times New Roman" w:eastAsia="宋体" w:cs="宋体"/>
                <w:i w:val="0"/>
                <w:iCs w:val="0"/>
                <w:color w:val="000000"/>
                <w:sz w:val="24"/>
                <w:szCs w:val="24"/>
                <w:u w:val="none"/>
              </w:rPr>
            </w:pPr>
          </w:p>
        </w:tc>
        <w:tc>
          <w:tcPr>
            <w:tcW w:w="32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Times New Roman" w:hAnsi="Times New Roman" w:eastAsia="宋体" w:cs="宋体"/>
                <w:i w:val="0"/>
                <w:iCs w:val="0"/>
                <w:color w:val="000000"/>
                <w:sz w:val="24"/>
                <w:szCs w:val="24"/>
                <w:u w:val="none"/>
              </w:rPr>
            </w:pPr>
          </w:p>
        </w:tc>
        <w:tc>
          <w:tcPr>
            <w:tcW w:w="32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次</w:t>
            </w:r>
          </w:p>
        </w:tc>
        <w:tc>
          <w:tcPr>
            <w:tcW w:w="2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2435</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2118</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1852</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1482</w:t>
            </w:r>
          </w:p>
        </w:tc>
        <w:tc>
          <w:tcPr>
            <w:tcW w:w="78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3" w:type="dxa"/>
            <w:bottom w:w="0" w:type="dxa"/>
            <w:right w:w="23" w:type="dxa"/>
          </w:tblCellMar>
        </w:tblPrEx>
        <w:trPr>
          <w:trHeight w:val="397" w:hRule="atLeast"/>
          <w:jc w:val="center"/>
        </w:trPr>
        <w:tc>
          <w:tcPr>
            <w:tcW w:w="19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257</w:t>
            </w:r>
          </w:p>
        </w:tc>
        <w:tc>
          <w:tcPr>
            <w:tcW w:w="5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331505021</w:t>
            </w:r>
          </w:p>
        </w:tc>
        <w:tc>
          <w:tcPr>
            <w:tcW w:w="65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胫骨干骨折切开复位内固定术</w:t>
            </w:r>
          </w:p>
        </w:tc>
        <w:tc>
          <w:tcPr>
            <w:tcW w:w="106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Times New Roman" w:hAnsi="Times New Roman" w:eastAsia="宋体" w:cs="宋体"/>
                <w:i w:val="0"/>
                <w:iCs w:val="0"/>
                <w:color w:val="000000"/>
                <w:sz w:val="24"/>
                <w:szCs w:val="24"/>
                <w:u w:val="none"/>
              </w:rPr>
            </w:pPr>
          </w:p>
        </w:tc>
        <w:tc>
          <w:tcPr>
            <w:tcW w:w="32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Times New Roman" w:hAnsi="Times New Roman" w:eastAsia="宋体" w:cs="宋体"/>
                <w:i w:val="0"/>
                <w:iCs w:val="0"/>
                <w:color w:val="000000"/>
                <w:sz w:val="24"/>
                <w:szCs w:val="24"/>
                <w:u w:val="none"/>
              </w:rPr>
            </w:pPr>
          </w:p>
        </w:tc>
        <w:tc>
          <w:tcPr>
            <w:tcW w:w="32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次</w:t>
            </w:r>
          </w:p>
        </w:tc>
        <w:tc>
          <w:tcPr>
            <w:tcW w:w="2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2177</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1894</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1686</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1349</w:t>
            </w:r>
          </w:p>
        </w:tc>
        <w:tc>
          <w:tcPr>
            <w:tcW w:w="78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Times New Roman" w:hAnsi="Times New Roman"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3" w:type="dxa"/>
            <w:bottom w:w="0" w:type="dxa"/>
            <w:right w:w="23" w:type="dxa"/>
          </w:tblCellMar>
        </w:tblPrEx>
        <w:trPr>
          <w:trHeight w:val="397" w:hRule="atLeast"/>
          <w:jc w:val="center"/>
        </w:trPr>
        <w:tc>
          <w:tcPr>
            <w:tcW w:w="19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258</w:t>
            </w:r>
          </w:p>
        </w:tc>
        <w:tc>
          <w:tcPr>
            <w:tcW w:w="5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331506009</w:t>
            </w:r>
          </w:p>
        </w:tc>
        <w:tc>
          <w:tcPr>
            <w:tcW w:w="65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髌骨半脱位外侧切开松解术</w:t>
            </w:r>
          </w:p>
        </w:tc>
        <w:tc>
          <w:tcPr>
            <w:tcW w:w="106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髌韧带挛缩松解、前（后）交叉韧带紧缩分别参照执行</w:t>
            </w:r>
          </w:p>
        </w:tc>
        <w:tc>
          <w:tcPr>
            <w:tcW w:w="32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Times New Roman" w:hAnsi="Times New Roman" w:eastAsia="宋体" w:cs="宋体"/>
                <w:i w:val="0"/>
                <w:iCs w:val="0"/>
                <w:color w:val="000000"/>
                <w:sz w:val="24"/>
                <w:szCs w:val="24"/>
                <w:u w:val="none"/>
              </w:rPr>
            </w:pPr>
          </w:p>
        </w:tc>
        <w:tc>
          <w:tcPr>
            <w:tcW w:w="32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次</w:t>
            </w:r>
          </w:p>
        </w:tc>
        <w:tc>
          <w:tcPr>
            <w:tcW w:w="2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1660</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1444</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1285</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1028</w:t>
            </w:r>
          </w:p>
        </w:tc>
        <w:tc>
          <w:tcPr>
            <w:tcW w:w="78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Times New Roman" w:hAnsi="Times New Roman"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3" w:type="dxa"/>
            <w:bottom w:w="0" w:type="dxa"/>
            <w:right w:w="23" w:type="dxa"/>
          </w:tblCellMar>
        </w:tblPrEx>
        <w:trPr>
          <w:trHeight w:val="397" w:hRule="atLeast"/>
          <w:jc w:val="center"/>
        </w:trPr>
        <w:tc>
          <w:tcPr>
            <w:tcW w:w="19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259</w:t>
            </w:r>
          </w:p>
        </w:tc>
        <w:tc>
          <w:tcPr>
            <w:tcW w:w="5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331506012</w:t>
            </w:r>
          </w:p>
        </w:tc>
        <w:tc>
          <w:tcPr>
            <w:tcW w:w="65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膝关节陈旧性前十字韧带重建术</w:t>
            </w:r>
          </w:p>
        </w:tc>
        <w:tc>
          <w:tcPr>
            <w:tcW w:w="106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Times New Roman" w:hAnsi="Times New Roman" w:eastAsia="宋体" w:cs="宋体"/>
                <w:i w:val="0"/>
                <w:iCs w:val="0"/>
                <w:color w:val="000000"/>
                <w:sz w:val="24"/>
                <w:szCs w:val="24"/>
                <w:u w:val="none"/>
              </w:rPr>
            </w:pPr>
          </w:p>
        </w:tc>
        <w:tc>
          <w:tcPr>
            <w:tcW w:w="32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Times New Roman" w:hAnsi="Times New Roman" w:eastAsia="宋体" w:cs="宋体"/>
                <w:i w:val="0"/>
                <w:iCs w:val="0"/>
                <w:color w:val="000000"/>
                <w:sz w:val="24"/>
                <w:szCs w:val="24"/>
                <w:u w:val="none"/>
              </w:rPr>
            </w:pPr>
          </w:p>
        </w:tc>
        <w:tc>
          <w:tcPr>
            <w:tcW w:w="32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次</w:t>
            </w:r>
          </w:p>
        </w:tc>
        <w:tc>
          <w:tcPr>
            <w:tcW w:w="2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3326</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2893</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2575</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2060</w:t>
            </w:r>
          </w:p>
        </w:tc>
        <w:tc>
          <w:tcPr>
            <w:tcW w:w="78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3" w:type="dxa"/>
            <w:bottom w:w="0" w:type="dxa"/>
            <w:right w:w="23" w:type="dxa"/>
          </w:tblCellMar>
        </w:tblPrEx>
        <w:trPr>
          <w:trHeight w:val="397" w:hRule="atLeast"/>
          <w:jc w:val="center"/>
        </w:trPr>
        <w:tc>
          <w:tcPr>
            <w:tcW w:w="19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260</w:t>
            </w:r>
          </w:p>
        </w:tc>
        <w:tc>
          <w:tcPr>
            <w:tcW w:w="5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331506019</w:t>
            </w:r>
          </w:p>
        </w:tc>
        <w:tc>
          <w:tcPr>
            <w:tcW w:w="65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半月板切除术</w:t>
            </w:r>
          </w:p>
        </w:tc>
        <w:tc>
          <w:tcPr>
            <w:tcW w:w="106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Times New Roman" w:hAnsi="Times New Roman" w:eastAsia="宋体" w:cs="宋体"/>
                <w:i w:val="0"/>
                <w:iCs w:val="0"/>
                <w:color w:val="000000"/>
                <w:sz w:val="24"/>
                <w:szCs w:val="24"/>
                <w:u w:val="none"/>
              </w:rPr>
            </w:pPr>
          </w:p>
        </w:tc>
        <w:tc>
          <w:tcPr>
            <w:tcW w:w="32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Times New Roman" w:hAnsi="Times New Roman" w:eastAsia="宋体" w:cs="宋体"/>
                <w:i w:val="0"/>
                <w:iCs w:val="0"/>
                <w:color w:val="000000"/>
                <w:sz w:val="24"/>
                <w:szCs w:val="24"/>
                <w:u w:val="none"/>
              </w:rPr>
            </w:pPr>
          </w:p>
        </w:tc>
        <w:tc>
          <w:tcPr>
            <w:tcW w:w="32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次</w:t>
            </w:r>
          </w:p>
        </w:tc>
        <w:tc>
          <w:tcPr>
            <w:tcW w:w="2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1720</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1496</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1331</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1065</w:t>
            </w:r>
          </w:p>
        </w:tc>
        <w:tc>
          <w:tcPr>
            <w:tcW w:w="78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激光加收10%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3" w:type="dxa"/>
            <w:bottom w:w="0" w:type="dxa"/>
            <w:right w:w="23" w:type="dxa"/>
          </w:tblCellMar>
        </w:tblPrEx>
        <w:trPr>
          <w:trHeight w:val="397" w:hRule="atLeast"/>
          <w:jc w:val="center"/>
        </w:trPr>
        <w:tc>
          <w:tcPr>
            <w:tcW w:w="19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261</w:t>
            </w:r>
          </w:p>
        </w:tc>
        <w:tc>
          <w:tcPr>
            <w:tcW w:w="5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331508001</w:t>
            </w:r>
          </w:p>
        </w:tc>
        <w:tc>
          <w:tcPr>
            <w:tcW w:w="65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骨骺肌及软组织肿瘤切除术</w:t>
            </w:r>
          </w:p>
        </w:tc>
        <w:tc>
          <w:tcPr>
            <w:tcW w:w="106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Times New Roman" w:hAnsi="Times New Roman" w:eastAsia="宋体" w:cs="宋体"/>
                <w:i w:val="0"/>
                <w:iCs w:val="0"/>
                <w:color w:val="000000"/>
                <w:sz w:val="24"/>
                <w:szCs w:val="24"/>
                <w:u w:val="none"/>
              </w:rPr>
            </w:pPr>
          </w:p>
        </w:tc>
        <w:tc>
          <w:tcPr>
            <w:tcW w:w="32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Times New Roman" w:hAnsi="Times New Roman" w:eastAsia="宋体" w:cs="宋体"/>
                <w:i w:val="0"/>
                <w:iCs w:val="0"/>
                <w:color w:val="000000"/>
                <w:sz w:val="24"/>
                <w:szCs w:val="24"/>
                <w:u w:val="none"/>
              </w:rPr>
            </w:pPr>
          </w:p>
        </w:tc>
        <w:tc>
          <w:tcPr>
            <w:tcW w:w="32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次</w:t>
            </w:r>
          </w:p>
        </w:tc>
        <w:tc>
          <w:tcPr>
            <w:tcW w:w="2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1590</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1384</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1209</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967.2</w:t>
            </w:r>
          </w:p>
        </w:tc>
        <w:tc>
          <w:tcPr>
            <w:tcW w:w="78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3" w:type="dxa"/>
            <w:bottom w:w="0" w:type="dxa"/>
            <w:right w:w="23" w:type="dxa"/>
          </w:tblCellMar>
        </w:tblPrEx>
        <w:trPr>
          <w:trHeight w:val="397" w:hRule="atLeast"/>
          <w:jc w:val="center"/>
        </w:trPr>
        <w:tc>
          <w:tcPr>
            <w:tcW w:w="19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262</w:t>
            </w:r>
          </w:p>
        </w:tc>
        <w:tc>
          <w:tcPr>
            <w:tcW w:w="5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331508003</w:t>
            </w:r>
          </w:p>
        </w:tc>
        <w:tc>
          <w:tcPr>
            <w:tcW w:w="65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骨骺固定术</w:t>
            </w:r>
          </w:p>
        </w:tc>
        <w:tc>
          <w:tcPr>
            <w:tcW w:w="106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Times New Roman" w:hAnsi="Times New Roman" w:eastAsia="宋体" w:cs="宋体"/>
                <w:i w:val="0"/>
                <w:iCs w:val="0"/>
                <w:color w:val="000000"/>
                <w:sz w:val="24"/>
                <w:szCs w:val="24"/>
                <w:u w:val="none"/>
              </w:rPr>
            </w:pPr>
          </w:p>
        </w:tc>
        <w:tc>
          <w:tcPr>
            <w:tcW w:w="32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Times New Roman" w:hAnsi="Times New Roman" w:eastAsia="宋体" w:cs="宋体"/>
                <w:i w:val="0"/>
                <w:iCs w:val="0"/>
                <w:color w:val="000000"/>
                <w:sz w:val="24"/>
                <w:szCs w:val="24"/>
                <w:u w:val="none"/>
              </w:rPr>
            </w:pPr>
          </w:p>
        </w:tc>
        <w:tc>
          <w:tcPr>
            <w:tcW w:w="32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次</w:t>
            </w:r>
          </w:p>
        </w:tc>
        <w:tc>
          <w:tcPr>
            <w:tcW w:w="2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1520</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1322</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1177</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941.3</w:t>
            </w:r>
          </w:p>
        </w:tc>
        <w:tc>
          <w:tcPr>
            <w:tcW w:w="78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Times New Roman" w:hAnsi="Times New Roman"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3" w:type="dxa"/>
            <w:bottom w:w="0" w:type="dxa"/>
            <w:right w:w="23" w:type="dxa"/>
          </w:tblCellMar>
        </w:tblPrEx>
        <w:trPr>
          <w:trHeight w:val="397" w:hRule="atLeast"/>
          <w:jc w:val="center"/>
        </w:trPr>
        <w:tc>
          <w:tcPr>
            <w:tcW w:w="19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263</w:t>
            </w:r>
          </w:p>
        </w:tc>
        <w:tc>
          <w:tcPr>
            <w:tcW w:w="5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331509005</w:t>
            </w:r>
          </w:p>
        </w:tc>
        <w:tc>
          <w:tcPr>
            <w:tcW w:w="65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髂骨取骨术</w:t>
            </w:r>
          </w:p>
        </w:tc>
        <w:tc>
          <w:tcPr>
            <w:tcW w:w="106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Times New Roman" w:hAnsi="Times New Roman" w:eastAsia="宋体" w:cs="宋体"/>
                <w:i w:val="0"/>
                <w:iCs w:val="0"/>
                <w:color w:val="000000"/>
                <w:sz w:val="24"/>
                <w:szCs w:val="24"/>
                <w:u w:val="none"/>
              </w:rPr>
            </w:pPr>
          </w:p>
        </w:tc>
        <w:tc>
          <w:tcPr>
            <w:tcW w:w="32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Times New Roman" w:hAnsi="Times New Roman" w:eastAsia="宋体" w:cs="宋体"/>
                <w:i w:val="0"/>
                <w:iCs w:val="0"/>
                <w:color w:val="000000"/>
                <w:sz w:val="24"/>
                <w:szCs w:val="24"/>
                <w:u w:val="none"/>
              </w:rPr>
            </w:pPr>
          </w:p>
        </w:tc>
        <w:tc>
          <w:tcPr>
            <w:tcW w:w="32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次</w:t>
            </w:r>
          </w:p>
        </w:tc>
        <w:tc>
          <w:tcPr>
            <w:tcW w:w="2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833.3</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725</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645.2</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516.2</w:t>
            </w:r>
          </w:p>
        </w:tc>
        <w:tc>
          <w:tcPr>
            <w:tcW w:w="78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Times New Roman" w:hAnsi="Times New Roman"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3" w:type="dxa"/>
            <w:bottom w:w="0" w:type="dxa"/>
            <w:right w:w="23" w:type="dxa"/>
          </w:tblCellMar>
        </w:tblPrEx>
        <w:trPr>
          <w:trHeight w:val="397" w:hRule="atLeast"/>
          <w:jc w:val="center"/>
        </w:trPr>
        <w:tc>
          <w:tcPr>
            <w:tcW w:w="19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264</w:t>
            </w:r>
          </w:p>
        </w:tc>
        <w:tc>
          <w:tcPr>
            <w:tcW w:w="5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331521020</w:t>
            </w:r>
          </w:p>
        </w:tc>
        <w:tc>
          <w:tcPr>
            <w:tcW w:w="65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小肌肉挛缩切断术</w:t>
            </w:r>
          </w:p>
        </w:tc>
        <w:tc>
          <w:tcPr>
            <w:tcW w:w="106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Times New Roman" w:hAnsi="Times New Roman" w:eastAsia="宋体" w:cs="宋体"/>
                <w:i w:val="0"/>
                <w:iCs w:val="0"/>
                <w:color w:val="000000"/>
                <w:sz w:val="24"/>
                <w:szCs w:val="24"/>
                <w:u w:val="none"/>
              </w:rPr>
            </w:pPr>
          </w:p>
        </w:tc>
        <w:tc>
          <w:tcPr>
            <w:tcW w:w="32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Times New Roman" w:hAnsi="Times New Roman" w:eastAsia="宋体" w:cs="宋体"/>
                <w:i w:val="0"/>
                <w:iCs w:val="0"/>
                <w:color w:val="000000"/>
                <w:sz w:val="24"/>
                <w:szCs w:val="24"/>
                <w:u w:val="none"/>
              </w:rPr>
            </w:pPr>
          </w:p>
        </w:tc>
        <w:tc>
          <w:tcPr>
            <w:tcW w:w="32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次</w:t>
            </w:r>
          </w:p>
        </w:tc>
        <w:tc>
          <w:tcPr>
            <w:tcW w:w="2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1018</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886</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788.5</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630.8</w:t>
            </w:r>
          </w:p>
        </w:tc>
        <w:tc>
          <w:tcPr>
            <w:tcW w:w="78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Times New Roman" w:hAnsi="Times New Roman"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3" w:type="dxa"/>
            <w:bottom w:w="0" w:type="dxa"/>
            <w:right w:w="23" w:type="dxa"/>
          </w:tblCellMar>
        </w:tblPrEx>
        <w:trPr>
          <w:trHeight w:val="397" w:hRule="atLeast"/>
          <w:jc w:val="center"/>
        </w:trPr>
        <w:tc>
          <w:tcPr>
            <w:tcW w:w="19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265</w:t>
            </w:r>
          </w:p>
        </w:tc>
        <w:tc>
          <w:tcPr>
            <w:tcW w:w="5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331601001</w:t>
            </w:r>
          </w:p>
        </w:tc>
        <w:tc>
          <w:tcPr>
            <w:tcW w:w="65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乳腺肿物穿刺术</w:t>
            </w:r>
          </w:p>
        </w:tc>
        <w:tc>
          <w:tcPr>
            <w:tcW w:w="106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含活检</w:t>
            </w:r>
          </w:p>
        </w:tc>
        <w:tc>
          <w:tcPr>
            <w:tcW w:w="32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Times New Roman" w:hAnsi="Times New Roman" w:eastAsia="宋体" w:cs="宋体"/>
                <w:i w:val="0"/>
                <w:iCs w:val="0"/>
                <w:color w:val="000000"/>
                <w:sz w:val="24"/>
                <w:szCs w:val="24"/>
                <w:u w:val="none"/>
              </w:rPr>
            </w:pPr>
          </w:p>
        </w:tc>
        <w:tc>
          <w:tcPr>
            <w:tcW w:w="32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次</w:t>
            </w:r>
          </w:p>
        </w:tc>
        <w:tc>
          <w:tcPr>
            <w:tcW w:w="2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129.3</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112.5</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100</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80</w:t>
            </w:r>
          </w:p>
        </w:tc>
        <w:tc>
          <w:tcPr>
            <w:tcW w:w="78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乳腺立体定位加收50%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3" w:type="dxa"/>
            <w:bottom w:w="0" w:type="dxa"/>
            <w:right w:w="23" w:type="dxa"/>
          </w:tblCellMar>
        </w:tblPrEx>
        <w:trPr>
          <w:trHeight w:val="397" w:hRule="atLeast"/>
          <w:jc w:val="center"/>
        </w:trPr>
        <w:tc>
          <w:tcPr>
            <w:tcW w:w="19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266</w:t>
            </w:r>
          </w:p>
        </w:tc>
        <w:tc>
          <w:tcPr>
            <w:tcW w:w="5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331601002</w:t>
            </w:r>
          </w:p>
        </w:tc>
        <w:tc>
          <w:tcPr>
            <w:tcW w:w="65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乳腺肿物切除术</w:t>
            </w:r>
          </w:p>
        </w:tc>
        <w:tc>
          <w:tcPr>
            <w:tcW w:w="106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窦道、乳头状瘤、小叶、象限切除、乳腺微创旋切术参照执行分别参照执行</w:t>
            </w:r>
          </w:p>
        </w:tc>
        <w:tc>
          <w:tcPr>
            <w:tcW w:w="32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旋切探针</w:t>
            </w:r>
          </w:p>
        </w:tc>
        <w:tc>
          <w:tcPr>
            <w:tcW w:w="32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单侧</w:t>
            </w:r>
          </w:p>
        </w:tc>
        <w:tc>
          <w:tcPr>
            <w:tcW w:w="2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733.8</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638.4</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568.2</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454.5</w:t>
            </w:r>
          </w:p>
        </w:tc>
        <w:tc>
          <w:tcPr>
            <w:tcW w:w="78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Times New Roman" w:hAnsi="Times New Roman"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3" w:type="dxa"/>
            <w:bottom w:w="0" w:type="dxa"/>
            <w:right w:w="23" w:type="dxa"/>
          </w:tblCellMar>
        </w:tblPrEx>
        <w:trPr>
          <w:trHeight w:val="1884" w:hRule="atLeast"/>
          <w:jc w:val="center"/>
        </w:trPr>
        <w:tc>
          <w:tcPr>
            <w:tcW w:w="19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267</w:t>
            </w:r>
          </w:p>
        </w:tc>
        <w:tc>
          <w:tcPr>
            <w:tcW w:w="5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331602006</w:t>
            </w:r>
          </w:p>
        </w:tc>
        <w:tc>
          <w:tcPr>
            <w:tcW w:w="65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海绵状血管瘤切除术(中)</w:t>
            </w:r>
          </w:p>
        </w:tc>
        <w:tc>
          <w:tcPr>
            <w:tcW w:w="106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指面积小于10cm2，未达肢体一周及肢体1／4长度；体表血管瘤、脂肪血管瘤、淋巴血管瘤、纤维血管瘤、神经纤维血管瘤分别参照执行。不含皮瓣或组织移植</w:t>
            </w:r>
          </w:p>
        </w:tc>
        <w:tc>
          <w:tcPr>
            <w:tcW w:w="32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Times New Roman" w:hAnsi="Times New Roman" w:eastAsia="宋体" w:cs="宋体"/>
                <w:i w:val="0"/>
                <w:iCs w:val="0"/>
                <w:color w:val="000000"/>
                <w:sz w:val="24"/>
                <w:szCs w:val="24"/>
                <w:u w:val="none"/>
              </w:rPr>
            </w:pPr>
          </w:p>
        </w:tc>
        <w:tc>
          <w:tcPr>
            <w:tcW w:w="32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次</w:t>
            </w:r>
          </w:p>
        </w:tc>
        <w:tc>
          <w:tcPr>
            <w:tcW w:w="2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1018</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886</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788.5</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630.8</w:t>
            </w:r>
          </w:p>
        </w:tc>
        <w:tc>
          <w:tcPr>
            <w:tcW w:w="78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需植皮术加收40%；激光手术加收50%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3" w:type="dxa"/>
            <w:bottom w:w="0" w:type="dxa"/>
            <w:right w:w="23" w:type="dxa"/>
          </w:tblCellMar>
        </w:tblPrEx>
        <w:trPr>
          <w:trHeight w:val="397" w:hRule="atLeast"/>
          <w:jc w:val="center"/>
        </w:trPr>
        <w:tc>
          <w:tcPr>
            <w:tcW w:w="19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268</w:t>
            </w:r>
          </w:p>
        </w:tc>
        <w:tc>
          <w:tcPr>
            <w:tcW w:w="5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331602007</w:t>
            </w:r>
          </w:p>
        </w:tc>
        <w:tc>
          <w:tcPr>
            <w:tcW w:w="65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海绵状血管瘤切除术(小)</w:t>
            </w:r>
          </w:p>
        </w:tc>
        <w:tc>
          <w:tcPr>
            <w:tcW w:w="106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指面积在3cm2以下；体表血管瘤、脂肪血管瘤、淋巴血管瘤、纤维血管瘤、神经纤维血管瘤，位于躯干、四肢体表、侵犯皮肤脂肪层、浅筋膜未达深筋膜分别参照执行。不含皮瓣或组织移植</w:t>
            </w:r>
          </w:p>
        </w:tc>
        <w:tc>
          <w:tcPr>
            <w:tcW w:w="32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Times New Roman" w:hAnsi="Times New Roman" w:eastAsia="宋体" w:cs="宋体"/>
                <w:i w:val="0"/>
                <w:iCs w:val="0"/>
                <w:color w:val="000000"/>
                <w:sz w:val="24"/>
                <w:szCs w:val="24"/>
                <w:u w:val="none"/>
              </w:rPr>
            </w:pPr>
          </w:p>
        </w:tc>
        <w:tc>
          <w:tcPr>
            <w:tcW w:w="32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次</w:t>
            </w:r>
          </w:p>
        </w:tc>
        <w:tc>
          <w:tcPr>
            <w:tcW w:w="2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686.3</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597.1</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531.4</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425.1</w:t>
            </w:r>
          </w:p>
        </w:tc>
        <w:tc>
          <w:tcPr>
            <w:tcW w:w="78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需植皮术加收40%；激光手术加收50%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3" w:type="dxa"/>
            <w:bottom w:w="0" w:type="dxa"/>
            <w:right w:w="23" w:type="dxa"/>
          </w:tblCellMar>
        </w:tblPrEx>
        <w:trPr>
          <w:trHeight w:val="397" w:hRule="atLeast"/>
          <w:jc w:val="center"/>
        </w:trPr>
        <w:tc>
          <w:tcPr>
            <w:tcW w:w="19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269</w:t>
            </w:r>
          </w:p>
        </w:tc>
        <w:tc>
          <w:tcPr>
            <w:tcW w:w="5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331604027</w:t>
            </w:r>
          </w:p>
        </w:tc>
        <w:tc>
          <w:tcPr>
            <w:tcW w:w="65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阔筋膜切取术</w:t>
            </w:r>
          </w:p>
        </w:tc>
        <w:tc>
          <w:tcPr>
            <w:tcW w:w="106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Times New Roman" w:hAnsi="Times New Roman" w:eastAsia="宋体" w:cs="宋体"/>
                <w:i w:val="0"/>
                <w:iCs w:val="0"/>
                <w:color w:val="000000"/>
                <w:sz w:val="24"/>
                <w:szCs w:val="24"/>
                <w:u w:val="none"/>
              </w:rPr>
            </w:pPr>
          </w:p>
        </w:tc>
        <w:tc>
          <w:tcPr>
            <w:tcW w:w="32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Times New Roman" w:hAnsi="Times New Roman" w:eastAsia="宋体" w:cs="宋体"/>
                <w:i w:val="0"/>
                <w:iCs w:val="0"/>
                <w:color w:val="000000"/>
                <w:sz w:val="24"/>
                <w:szCs w:val="24"/>
                <w:u w:val="none"/>
              </w:rPr>
            </w:pPr>
          </w:p>
        </w:tc>
        <w:tc>
          <w:tcPr>
            <w:tcW w:w="32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次</w:t>
            </w:r>
          </w:p>
        </w:tc>
        <w:tc>
          <w:tcPr>
            <w:tcW w:w="2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750.5</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652</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580.3</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464.2</w:t>
            </w:r>
          </w:p>
        </w:tc>
        <w:tc>
          <w:tcPr>
            <w:tcW w:w="78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Times New Roman" w:hAnsi="Times New Roman"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3" w:type="dxa"/>
            <w:bottom w:w="0" w:type="dxa"/>
            <w:right w:w="23" w:type="dxa"/>
          </w:tblCellMar>
        </w:tblPrEx>
        <w:trPr>
          <w:trHeight w:val="397" w:hRule="atLeast"/>
          <w:jc w:val="center"/>
        </w:trPr>
        <w:tc>
          <w:tcPr>
            <w:tcW w:w="19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270</w:t>
            </w:r>
          </w:p>
        </w:tc>
        <w:tc>
          <w:tcPr>
            <w:tcW w:w="5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331604028</w:t>
            </w:r>
          </w:p>
        </w:tc>
        <w:tc>
          <w:tcPr>
            <w:tcW w:w="65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游离皮瓣切取移植术</w:t>
            </w:r>
          </w:p>
        </w:tc>
        <w:tc>
          <w:tcPr>
            <w:tcW w:w="106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深度烧伤的早期修复</w:t>
            </w:r>
          </w:p>
        </w:tc>
        <w:tc>
          <w:tcPr>
            <w:tcW w:w="32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Times New Roman" w:hAnsi="Times New Roman" w:eastAsia="宋体" w:cs="宋体"/>
                <w:i w:val="0"/>
                <w:iCs w:val="0"/>
                <w:color w:val="000000"/>
                <w:sz w:val="24"/>
                <w:szCs w:val="24"/>
                <w:u w:val="none"/>
              </w:rPr>
            </w:pPr>
          </w:p>
        </w:tc>
        <w:tc>
          <w:tcPr>
            <w:tcW w:w="32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次</w:t>
            </w:r>
          </w:p>
        </w:tc>
        <w:tc>
          <w:tcPr>
            <w:tcW w:w="2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3469</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3018</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2686</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2149</w:t>
            </w:r>
          </w:p>
        </w:tc>
        <w:tc>
          <w:tcPr>
            <w:tcW w:w="78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3" w:type="dxa"/>
            <w:bottom w:w="0" w:type="dxa"/>
            <w:right w:w="23" w:type="dxa"/>
          </w:tblCellMar>
        </w:tblPrEx>
        <w:trPr>
          <w:trHeight w:val="397" w:hRule="atLeast"/>
          <w:jc w:val="center"/>
        </w:trPr>
        <w:tc>
          <w:tcPr>
            <w:tcW w:w="19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271</w:t>
            </w:r>
          </w:p>
        </w:tc>
        <w:tc>
          <w:tcPr>
            <w:tcW w:w="5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331604031</w:t>
            </w:r>
          </w:p>
        </w:tc>
        <w:tc>
          <w:tcPr>
            <w:tcW w:w="65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带蒂肌瓣切取移植术</w:t>
            </w:r>
          </w:p>
        </w:tc>
        <w:tc>
          <w:tcPr>
            <w:tcW w:w="106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深度烧伤的早期修复</w:t>
            </w:r>
          </w:p>
        </w:tc>
        <w:tc>
          <w:tcPr>
            <w:tcW w:w="32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Times New Roman" w:hAnsi="Times New Roman" w:eastAsia="宋体" w:cs="宋体"/>
                <w:i w:val="0"/>
                <w:iCs w:val="0"/>
                <w:color w:val="000000"/>
                <w:sz w:val="24"/>
                <w:szCs w:val="24"/>
                <w:u w:val="none"/>
              </w:rPr>
            </w:pPr>
          </w:p>
        </w:tc>
        <w:tc>
          <w:tcPr>
            <w:tcW w:w="32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次</w:t>
            </w:r>
          </w:p>
        </w:tc>
        <w:tc>
          <w:tcPr>
            <w:tcW w:w="2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2486</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2163</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1891</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1513</w:t>
            </w:r>
          </w:p>
        </w:tc>
        <w:tc>
          <w:tcPr>
            <w:tcW w:w="78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3" w:type="dxa"/>
            <w:bottom w:w="0" w:type="dxa"/>
            <w:right w:w="23" w:type="dxa"/>
          </w:tblCellMar>
        </w:tblPrEx>
        <w:trPr>
          <w:trHeight w:val="397" w:hRule="atLeast"/>
          <w:jc w:val="center"/>
        </w:trPr>
        <w:tc>
          <w:tcPr>
            <w:tcW w:w="19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272</w:t>
            </w:r>
          </w:p>
        </w:tc>
        <w:tc>
          <w:tcPr>
            <w:tcW w:w="5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340100009</w:t>
            </w:r>
          </w:p>
        </w:tc>
        <w:tc>
          <w:tcPr>
            <w:tcW w:w="65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低频脉冲电治疗</w:t>
            </w:r>
          </w:p>
        </w:tc>
        <w:tc>
          <w:tcPr>
            <w:tcW w:w="106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感应电治疗、神经肌肉电刺激治疗、间动电疗、经皮神经电刺激治疗、功能性电刺激治疗、温热电脉冲治疗、微机功能性电刺激治疗、银棘状刺激疗法（SSP)分别参照执行</w:t>
            </w:r>
          </w:p>
        </w:tc>
        <w:tc>
          <w:tcPr>
            <w:tcW w:w="32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Times New Roman" w:hAnsi="Times New Roman" w:eastAsia="宋体" w:cs="宋体"/>
                <w:i w:val="0"/>
                <w:iCs w:val="0"/>
                <w:color w:val="000000"/>
                <w:sz w:val="24"/>
                <w:szCs w:val="24"/>
                <w:u w:val="none"/>
              </w:rPr>
            </w:pPr>
          </w:p>
        </w:tc>
        <w:tc>
          <w:tcPr>
            <w:tcW w:w="32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每部位</w:t>
            </w:r>
          </w:p>
        </w:tc>
        <w:tc>
          <w:tcPr>
            <w:tcW w:w="2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11.2</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9.7</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8.6</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6.9</w:t>
            </w:r>
          </w:p>
        </w:tc>
        <w:tc>
          <w:tcPr>
            <w:tcW w:w="78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Times New Roman" w:hAnsi="Times New Roman"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3" w:type="dxa"/>
            <w:bottom w:w="0" w:type="dxa"/>
            <w:right w:w="23" w:type="dxa"/>
          </w:tblCellMar>
        </w:tblPrEx>
        <w:trPr>
          <w:trHeight w:val="397" w:hRule="atLeast"/>
          <w:jc w:val="center"/>
        </w:trPr>
        <w:tc>
          <w:tcPr>
            <w:tcW w:w="19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273</w:t>
            </w:r>
          </w:p>
        </w:tc>
        <w:tc>
          <w:tcPr>
            <w:tcW w:w="5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340100010</w:t>
            </w:r>
          </w:p>
        </w:tc>
        <w:tc>
          <w:tcPr>
            <w:tcW w:w="65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中频脉冲电治疗</w:t>
            </w:r>
          </w:p>
        </w:tc>
        <w:tc>
          <w:tcPr>
            <w:tcW w:w="106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中频脉冲电治疗、音频电治疗、干扰电治疗、动态干扰电治疗、立体动态干扰电治疗、调制中频电治疗、电脑中频电治疗分别参照执行</w:t>
            </w:r>
          </w:p>
        </w:tc>
        <w:tc>
          <w:tcPr>
            <w:tcW w:w="32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Times New Roman" w:hAnsi="Times New Roman" w:eastAsia="宋体" w:cs="宋体"/>
                <w:i w:val="0"/>
                <w:iCs w:val="0"/>
                <w:color w:val="000000"/>
                <w:sz w:val="24"/>
                <w:szCs w:val="24"/>
                <w:u w:val="none"/>
              </w:rPr>
            </w:pPr>
          </w:p>
        </w:tc>
        <w:tc>
          <w:tcPr>
            <w:tcW w:w="32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每部位</w:t>
            </w:r>
          </w:p>
        </w:tc>
        <w:tc>
          <w:tcPr>
            <w:tcW w:w="2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12.1</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10.5</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9</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7.2</w:t>
            </w:r>
          </w:p>
        </w:tc>
        <w:tc>
          <w:tcPr>
            <w:tcW w:w="78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Times New Roman" w:hAnsi="Times New Roman"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3" w:type="dxa"/>
            <w:bottom w:w="0" w:type="dxa"/>
            <w:right w:w="23" w:type="dxa"/>
          </w:tblCellMar>
        </w:tblPrEx>
        <w:trPr>
          <w:trHeight w:val="397" w:hRule="atLeast"/>
          <w:jc w:val="center"/>
        </w:trPr>
        <w:tc>
          <w:tcPr>
            <w:tcW w:w="19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274</w:t>
            </w:r>
          </w:p>
        </w:tc>
        <w:tc>
          <w:tcPr>
            <w:tcW w:w="5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340100017</w:t>
            </w:r>
          </w:p>
        </w:tc>
        <w:tc>
          <w:tcPr>
            <w:tcW w:w="65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超声波治疗</w:t>
            </w:r>
          </w:p>
        </w:tc>
        <w:tc>
          <w:tcPr>
            <w:tcW w:w="106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单纯超声、超声药物透入、超声雾化分别参照执行</w:t>
            </w:r>
          </w:p>
        </w:tc>
        <w:tc>
          <w:tcPr>
            <w:tcW w:w="32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Times New Roman" w:hAnsi="Times New Roman" w:eastAsia="宋体" w:cs="宋体"/>
                <w:i w:val="0"/>
                <w:iCs w:val="0"/>
                <w:color w:val="000000"/>
                <w:sz w:val="24"/>
                <w:szCs w:val="24"/>
                <w:u w:val="none"/>
              </w:rPr>
            </w:pPr>
          </w:p>
        </w:tc>
        <w:tc>
          <w:tcPr>
            <w:tcW w:w="32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每5分钟</w:t>
            </w:r>
          </w:p>
        </w:tc>
        <w:tc>
          <w:tcPr>
            <w:tcW w:w="2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7.4</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6.5</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5.8</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4.6</w:t>
            </w:r>
          </w:p>
        </w:tc>
        <w:tc>
          <w:tcPr>
            <w:tcW w:w="78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联合治疗加收50%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3" w:type="dxa"/>
            <w:bottom w:w="0" w:type="dxa"/>
            <w:right w:w="23" w:type="dxa"/>
          </w:tblCellMar>
        </w:tblPrEx>
        <w:trPr>
          <w:trHeight w:val="1066" w:hRule="atLeast"/>
          <w:jc w:val="center"/>
        </w:trPr>
        <w:tc>
          <w:tcPr>
            <w:tcW w:w="19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275</w:t>
            </w:r>
          </w:p>
        </w:tc>
        <w:tc>
          <w:tcPr>
            <w:tcW w:w="5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340100018</w:t>
            </w:r>
          </w:p>
        </w:tc>
        <w:tc>
          <w:tcPr>
            <w:tcW w:w="65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电子生物反馈疗法</w:t>
            </w:r>
          </w:p>
        </w:tc>
        <w:tc>
          <w:tcPr>
            <w:tcW w:w="106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肌电、皮温、皮电、脑电、心率各种生物反馈分别参照执行</w:t>
            </w:r>
          </w:p>
        </w:tc>
        <w:tc>
          <w:tcPr>
            <w:tcW w:w="32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Times New Roman" w:hAnsi="Times New Roman" w:eastAsia="宋体" w:cs="宋体"/>
                <w:i w:val="0"/>
                <w:iCs w:val="0"/>
                <w:color w:val="000000"/>
                <w:sz w:val="24"/>
                <w:szCs w:val="24"/>
                <w:u w:val="none"/>
              </w:rPr>
            </w:pPr>
          </w:p>
        </w:tc>
        <w:tc>
          <w:tcPr>
            <w:tcW w:w="32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次</w:t>
            </w:r>
          </w:p>
        </w:tc>
        <w:tc>
          <w:tcPr>
            <w:tcW w:w="2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28.8</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25.1</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22</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17.6</w:t>
            </w:r>
          </w:p>
        </w:tc>
        <w:tc>
          <w:tcPr>
            <w:tcW w:w="78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Times New Roman" w:hAnsi="Times New Roman"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3" w:type="dxa"/>
            <w:bottom w:w="0" w:type="dxa"/>
            <w:right w:w="23" w:type="dxa"/>
          </w:tblCellMar>
        </w:tblPrEx>
        <w:trPr>
          <w:trHeight w:val="397" w:hRule="atLeast"/>
          <w:jc w:val="center"/>
        </w:trPr>
        <w:tc>
          <w:tcPr>
            <w:tcW w:w="19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276</w:t>
            </w:r>
          </w:p>
        </w:tc>
        <w:tc>
          <w:tcPr>
            <w:tcW w:w="5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340100031</w:t>
            </w:r>
          </w:p>
        </w:tc>
        <w:tc>
          <w:tcPr>
            <w:tcW w:w="65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放射式冲击波疼痛治疗(RSWT)</w:t>
            </w:r>
          </w:p>
        </w:tc>
        <w:tc>
          <w:tcPr>
            <w:tcW w:w="106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应用体外冲击波技术，在超声波定位下，确定治疗区域。使用治疗能量为2-4巴，冲击次数2000次，冲击频率5-10赫兹，治疗足底筋膜炎、钙化性肌腱炎、非钙化性肌腱炎、跟腱痛、转子滑囊炎、骼胫摩擦综合征、桡侧或尺侧肱骨上髁炎、胫骨缘综合征、常见性附着肌腱炎、肌触发痛点等。不含超声引导、心电图检查、血凝检查。</w:t>
            </w:r>
          </w:p>
        </w:tc>
        <w:tc>
          <w:tcPr>
            <w:tcW w:w="32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Times New Roman" w:hAnsi="Times New Roman" w:eastAsia="宋体" w:cs="宋体"/>
                <w:i w:val="0"/>
                <w:iCs w:val="0"/>
                <w:color w:val="000000"/>
                <w:sz w:val="24"/>
                <w:szCs w:val="24"/>
                <w:u w:val="none"/>
              </w:rPr>
            </w:pPr>
          </w:p>
        </w:tc>
        <w:tc>
          <w:tcPr>
            <w:tcW w:w="32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次</w:t>
            </w:r>
          </w:p>
        </w:tc>
        <w:tc>
          <w:tcPr>
            <w:tcW w:w="2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67.9</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59.1</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52.6</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42.1</w:t>
            </w:r>
          </w:p>
        </w:tc>
        <w:tc>
          <w:tcPr>
            <w:tcW w:w="78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Times New Roman" w:hAnsi="Times New Roman"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3" w:type="dxa"/>
            <w:bottom w:w="0" w:type="dxa"/>
            <w:right w:w="23" w:type="dxa"/>
          </w:tblCellMar>
        </w:tblPrEx>
        <w:trPr>
          <w:trHeight w:val="397" w:hRule="atLeast"/>
          <w:jc w:val="center"/>
        </w:trPr>
        <w:tc>
          <w:tcPr>
            <w:tcW w:w="19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277</w:t>
            </w:r>
          </w:p>
        </w:tc>
        <w:tc>
          <w:tcPr>
            <w:tcW w:w="5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340100032</w:t>
            </w:r>
          </w:p>
        </w:tc>
        <w:tc>
          <w:tcPr>
            <w:tcW w:w="65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岩盐气溶胶治疗</w:t>
            </w:r>
          </w:p>
        </w:tc>
        <w:tc>
          <w:tcPr>
            <w:tcW w:w="106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利用气溶盐胶的吸入有效减轻呼吸道粘膜水肿，减少气道的分泌物，促进粘液纤毛的廓清作用，快速改善患者症状</w:t>
            </w:r>
          </w:p>
        </w:tc>
        <w:tc>
          <w:tcPr>
            <w:tcW w:w="32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Times New Roman" w:hAnsi="Times New Roman" w:eastAsia="宋体" w:cs="宋体"/>
                <w:i w:val="0"/>
                <w:iCs w:val="0"/>
                <w:color w:val="000000"/>
                <w:sz w:val="24"/>
                <w:szCs w:val="24"/>
                <w:u w:val="none"/>
              </w:rPr>
            </w:pPr>
          </w:p>
        </w:tc>
        <w:tc>
          <w:tcPr>
            <w:tcW w:w="32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小时</w:t>
            </w:r>
          </w:p>
        </w:tc>
        <w:tc>
          <w:tcPr>
            <w:tcW w:w="2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128.3</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111.7</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99.4</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79.5</w:t>
            </w:r>
          </w:p>
        </w:tc>
        <w:tc>
          <w:tcPr>
            <w:tcW w:w="78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Times New Roman" w:hAnsi="Times New Roman"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3" w:type="dxa"/>
            <w:bottom w:w="0" w:type="dxa"/>
            <w:right w:w="23" w:type="dxa"/>
          </w:tblCellMar>
        </w:tblPrEx>
        <w:trPr>
          <w:trHeight w:val="397" w:hRule="atLeast"/>
          <w:jc w:val="center"/>
        </w:trPr>
        <w:tc>
          <w:tcPr>
            <w:tcW w:w="19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278</w:t>
            </w:r>
          </w:p>
        </w:tc>
        <w:tc>
          <w:tcPr>
            <w:tcW w:w="5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340200020</w:t>
            </w:r>
          </w:p>
        </w:tc>
        <w:tc>
          <w:tcPr>
            <w:tcW w:w="65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运动疗法</w:t>
            </w:r>
          </w:p>
        </w:tc>
        <w:tc>
          <w:tcPr>
            <w:tcW w:w="106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全身肌力训练、各关节活动度训练、徒手体操、器械训练、步态平衡功能训练、骨质疏松治疗、呼吸训练分别参照执行</w:t>
            </w:r>
          </w:p>
        </w:tc>
        <w:tc>
          <w:tcPr>
            <w:tcW w:w="32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一次性呼吸训练器</w:t>
            </w:r>
          </w:p>
        </w:tc>
        <w:tc>
          <w:tcPr>
            <w:tcW w:w="32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45分钟 /次</w:t>
            </w:r>
          </w:p>
        </w:tc>
        <w:tc>
          <w:tcPr>
            <w:tcW w:w="2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42.8</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37.2</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33</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26.4</w:t>
            </w:r>
          </w:p>
        </w:tc>
        <w:tc>
          <w:tcPr>
            <w:tcW w:w="78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Times New Roman" w:hAnsi="Times New Roman"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3" w:type="dxa"/>
            <w:bottom w:w="0" w:type="dxa"/>
            <w:right w:w="23" w:type="dxa"/>
          </w:tblCellMar>
        </w:tblPrEx>
        <w:trPr>
          <w:trHeight w:val="397" w:hRule="atLeast"/>
          <w:jc w:val="center"/>
        </w:trPr>
        <w:tc>
          <w:tcPr>
            <w:tcW w:w="19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279</w:t>
            </w:r>
          </w:p>
        </w:tc>
        <w:tc>
          <w:tcPr>
            <w:tcW w:w="5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340200021</w:t>
            </w:r>
          </w:p>
        </w:tc>
        <w:tc>
          <w:tcPr>
            <w:tcW w:w="65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减重支持系统训练</w:t>
            </w:r>
          </w:p>
        </w:tc>
        <w:tc>
          <w:tcPr>
            <w:tcW w:w="106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Times New Roman" w:hAnsi="Times New Roman" w:eastAsia="宋体" w:cs="宋体"/>
                <w:i w:val="0"/>
                <w:iCs w:val="0"/>
                <w:color w:val="000000"/>
                <w:sz w:val="24"/>
                <w:szCs w:val="24"/>
                <w:u w:val="none"/>
              </w:rPr>
            </w:pPr>
          </w:p>
        </w:tc>
        <w:tc>
          <w:tcPr>
            <w:tcW w:w="32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Times New Roman" w:hAnsi="Times New Roman" w:eastAsia="宋体" w:cs="宋体"/>
                <w:i w:val="0"/>
                <w:iCs w:val="0"/>
                <w:color w:val="000000"/>
                <w:sz w:val="24"/>
                <w:szCs w:val="24"/>
                <w:u w:val="none"/>
              </w:rPr>
            </w:pPr>
          </w:p>
        </w:tc>
        <w:tc>
          <w:tcPr>
            <w:tcW w:w="32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40分钟 /次</w:t>
            </w:r>
          </w:p>
        </w:tc>
        <w:tc>
          <w:tcPr>
            <w:tcW w:w="2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27.9</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24.3</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21.6</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17.3</w:t>
            </w:r>
          </w:p>
        </w:tc>
        <w:tc>
          <w:tcPr>
            <w:tcW w:w="78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Times New Roman" w:hAnsi="Times New Roman"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3" w:type="dxa"/>
            <w:bottom w:w="0" w:type="dxa"/>
            <w:right w:w="23" w:type="dxa"/>
          </w:tblCellMar>
        </w:tblPrEx>
        <w:trPr>
          <w:trHeight w:val="397" w:hRule="atLeast"/>
          <w:jc w:val="center"/>
        </w:trPr>
        <w:tc>
          <w:tcPr>
            <w:tcW w:w="19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280</w:t>
            </w:r>
          </w:p>
        </w:tc>
        <w:tc>
          <w:tcPr>
            <w:tcW w:w="5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340200022</w:t>
            </w:r>
          </w:p>
        </w:tc>
        <w:tc>
          <w:tcPr>
            <w:tcW w:w="65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轮椅功能训练</w:t>
            </w:r>
          </w:p>
        </w:tc>
        <w:tc>
          <w:tcPr>
            <w:tcW w:w="106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Times New Roman" w:hAnsi="Times New Roman" w:eastAsia="宋体" w:cs="宋体"/>
                <w:i w:val="0"/>
                <w:iCs w:val="0"/>
                <w:color w:val="000000"/>
                <w:sz w:val="24"/>
                <w:szCs w:val="24"/>
                <w:u w:val="none"/>
              </w:rPr>
            </w:pPr>
          </w:p>
        </w:tc>
        <w:tc>
          <w:tcPr>
            <w:tcW w:w="32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Times New Roman" w:hAnsi="Times New Roman" w:eastAsia="宋体" w:cs="宋体"/>
                <w:i w:val="0"/>
                <w:iCs w:val="0"/>
                <w:color w:val="000000"/>
                <w:sz w:val="24"/>
                <w:szCs w:val="24"/>
                <w:u w:val="none"/>
              </w:rPr>
            </w:pPr>
          </w:p>
        </w:tc>
        <w:tc>
          <w:tcPr>
            <w:tcW w:w="32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45分钟 /次</w:t>
            </w:r>
          </w:p>
        </w:tc>
        <w:tc>
          <w:tcPr>
            <w:tcW w:w="2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27.9</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24.3</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21.6</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17.3</w:t>
            </w:r>
          </w:p>
        </w:tc>
        <w:tc>
          <w:tcPr>
            <w:tcW w:w="78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Times New Roman" w:hAnsi="Times New Roman"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3" w:type="dxa"/>
            <w:bottom w:w="0" w:type="dxa"/>
            <w:right w:w="23" w:type="dxa"/>
          </w:tblCellMar>
        </w:tblPrEx>
        <w:trPr>
          <w:trHeight w:val="397" w:hRule="atLeast"/>
          <w:jc w:val="center"/>
        </w:trPr>
        <w:tc>
          <w:tcPr>
            <w:tcW w:w="19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281</w:t>
            </w:r>
          </w:p>
        </w:tc>
        <w:tc>
          <w:tcPr>
            <w:tcW w:w="5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340200023</w:t>
            </w:r>
          </w:p>
        </w:tc>
        <w:tc>
          <w:tcPr>
            <w:tcW w:w="65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电动起立床训练</w:t>
            </w:r>
          </w:p>
        </w:tc>
        <w:tc>
          <w:tcPr>
            <w:tcW w:w="106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Times New Roman" w:hAnsi="Times New Roman" w:eastAsia="宋体" w:cs="宋体"/>
                <w:i w:val="0"/>
                <w:iCs w:val="0"/>
                <w:color w:val="000000"/>
                <w:sz w:val="24"/>
                <w:szCs w:val="24"/>
                <w:u w:val="none"/>
              </w:rPr>
            </w:pPr>
          </w:p>
        </w:tc>
        <w:tc>
          <w:tcPr>
            <w:tcW w:w="32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Times New Roman" w:hAnsi="Times New Roman" w:eastAsia="宋体" w:cs="宋体"/>
                <w:i w:val="0"/>
                <w:iCs w:val="0"/>
                <w:color w:val="000000"/>
                <w:sz w:val="24"/>
                <w:szCs w:val="24"/>
                <w:u w:val="none"/>
              </w:rPr>
            </w:pPr>
          </w:p>
        </w:tc>
        <w:tc>
          <w:tcPr>
            <w:tcW w:w="32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45分钟 /次</w:t>
            </w:r>
          </w:p>
        </w:tc>
        <w:tc>
          <w:tcPr>
            <w:tcW w:w="2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27</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23.5</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20.9</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16.7</w:t>
            </w:r>
          </w:p>
        </w:tc>
        <w:tc>
          <w:tcPr>
            <w:tcW w:w="78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Times New Roman" w:hAnsi="Times New Roman"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3" w:type="dxa"/>
            <w:bottom w:w="0" w:type="dxa"/>
            <w:right w:w="23" w:type="dxa"/>
          </w:tblCellMar>
        </w:tblPrEx>
        <w:trPr>
          <w:trHeight w:val="397" w:hRule="atLeast"/>
          <w:jc w:val="center"/>
        </w:trPr>
        <w:tc>
          <w:tcPr>
            <w:tcW w:w="19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282</w:t>
            </w:r>
          </w:p>
        </w:tc>
        <w:tc>
          <w:tcPr>
            <w:tcW w:w="5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340200025</w:t>
            </w:r>
          </w:p>
        </w:tc>
        <w:tc>
          <w:tcPr>
            <w:tcW w:w="65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手功能训练</w:t>
            </w:r>
          </w:p>
        </w:tc>
        <w:tc>
          <w:tcPr>
            <w:tcW w:w="106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Times New Roman" w:hAnsi="Times New Roman" w:eastAsia="宋体" w:cs="宋体"/>
                <w:i w:val="0"/>
                <w:iCs w:val="0"/>
                <w:color w:val="000000"/>
                <w:sz w:val="24"/>
                <w:szCs w:val="24"/>
                <w:u w:val="none"/>
              </w:rPr>
            </w:pPr>
          </w:p>
        </w:tc>
        <w:tc>
          <w:tcPr>
            <w:tcW w:w="32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支具</w:t>
            </w:r>
          </w:p>
        </w:tc>
        <w:tc>
          <w:tcPr>
            <w:tcW w:w="32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次</w:t>
            </w:r>
          </w:p>
        </w:tc>
        <w:tc>
          <w:tcPr>
            <w:tcW w:w="2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20.5</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17.8</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15.8</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12.7</w:t>
            </w:r>
          </w:p>
        </w:tc>
        <w:tc>
          <w:tcPr>
            <w:tcW w:w="78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Times New Roman" w:hAnsi="Times New Roman"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3" w:type="dxa"/>
            <w:bottom w:w="0" w:type="dxa"/>
            <w:right w:w="23" w:type="dxa"/>
          </w:tblCellMar>
        </w:tblPrEx>
        <w:trPr>
          <w:trHeight w:val="397" w:hRule="atLeast"/>
          <w:jc w:val="center"/>
        </w:trPr>
        <w:tc>
          <w:tcPr>
            <w:tcW w:w="19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283</w:t>
            </w:r>
          </w:p>
        </w:tc>
        <w:tc>
          <w:tcPr>
            <w:tcW w:w="5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340200026</w:t>
            </w:r>
          </w:p>
        </w:tc>
        <w:tc>
          <w:tcPr>
            <w:tcW w:w="65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关节松动训练</w:t>
            </w:r>
          </w:p>
        </w:tc>
        <w:tc>
          <w:tcPr>
            <w:tcW w:w="106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小关节(指关节)、大关节分别参照执行</w:t>
            </w:r>
          </w:p>
        </w:tc>
        <w:tc>
          <w:tcPr>
            <w:tcW w:w="32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Times New Roman" w:hAnsi="Times New Roman" w:eastAsia="宋体" w:cs="宋体"/>
                <w:i w:val="0"/>
                <w:iCs w:val="0"/>
                <w:color w:val="000000"/>
                <w:sz w:val="24"/>
                <w:szCs w:val="24"/>
                <w:u w:val="none"/>
              </w:rPr>
            </w:pPr>
          </w:p>
        </w:tc>
        <w:tc>
          <w:tcPr>
            <w:tcW w:w="32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次</w:t>
            </w:r>
          </w:p>
        </w:tc>
        <w:tc>
          <w:tcPr>
            <w:tcW w:w="2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48.4</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42.1</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37.4</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30</w:t>
            </w:r>
          </w:p>
        </w:tc>
        <w:tc>
          <w:tcPr>
            <w:tcW w:w="78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Times New Roman" w:hAnsi="Times New Roman"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3" w:type="dxa"/>
            <w:bottom w:w="0" w:type="dxa"/>
            <w:right w:w="23" w:type="dxa"/>
          </w:tblCellMar>
        </w:tblPrEx>
        <w:trPr>
          <w:trHeight w:val="397" w:hRule="atLeast"/>
          <w:jc w:val="center"/>
        </w:trPr>
        <w:tc>
          <w:tcPr>
            <w:tcW w:w="19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284</w:t>
            </w:r>
          </w:p>
        </w:tc>
        <w:tc>
          <w:tcPr>
            <w:tcW w:w="5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340200027</w:t>
            </w:r>
          </w:p>
        </w:tc>
        <w:tc>
          <w:tcPr>
            <w:tcW w:w="65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有氧训练</w:t>
            </w:r>
          </w:p>
        </w:tc>
        <w:tc>
          <w:tcPr>
            <w:tcW w:w="106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Times New Roman" w:hAnsi="Times New Roman" w:eastAsia="宋体" w:cs="宋体"/>
                <w:i w:val="0"/>
                <w:iCs w:val="0"/>
                <w:color w:val="000000"/>
                <w:sz w:val="24"/>
                <w:szCs w:val="24"/>
                <w:u w:val="none"/>
              </w:rPr>
            </w:pPr>
          </w:p>
        </w:tc>
        <w:tc>
          <w:tcPr>
            <w:tcW w:w="32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氧气</w:t>
            </w:r>
          </w:p>
        </w:tc>
        <w:tc>
          <w:tcPr>
            <w:tcW w:w="32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次</w:t>
            </w:r>
          </w:p>
        </w:tc>
        <w:tc>
          <w:tcPr>
            <w:tcW w:w="2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30.7</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26.7</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23.8</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19</w:t>
            </w:r>
          </w:p>
        </w:tc>
        <w:tc>
          <w:tcPr>
            <w:tcW w:w="78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Times New Roman" w:hAnsi="Times New Roman"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3" w:type="dxa"/>
            <w:bottom w:w="0" w:type="dxa"/>
            <w:right w:w="23" w:type="dxa"/>
          </w:tblCellMar>
        </w:tblPrEx>
        <w:trPr>
          <w:trHeight w:val="397" w:hRule="atLeast"/>
          <w:jc w:val="center"/>
        </w:trPr>
        <w:tc>
          <w:tcPr>
            <w:tcW w:w="19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285</w:t>
            </w:r>
          </w:p>
        </w:tc>
        <w:tc>
          <w:tcPr>
            <w:tcW w:w="5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340200029</w:t>
            </w:r>
          </w:p>
        </w:tc>
        <w:tc>
          <w:tcPr>
            <w:tcW w:w="65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引导式教育训练</w:t>
            </w:r>
          </w:p>
        </w:tc>
        <w:tc>
          <w:tcPr>
            <w:tcW w:w="106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Times New Roman" w:hAnsi="Times New Roman" w:eastAsia="宋体" w:cs="宋体"/>
                <w:i w:val="0"/>
                <w:iCs w:val="0"/>
                <w:color w:val="000000"/>
                <w:sz w:val="24"/>
                <w:szCs w:val="24"/>
                <w:u w:val="none"/>
              </w:rPr>
            </w:pPr>
          </w:p>
        </w:tc>
        <w:tc>
          <w:tcPr>
            <w:tcW w:w="32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Times New Roman" w:hAnsi="Times New Roman" w:eastAsia="宋体" w:cs="宋体"/>
                <w:i w:val="0"/>
                <w:iCs w:val="0"/>
                <w:color w:val="000000"/>
                <w:sz w:val="24"/>
                <w:szCs w:val="24"/>
                <w:u w:val="none"/>
              </w:rPr>
            </w:pPr>
          </w:p>
        </w:tc>
        <w:tc>
          <w:tcPr>
            <w:tcW w:w="32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次</w:t>
            </w:r>
          </w:p>
        </w:tc>
        <w:tc>
          <w:tcPr>
            <w:tcW w:w="2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27</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23.5</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20.9</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16.7</w:t>
            </w:r>
          </w:p>
        </w:tc>
        <w:tc>
          <w:tcPr>
            <w:tcW w:w="78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Times New Roman" w:hAnsi="Times New Roman"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3" w:type="dxa"/>
            <w:bottom w:w="0" w:type="dxa"/>
            <w:right w:w="23" w:type="dxa"/>
          </w:tblCellMar>
        </w:tblPrEx>
        <w:trPr>
          <w:trHeight w:val="397" w:hRule="atLeast"/>
          <w:jc w:val="center"/>
        </w:trPr>
        <w:tc>
          <w:tcPr>
            <w:tcW w:w="19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286</w:t>
            </w:r>
          </w:p>
        </w:tc>
        <w:tc>
          <w:tcPr>
            <w:tcW w:w="5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340200031</w:t>
            </w:r>
          </w:p>
        </w:tc>
        <w:tc>
          <w:tcPr>
            <w:tcW w:w="65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作业疗法</w:t>
            </w:r>
          </w:p>
        </w:tc>
        <w:tc>
          <w:tcPr>
            <w:tcW w:w="106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含日常生活动作训练</w:t>
            </w:r>
          </w:p>
        </w:tc>
        <w:tc>
          <w:tcPr>
            <w:tcW w:w="32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自助具</w:t>
            </w:r>
          </w:p>
        </w:tc>
        <w:tc>
          <w:tcPr>
            <w:tcW w:w="32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45分钟 /次</w:t>
            </w:r>
          </w:p>
        </w:tc>
        <w:tc>
          <w:tcPr>
            <w:tcW w:w="2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30.7</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26.7</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23.8</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19</w:t>
            </w:r>
          </w:p>
        </w:tc>
        <w:tc>
          <w:tcPr>
            <w:tcW w:w="78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Times New Roman" w:hAnsi="Times New Roman"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3" w:type="dxa"/>
            <w:bottom w:w="0" w:type="dxa"/>
            <w:right w:w="23" w:type="dxa"/>
          </w:tblCellMar>
        </w:tblPrEx>
        <w:trPr>
          <w:trHeight w:val="397" w:hRule="atLeast"/>
          <w:jc w:val="center"/>
        </w:trPr>
        <w:tc>
          <w:tcPr>
            <w:tcW w:w="19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287</w:t>
            </w:r>
          </w:p>
        </w:tc>
        <w:tc>
          <w:tcPr>
            <w:tcW w:w="5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340200032</w:t>
            </w:r>
          </w:p>
        </w:tc>
        <w:tc>
          <w:tcPr>
            <w:tcW w:w="65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职业功能训练</w:t>
            </w:r>
          </w:p>
        </w:tc>
        <w:tc>
          <w:tcPr>
            <w:tcW w:w="106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Times New Roman" w:hAnsi="Times New Roman" w:eastAsia="宋体" w:cs="宋体"/>
                <w:i w:val="0"/>
                <w:iCs w:val="0"/>
                <w:color w:val="000000"/>
                <w:sz w:val="24"/>
                <w:szCs w:val="24"/>
                <w:u w:val="none"/>
              </w:rPr>
            </w:pPr>
          </w:p>
        </w:tc>
        <w:tc>
          <w:tcPr>
            <w:tcW w:w="32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Times New Roman" w:hAnsi="Times New Roman" w:eastAsia="宋体" w:cs="宋体"/>
                <w:i w:val="0"/>
                <w:iCs w:val="0"/>
                <w:color w:val="000000"/>
                <w:sz w:val="24"/>
                <w:szCs w:val="24"/>
                <w:u w:val="none"/>
              </w:rPr>
            </w:pPr>
          </w:p>
        </w:tc>
        <w:tc>
          <w:tcPr>
            <w:tcW w:w="32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45分钟/次</w:t>
            </w:r>
          </w:p>
        </w:tc>
        <w:tc>
          <w:tcPr>
            <w:tcW w:w="2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29.8</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25.9</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23</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18.4</w:t>
            </w:r>
          </w:p>
        </w:tc>
        <w:tc>
          <w:tcPr>
            <w:tcW w:w="78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Times New Roman" w:hAnsi="Times New Roman"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3" w:type="dxa"/>
            <w:bottom w:w="0" w:type="dxa"/>
            <w:right w:w="23" w:type="dxa"/>
          </w:tblCellMar>
        </w:tblPrEx>
        <w:trPr>
          <w:trHeight w:val="397" w:hRule="atLeast"/>
          <w:jc w:val="center"/>
        </w:trPr>
        <w:tc>
          <w:tcPr>
            <w:tcW w:w="19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288</w:t>
            </w:r>
          </w:p>
        </w:tc>
        <w:tc>
          <w:tcPr>
            <w:tcW w:w="5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340200034</w:t>
            </w:r>
          </w:p>
        </w:tc>
        <w:tc>
          <w:tcPr>
            <w:tcW w:w="65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言语训练</w:t>
            </w:r>
          </w:p>
        </w:tc>
        <w:tc>
          <w:tcPr>
            <w:tcW w:w="106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Times New Roman" w:hAnsi="Times New Roman" w:eastAsia="宋体" w:cs="宋体"/>
                <w:i w:val="0"/>
                <w:iCs w:val="0"/>
                <w:color w:val="000000"/>
                <w:sz w:val="24"/>
                <w:szCs w:val="24"/>
                <w:u w:val="none"/>
              </w:rPr>
            </w:pPr>
          </w:p>
        </w:tc>
        <w:tc>
          <w:tcPr>
            <w:tcW w:w="32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Times New Roman" w:hAnsi="Times New Roman" w:eastAsia="宋体" w:cs="宋体"/>
                <w:i w:val="0"/>
                <w:iCs w:val="0"/>
                <w:color w:val="000000"/>
                <w:sz w:val="24"/>
                <w:szCs w:val="24"/>
                <w:u w:val="none"/>
              </w:rPr>
            </w:pPr>
          </w:p>
        </w:tc>
        <w:tc>
          <w:tcPr>
            <w:tcW w:w="32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30分钟 /次</w:t>
            </w:r>
          </w:p>
        </w:tc>
        <w:tc>
          <w:tcPr>
            <w:tcW w:w="2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28.8</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25.1</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22</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17.6</w:t>
            </w:r>
          </w:p>
        </w:tc>
        <w:tc>
          <w:tcPr>
            <w:tcW w:w="78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Times New Roman" w:hAnsi="Times New Roman"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3" w:type="dxa"/>
            <w:bottom w:w="0" w:type="dxa"/>
            <w:right w:w="23" w:type="dxa"/>
          </w:tblCellMar>
        </w:tblPrEx>
        <w:trPr>
          <w:trHeight w:val="397" w:hRule="atLeast"/>
          <w:jc w:val="center"/>
        </w:trPr>
        <w:tc>
          <w:tcPr>
            <w:tcW w:w="19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289</w:t>
            </w:r>
          </w:p>
        </w:tc>
        <w:tc>
          <w:tcPr>
            <w:tcW w:w="5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340200036</w:t>
            </w:r>
          </w:p>
        </w:tc>
        <w:tc>
          <w:tcPr>
            <w:tcW w:w="65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构音障碍训练</w:t>
            </w:r>
          </w:p>
        </w:tc>
        <w:tc>
          <w:tcPr>
            <w:tcW w:w="106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Times New Roman" w:hAnsi="Times New Roman" w:eastAsia="宋体" w:cs="宋体"/>
                <w:i w:val="0"/>
                <w:iCs w:val="0"/>
                <w:color w:val="000000"/>
                <w:sz w:val="24"/>
                <w:szCs w:val="24"/>
                <w:u w:val="none"/>
              </w:rPr>
            </w:pPr>
          </w:p>
        </w:tc>
        <w:tc>
          <w:tcPr>
            <w:tcW w:w="32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Times New Roman" w:hAnsi="Times New Roman" w:eastAsia="宋体" w:cs="宋体"/>
                <w:i w:val="0"/>
                <w:iCs w:val="0"/>
                <w:color w:val="000000"/>
                <w:sz w:val="24"/>
                <w:szCs w:val="24"/>
                <w:u w:val="none"/>
              </w:rPr>
            </w:pPr>
          </w:p>
        </w:tc>
        <w:tc>
          <w:tcPr>
            <w:tcW w:w="32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次</w:t>
            </w:r>
          </w:p>
        </w:tc>
        <w:tc>
          <w:tcPr>
            <w:tcW w:w="2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31.6</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27.5</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24.5</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19.6</w:t>
            </w:r>
          </w:p>
        </w:tc>
        <w:tc>
          <w:tcPr>
            <w:tcW w:w="78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Times New Roman" w:hAnsi="Times New Roman"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3" w:type="dxa"/>
            <w:bottom w:w="0" w:type="dxa"/>
            <w:right w:w="23" w:type="dxa"/>
          </w:tblCellMar>
        </w:tblPrEx>
        <w:trPr>
          <w:trHeight w:val="397" w:hRule="atLeast"/>
          <w:jc w:val="center"/>
        </w:trPr>
        <w:tc>
          <w:tcPr>
            <w:tcW w:w="19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290</w:t>
            </w:r>
          </w:p>
        </w:tc>
        <w:tc>
          <w:tcPr>
            <w:tcW w:w="5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340200037</w:t>
            </w:r>
          </w:p>
        </w:tc>
        <w:tc>
          <w:tcPr>
            <w:tcW w:w="65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吞咽功能障碍训练</w:t>
            </w:r>
          </w:p>
        </w:tc>
        <w:tc>
          <w:tcPr>
            <w:tcW w:w="106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Times New Roman" w:hAnsi="Times New Roman" w:eastAsia="宋体" w:cs="宋体"/>
                <w:i w:val="0"/>
                <w:iCs w:val="0"/>
                <w:color w:val="000000"/>
                <w:sz w:val="24"/>
                <w:szCs w:val="24"/>
                <w:u w:val="none"/>
              </w:rPr>
            </w:pPr>
          </w:p>
        </w:tc>
        <w:tc>
          <w:tcPr>
            <w:tcW w:w="32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Times New Roman" w:hAnsi="Times New Roman" w:eastAsia="宋体" w:cs="宋体"/>
                <w:i w:val="0"/>
                <w:iCs w:val="0"/>
                <w:color w:val="000000"/>
                <w:sz w:val="24"/>
                <w:szCs w:val="24"/>
                <w:u w:val="none"/>
              </w:rPr>
            </w:pPr>
          </w:p>
        </w:tc>
        <w:tc>
          <w:tcPr>
            <w:tcW w:w="32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次</w:t>
            </w:r>
          </w:p>
        </w:tc>
        <w:tc>
          <w:tcPr>
            <w:tcW w:w="2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31.6</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27.5</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24.5</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19.6</w:t>
            </w:r>
          </w:p>
        </w:tc>
        <w:tc>
          <w:tcPr>
            <w:tcW w:w="78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Times New Roman" w:hAnsi="Times New Roman"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3" w:type="dxa"/>
            <w:bottom w:w="0" w:type="dxa"/>
            <w:right w:w="23" w:type="dxa"/>
          </w:tblCellMar>
        </w:tblPrEx>
        <w:trPr>
          <w:trHeight w:val="397" w:hRule="atLeast"/>
          <w:jc w:val="center"/>
        </w:trPr>
        <w:tc>
          <w:tcPr>
            <w:tcW w:w="19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291</w:t>
            </w:r>
          </w:p>
        </w:tc>
        <w:tc>
          <w:tcPr>
            <w:tcW w:w="5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340200038</w:t>
            </w:r>
          </w:p>
        </w:tc>
        <w:tc>
          <w:tcPr>
            <w:tcW w:w="65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认知知觉功能障碍训练</w:t>
            </w:r>
          </w:p>
        </w:tc>
        <w:tc>
          <w:tcPr>
            <w:tcW w:w="106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Times New Roman" w:hAnsi="Times New Roman" w:eastAsia="宋体" w:cs="宋体"/>
                <w:i w:val="0"/>
                <w:iCs w:val="0"/>
                <w:color w:val="000000"/>
                <w:sz w:val="24"/>
                <w:szCs w:val="24"/>
                <w:u w:val="none"/>
              </w:rPr>
            </w:pPr>
          </w:p>
        </w:tc>
        <w:tc>
          <w:tcPr>
            <w:tcW w:w="32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Times New Roman" w:hAnsi="Times New Roman" w:eastAsia="宋体" w:cs="宋体"/>
                <w:i w:val="0"/>
                <w:iCs w:val="0"/>
                <w:color w:val="000000"/>
                <w:sz w:val="24"/>
                <w:szCs w:val="24"/>
                <w:u w:val="none"/>
              </w:rPr>
            </w:pPr>
          </w:p>
        </w:tc>
        <w:tc>
          <w:tcPr>
            <w:tcW w:w="32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次</w:t>
            </w:r>
          </w:p>
        </w:tc>
        <w:tc>
          <w:tcPr>
            <w:tcW w:w="2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30.7</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26.7</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23.8</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19</w:t>
            </w:r>
          </w:p>
        </w:tc>
        <w:tc>
          <w:tcPr>
            <w:tcW w:w="78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Times New Roman" w:hAnsi="Times New Roman"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3" w:type="dxa"/>
            <w:bottom w:w="0" w:type="dxa"/>
            <w:right w:w="23" w:type="dxa"/>
          </w:tblCellMar>
        </w:tblPrEx>
        <w:trPr>
          <w:trHeight w:val="397" w:hRule="atLeast"/>
          <w:jc w:val="center"/>
        </w:trPr>
        <w:tc>
          <w:tcPr>
            <w:tcW w:w="19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292</w:t>
            </w:r>
          </w:p>
        </w:tc>
        <w:tc>
          <w:tcPr>
            <w:tcW w:w="5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340200041</w:t>
            </w:r>
          </w:p>
        </w:tc>
        <w:tc>
          <w:tcPr>
            <w:tcW w:w="65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脑瘫肢体综合训练</w:t>
            </w:r>
          </w:p>
        </w:tc>
        <w:tc>
          <w:tcPr>
            <w:tcW w:w="106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Times New Roman" w:hAnsi="Times New Roman" w:eastAsia="宋体" w:cs="宋体"/>
                <w:i w:val="0"/>
                <w:iCs w:val="0"/>
                <w:color w:val="000000"/>
                <w:sz w:val="24"/>
                <w:szCs w:val="24"/>
                <w:u w:val="none"/>
              </w:rPr>
            </w:pPr>
          </w:p>
        </w:tc>
        <w:tc>
          <w:tcPr>
            <w:tcW w:w="32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Times New Roman" w:hAnsi="Times New Roman" w:eastAsia="宋体" w:cs="宋体"/>
                <w:i w:val="0"/>
                <w:iCs w:val="0"/>
                <w:color w:val="000000"/>
                <w:sz w:val="24"/>
                <w:szCs w:val="24"/>
                <w:u w:val="none"/>
              </w:rPr>
            </w:pPr>
          </w:p>
        </w:tc>
        <w:tc>
          <w:tcPr>
            <w:tcW w:w="32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40分钟 /次</w:t>
            </w:r>
          </w:p>
        </w:tc>
        <w:tc>
          <w:tcPr>
            <w:tcW w:w="2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57.7</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50.2</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44.6</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35.7</w:t>
            </w:r>
          </w:p>
        </w:tc>
        <w:tc>
          <w:tcPr>
            <w:tcW w:w="78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Times New Roman" w:hAnsi="Times New Roman"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3" w:type="dxa"/>
            <w:bottom w:w="0" w:type="dxa"/>
            <w:right w:w="23" w:type="dxa"/>
          </w:tblCellMar>
        </w:tblPrEx>
        <w:trPr>
          <w:trHeight w:val="397" w:hRule="atLeast"/>
          <w:jc w:val="center"/>
        </w:trPr>
        <w:tc>
          <w:tcPr>
            <w:tcW w:w="19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293</w:t>
            </w:r>
          </w:p>
        </w:tc>
        <w:tc>
          <w:tcPr>
            <w:tcW w:w="5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340200042</w:t>
            </w:r>
          </w:p>
        </w:tc>
        <w:tc>
          <w:tcPr>
            <w:tcW w:w="65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截瘫肢体综合训练</w:t>
            </w:r>
          </w:p>
        </w:tc>
        <w:tc>
          <w:tcPr>
            <w:tcW w:w="106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Times New Roman" w:hAnsi="Times New Roman" w:eastAsia="宋体" w:cs="宋体"/>
                <w:i w:val="0"/>
                <w:iCs w:val="0"/>
                <w:color w:val="000000"/>
                <w:sz w:val="24"/>
                <w:szCs w:val="24"/>
                <w:u w:val="none"/>
              </w:rPr>
            </w:pPr>
          </w:p>
        </w:tc>
        <w:tc>
          <w:tcPr>
            <w:tcW w:w="32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Times New Roman" w:hAnsi="Times New Roman" w:eastAsia="宋体" w:cs="宋体"/>
                <w:i w:val="0"/>
                <w:iCs w:val="0"/>
                <w:color w:val="000000"/>
                <w:sz w:val="24"/>
                <w:szCs w:val="24"/>
                <w:u w:val="none"/>
              </w:rPr>
            </w:pPr>
          </w:p>
        </w:tc>
        <w:tc>
          <w:tcPr>
            <w:tcW w:w="32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40分钟 /次</w:t>
            </w:r>
          </w:p>
        </w:tc>
        <w:tc>
          <w:tcPr>
            <w:tcW w:w="2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46.5</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40.5</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36</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28.8</w:t>
            </w:r>
          </w:p>
        </w:tc>
        <w:tc>
          <w:tcPr>
            <w:tcW w:w="78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Times New Roman" w:hAnsi="Times New Roman"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3" w:type="dxa"/>
            <w:bottom w:w="0" w:type="dxa"/>
            <w:right w:w="23" w:type="dxa"/>
          </w:tblCellMar>
        </w:tblPrEx>
        <w:trPr>
          <w:trHeight w:val="397" w:hRule="atLeast"/>
          <w:jc w:val="center"/>
        </w:trPr>
        <w:tc>
          <w:tcPr>
            <w:tcW w:w="19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294</w:t>
            </w:r>
          </w:p>
        </w:tc>
        <w:tc>
          <w:tcPr>
            <w:tcW w:w="5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120300001</w:t>
            </w:r>
          </w:p>
        </w:tc>
        <w:tc>
          <w:tcPr>
            <w:tcW w:w="65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氧气吸入</w:t>
            </w:r>
          </w:p>
        </w:tc>
        <w:tc>
          <w:tcPr>
            <w:tcW w:w="106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氧气创面治疗参照执行</w:t>
            </w:r>
          </w:p>
        </w:tc>
        <w:tc>
          <w:tcPr>
            <w:tcW w:w="32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一次性鼻导管、鼻塞、面罩</w:t>
            </w:r>
          </w:p>
        </w:tc>
        <w:tc>
          <w:tcPr>
            <w:tcW w:w="32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小时</w:t>
            </w:r>
          </w:p>
        </w:tc>
        <w:tc>
          <w:tcPr>
            <w:tcW w:w="2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4</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4</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4</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4</w:t>
            </w:r>
          </w:p>
        </w:tc>
        <w:tc>
          <w:tcPr>
            <w:tcW w:w="78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加压给氧加收1元/小时；智能监控吸氧加收0.5元/小时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3" w:type="dxa"/>
            <w:bottom w:w="0" w:type="dxa"/>
            <w:right w:w="23" w:type="dxa"/>
          </w:tblCellMar>
        </w:tblPrEx>
        <w:trPr>
          <w:trHeight w:val="397" w:hRule="atLeast"/>
          <w:jc w:val="center"/>
        </w:trPr>
        <w:tc>
          <w:tcPr>
            <w:tcW w:w="19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295</w:t>
            </w:r>
          </w:p>
        </w:tc>
        <w:tc>
          <w:tcPr>
            <w:tcW w:w="5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320500001</w:t>
            </w:r>
          </w:p>
        </w:tc>
        <w:tc>
          <w:tcPr>
            <w:tcW w:w="65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冠状动脉造影术</w:t>
            </w:r>
          </w:p>
        </w:tc>
        <w:tc>
          <w:tcPr>
            <w:tcW w:w="106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Times New Roman" w:hAnsi="Times New Roman" w:eastAsia="宋体" w:cs="宋体"/>
                <w:i w:val="0"/>
                <w:iCs w:val="0"/>
                <w:color w:val="000000"/>
                <w:sz w:val="24"/>
                <w:szCs w:val="24"/>
                <w:u w:val="none"/>
              </w:rPr>
            </w:pPr>
          </w:p>
        </w:tc>
        <w:tc>
          <w:tcPr>
            <w:tcW w:w="32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导管、导丝</w:t>
            </w:r>
          </w:p>
        </w:tc>
        <w:tc>
          <w:tcPr>
            <w:tcW w:w="32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次</w:t>
            </w:r>
          </w:p>
        </w:tc>
        <w:tc>
          <w:tcPr>
            <w:tcW w:w="2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2280</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1984</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1765</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1412</w:t>
            </w:r>
          </w:p>
        </w:tc>
        <w:tc>
          <w:tcPr>
            <w:tcW w:w="78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同时做左心室造影加收20%,6周岁及以下儿童在相应价格基础上加收30%。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3" w:type="dxa"/>
            <w:bottom w:w="0" w:type="dxa"/>
            <w:right w:w="23" w:type="dxa"/>
          </w:tblCellMar>
        </w:tblPrEx>
        <w:trPr>
          <w:trHeight w:val="397" w:hRule="atLeast"/>
          <w:jc w:val="center"/>
        </w:trPr>
        <w:tc>
          <w:tcPr>
            <w:tcW w:w="19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296</w:t>
            </w:r>
          </w:p>
        </w:tc>
        <w:tc>
          <w:tcPr>
            <w:tcW w:w="5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331005007</w:t>
            </w:r>
          </w:p>
        </w:tc>
        <w:tc>
          <w:tcPr>
            <w:tcW w:w="65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肝癌切除术</w:t>
            </w:r>
          </w:p>
        </w:tc>
        <w:tc>
          <w:tcPr>
            <w:tcW w:w="106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指癌肿局部切除术；不含第一、第二肝门血管及下腔静脉受侵犯的肝癌切除、安置化疗泵</w:t>
            </w:r>
          </w:p>
        </w:tc>
        <w:tc>
          <w:tcPr>
            <w:tcW w:w="32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化疗泵、导管</w:t>
            </w:r>
          </w:p>
        </w:tc>
        <w:tc>
          <w:tcPr>
            <w:tcW w:w="32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次</w:t>
            </w:r>
          </w:p>
        </w:tc>
        <w:tc>
          <w:tcPr>
            <w:tcW w:w="2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2359</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2052</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1826</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1461</w:t>
            </w:r>
          </w:p>
        </w:tc>
        <w:tc>
          <w:tcPr>
            <w:tcW w:w="78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3" w:type="dxa"/>
            <w:bottom w:w="0" w:type="dxa"/>
            <w:right w:w="23" w:type="dxa"/>
          </w:tblCellMar>
        </w:tblPrEx>
        <w:trPr>
          <w:trHeight w:val="397" w:hRule="atLeast"/>
          <w:jc w:val="center"/>
        </w:trPr>
        <w:tc>
          <w:tcPr>
            <w:tcW w:w="19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297</w:t>
            </w:r>
          </w:p>
        </w:tc>
        <w:tc>
          <w:tcPr>
            <w:tcW w:w="5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331006005</w:t>
            </w:r>
          </w:p>
        </w:tc>
        <w:tc>
          <w:tcPr>
            <w:tcW w:w="65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肝胆总管切开取石+空肠Roux-y吻合术</w:t>
            </w:r>
          </w:p>
        </w:tc>
        <w:tc>
          <w:tcPr>
            <w:tcW w:w="106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空肠间置术、肝胆管、总胆管和空肠吻合术、肝胆管狭窄成型术分别参照执行</w:t>
            </w:r>
          </w:p>
        </w:tc>
        <w:tc>
          <w:tcPr>
            <w:tcW w:w="32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Times New Roman" w:hAnsi="Times New Roman" w:eastAsia="宋体" w:cs="宋体"/>
                <w:i w:val="0"/>
                <w:iCs w:val="0"/>
                <w:color w:val="000000"/>
                <w:sz w:val="24"/>
                <w:szCs w:val="24"/>
                <w:u w:val="none"/>
              </w:rPr>
            </w:pPr>
          </w:p>
        </w:tc>
        <w:tc>
          <w:tcPr>
            <w:tcW w:w="32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次</w:t>
            </w:r>
          </w:p>
        </w:tc>
        <w:tc>
          <w:tcPr>
            <w:tcW w:w="2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2360</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2053</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1827</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1462</w:t>
            </w:r>
          </w:p>
        </w:tc>
        <w:tc>
          <w:tcPr>
            <w:tcW w:w="78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3" w:type="dxa"/>
            <w:bottom w:w="0" w:type="dxa"/>
            <w:right w:w="23" w:type="dxa"/>
          </w:tblCellMar>
        </w:tblPrEx>
        <w:trPr>
          <w:trHeight w:val="397" w:hRule="atLeast"/>
          <w:jc w:val="center"/>
        </w:trPr>
        <w:tc>
          <w:tcPr>
            <w:tcW w:w="19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298</w:t>
            </w:r>
          </w:p>
        </w:tc>
        <w:tc>
          <w:tcPr>
            <w:tcW w:w="5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331506020</w:t>
            </w:r>
          </w:p>
        </w:tc>
        <w:tc>
          <w:tcPr>
            <w:tcW w:w="65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关节清理术</w:t>
            </w:r>
          </w:p>
        </w:tc>
        <w:tc>
          <w:tcPr>
            <w:tcW w:w="106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含滑膜切除、软骨下骨修整、游离体摘除、骨质增生清除，指膝、踝、肩、肘、髋、足、手、腕等关节</w:t>
            </w:r>
          </w:p>
        </w:tc>
        <w:tc>
          <w:tcPr>
            <w:tcW w:w="32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Times New Roman" w:hAnsi="Times New Roman" w:eastAsia="宋体" w:cs="宋体"/>
                <w:i w:val="0"/>
                <w:iCs w:val="0"/>
                <w:color w:val="000000"/>
                <w:sz w:val="24"/>
                <w:szCs w:val="24"/>
                <w:u w:val="none"/>
              </w:rPr>
            </w:pPr>
          </w:p>
        </w:tc>
        <w:tc>
          <w:tcPr>
            <w:tcW w:w="32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每关节</w:t>
            </w:r>
          </w:p>
        </w:tc>
        <w:tc>
          <w:tcPr>
            <w:tcW w:w="2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1920</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1670</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1487</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1189</w:t>
            </w:r>
          </w:p>
        </w:tc>
        <w:tc>
          <w:tcPr>
            <w:tcW w:w="78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激光加收10%；单纯游离体摘除术、单纯关节滑膜切除术不得按该项目收费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3" w:type="dxa"/>
            <w:bottom w:w="0" w:type="dxa"/>
            <w:right w:w="23" w:type="dxa"/>
          </w:tblCellMar>
        </w:tblPrEx>
        <w:trPr>
          <w:trHeight w:val="397" w:hRule="atLeast"/>
          <w:jc w:val="center"/>
        </w:trPr>
        <w:tc>
          <w:tcPr>
            <w:tcW w:w="19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299</w:t>
            </w:r>
          </w:p>
        </w:tc>
        <w:tc>
          <w:tcPr>
            <w:tcW w:w="5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330605024</w:t>
            </w:r>
          </w:p>
        </w:tc>
        <w:tc>
          <w:tcPr>
            <w:tcW w:w="65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髁状突肿物切除术</w:t>
            </w:r>
          </w:p>
        </w:tc>
        <w:tc>
          <w:tcPr>
            <w:tcW w:w="106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含肿物切除及髁突修整。不含人造关节植入</w:t>
            </w:r>
          </w:p>
        </w:tc>
        <w:tc>
          <w:tcPr>
            <w:tcW w:w="32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特殊材料</w:t>
            </w:r>
          </w:p>
        </w:tc>
        <w:tc>
          <w:tcPr>
            <w:tcW w:w="32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次</w:t>
            </w:r>
          </w:p>
        </w:tc>
        <w:tc>
          <w:tcPr>
            <w:tcW w:w="2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1087</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945.5</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841.5</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673.2</w:t>
            </w:r>
          </w:p>
        </w:tc>
        <w:tc>
          <w:tcPr>
            <w:tcW w:w="78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3" w:type="dxa"/>
            <w:bottom w:w="0" w:type="dxa"/>
            <w:right w:w="23" w:type="dxa"/>
          </w:tblCellMar>
        </w:tblPrEx>
        <w:trPr>
          <w:trHeight w:val="397" w:hRule="atLeast"/>
          <w:jc w:val="center"/>
        </w:trPr>
        <w:tc>
          <w:tcPr>
            <w:tcW w:w="19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300</w:t>
            </w:r>
          </w:p>
        </w:tc>
        <w:tc>
          <w:tcPr>
            <w:tcW w:w="5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320600001</w:t>
            </w:r>
          </w:p>
        </w:tc>
        <w:tc>
          <w:tcPr>
            <w:tcW w:w="65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经动脉插管全脑动脉造影术</w:t>
            </w:r>
          </w:p>
        </w:tc>
        <w:tc>
          <w:tcPr>
            <w:tcW w:w="106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Times New Roman" w:hAnsi="Times New Roman" w:eastAsia="宋体" w:cs="宋体"/>
                <w:i w:val="0"/>
                <w:iCs w:val="0"/>
                <w:color w:val="000000"/>
                <w:sz w:val="24"/>
                <w:szCs w:val="24"/>
                <w:u w:val="none"/>
              </w:rPr>
            </w:pPr>
          </w:p>
        </w:tc>
        <w:tc>
          <w:tcPr>
            <w:tcW w:w="32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导管</w:t>
            </w:r>
          </w:p>
        </w:tc>
        <w:tc>
          <w:tcPr>
            <w:tcW w:w="32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次</w:t>
            </w:r>
          </w:p>
        </w:tc>
        <w:tc>
          <w:tcPr>
            <w:tcW w:w="2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1921</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1671</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1487</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1190</w:t>
            </w:r>
          </w:p>
        </w:tc>
        <w:tc>
          <w:tcPr>
            <w:tcW w:w="78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6周岁及以下儿童在相应价格基础上加收30%。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3" w:type="dxa"/>
            <w:bottom w:w="0" w:type="dxa"/>
            <w:right w:w="23" w:type="dxa"/>
          </w:tblCellMar>
        </w:tblPrEx>
        <w:trPr>
          <w:trHeight w:val="397" w:hRule="atLeast"/>
          <w:jc w:val="center"/>
        </w:trPr>
        <w:tc>
          <w:tcPr>
            <w:tcW w:w="19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301</w:t>
            </w:r>
          </w:p>
        </w:tc>
        <w:tc>
          <w:tcPr>
            <w:tcW w:w="5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310702005</w:t>
            </w:r>
          </w:p>
        </w:tc>
        <w:tc>
          <w:tcPr>
            <w:tcW w:w="65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临时起搏器安置术</w:t>
            </w:r>
          </w:p>
        </w:tc>
        <w:tc>
          <w:tcPr>
            <w:tcW w:w="106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Times New Roman" w:hAnsi="Times New Roman" w:eastAsia="宋体" w:cs="宋体"/>
                <w:i w:val="0"/>
                <w:iCs w:val="0"/>
                <w:color w:val="000000"/>
                <w:sz w:val="24"/>
                <w:szCs w:val="24"/>
                <w:u w:val="none"/>
              </w:rPr>
            </w:pPr>
          </w:p>
        </w:tc>
        <w:tc>
          <w:tcPr>
            <w:tcW w:w="32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心导管、电极</w:t>
            </w:r>
          </w:p>
        </w:tc>
        <w:tc>
          <w:tcPr>
            <w:tcW w:w="32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次</w:t>
            </w:r>
          </w:p>
        </w:tc>
        <w:tc>
          <w:tcPr>
            <w:tcW w:w="2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1056</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918.7</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817.7</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654.1</w:t>
            </w:r>
          </w:p>
        </w:tc>
        <w:tc>
          <w:tcPr>
            <w:tcW w:w="78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Times New Roman" w:hAnsi="Times New Roman"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3" w:type="dxa"/>
            <w:bottom w:w="0" w:type="dxa"/>
            <w:right w:w="23" w:type="dxa"/>
          </w:tblCellMar>
        </w:tblPrEx>
        <w:trPr>
          <w:trHeight w:val="397" w:hRule="atLeast"/>
          <w:jc w:val="center"/>
        </w:trPr>
        <w:tc>
          <w:tcPr>
            <w:tcW w:w="19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302</w:t>
            </w:r>
          </w:p>
        </w:tc>
        <w:tc>
          <w:tcPr>
            <w:tcW w:w="5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310701001</w:t>
            </w:r>
          </w:p>
        </w:tc>
        <w:tc>
          <w:tcPr>
            <w:tcW w:w="65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常规心电图检查</w:t>
            </w:r>
          </w:p>
        </w:tc>
        <w:tc>
          <w:tcPr>
            <w:tcW w:w="106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含单通道、三通道、常规导联</w:t>
            </w:r>
          </w:p>
        </w:tc>
        <w:tc>
          <w:tcPr>
            <w:tcW w:w="32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Times New Roman" w:hAnsi="Times New Roman" w:eastAsia="宋体" w:cs="宋体"/>
                <w:i w:val="0"/>
                <w:iCs w:val="0"/>
                <w:color w:val="000000"/>
                <w:sz w:val="24"/>
                <w:szCs w:val="24"/>
                <w:u w:val="none"/>
              </w:rPr>
            </w:pPr>
          </w:p>
        </w:tc>
        <w:tc>
          <w:tcPr>
            <w:tcW w:w="32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次</w:t>
            </w:r>
          </w:p>
        </w:tc>
        <w:tc>
          <w:tcPr>
            <w:tcW w:w="2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11.5</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10</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8.9</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7.1</w:t>
            </w:r>
          </w:p>
        </w:tc>
        <w:tc>
          <w:tcPr>
            <w:tcW w:w="78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附加导联加收2元；十二通道加收10元，床旁心电图加收5元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3" w:type="dxa"/>
            <w:bottom w:w="0" w:type="dxa"/>
            <w:right w:w="23" w:type="dxa"/>
          </w:tblCellMar>
        </w:tblPrEx>
        <w:trPr>
          <w:trHeight w:val="397" w:hRule="atLeast"/>
          <w:jc w:val="center"/>
        </w:trPr>
        <w:tc>
          <w:tcPr>
            <w:tcW w:w="19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303</w:t>
            </w:r>
          </w:p>
        </w:tc>
        <w:tc>
          <w:tcPr>
            <w:tcW w:w="5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310701003</w:t>
            </w:r>
          </w:p>
        </w:tc>
        <w:tc>
          <w:tcPr>
            <w:tcW w:w="65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动态心电图</w:t>
            </w:r>
          </w:p>
        </w:tc>
        <w:tc>
          <w:tcPr>
            <w:tcW w:w="106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含磁带、电池费用，含心率变异性分析</w:t>
            </w:r>
          </w:p>
        </w:tc>
        <w:tc>
          <w:tcPr>
            <w:tcW w:w="32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 xml:space="preserve"> </w:t>
            </w:r>
          </w:p>
        </w:tc>
        <w:tc>
          <w:tcPr>
            <w:tcW w:w="32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次</w:t>
            </w:r>
          </w:p>
        </w:tc>
        <w:tc>
          <w:tcPr>
            <w:tcW w:w="2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196</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170.5</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151.8</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121.4</w:t>
            </w:r>
          </w:p>
        </w:tc>
        <w:tc>
          <w:tcPr>
            <w:tcW w:w="78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Times New Roman" w:hAnsi="Times New Roman"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3" w:type="dxa"/>
            <w:bottom w:w="0" w:type="dxa"/>
            <w:right w:w="23" w:type="dxa"/>
          </w:tblCellMar>
        </w:tblPrEx>
        <w:trPr>
          <w:trHeight w:val="397" w:hRule="atLeast"/>
          <w:jc w:val="center"/>
        </w:trPr>
        <w:tc>
          <w:tcPr>
            <w:tcW w:w="19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304</w:t>
            </w:r>
          </w:p>
        </w:tc>
        <w:tc>
          <w:tcPr>
            <w:tcW w:w="5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330900016</w:t>
            </w:r>
          </w:p>
        </w:tc>
        <w:tc>
          <w:tcPr>
            <w:tcW w:w="65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脾部分切除术</w:t>
            </w:r>
          </w:p>
        </w:tc>
        <w:tc>
          <w:tcPr>
            <w:tcW w:w="106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Times New Roman" w:hAnsi="Times New Roman" w:eastAsia="宋体" w:cs="宋体"/>
                <w:i w:val="0"/>
                <w:iCs w:val="0"/>
                <w:color w:val="000000"/>
                <w:sz w:val="24"/>
                <w:szCs w:val="24"/>
                <w:u w:val="none"/>
              </w:rPr>
            </w:pPr>
          </w:p>
        </w:tc>
        <w:tc>
          <w:tcPr>
            <w:tcW w:w="32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Times New Roman" w:hAnsi="Times New Roman" w:eastAsia="宋体" w:cs="宋体"/>
                <w:i w:val="0"/>
                <w:iCs w:val="0"/>
                <w:color w:val="000000"/>
                <w:sz w:val="24"/>
                <w:szCs w:val="24"/>
                <w:u w:val="none"/>
              </w:rPr>
            </w:pPr>
          </w:p>
        </w:tc>
        <w:tc>
          <w:tcPr>
            <w:tcW w:w="32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次</w:t>
            </w:r>
          </w:p>
        </w:tc>
        <w:tc>
          <w:tcPr>
            <w:tcW w:w="2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2038</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1773</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1578</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1262</w:t>
            </w:r>
          </w:p>
        </w:tc>
        <w:tc>
          <w:tcPr>
            <w:tcW w:w="78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3" w:type="dxa"/>
            <w:bottom w:w="0" w:type="dxa"/>
            <w:right w:w="23" w:type="dxa"/>
          </w:tblCellMar>
        </w:tblPrEx>
        <w:trPr>
          <w:trHeight w:val="397" w:hRule="atLeast"/>
          <w:jc w:val="center"/>
        </w:trPr>
        <w:tc>
          <w:tcPr>
            <w:tcW w:w="19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305</w:t>
            </w:r>
          </w:p>
        </w:tc>
        <w:tc>
          <w:tcPr>
            <w:tcW w:w="5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210102015</w:t>
            </w:r>
          </w:p>
        </w:tc>
        <w:tc>
          <w:tcPr>
            <w:tcW w:w="65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 xml:space="preserve">数字化摄影(DR)                     </w:t>
            </w:r>
          </w:p>
        </w:tc>
        <w:tc>
          <w:tcPr>
            <w:tcW w:w="106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含数据采集、存储、图像显示，CR型参照执行</w:t>
            </w:r>
          </w:p>
        </w:tc>
        <w:tc>
          <w:tcPr>
            <w:tcW w:w="32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胶片</w:t>
            </w:r>
          </w:p>
        </w:tc>
        <w:tc>
          <w:tcPr>
            <w:tcW w:w="32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曝光 次数</w:t>
            </w:r>
          </w:p>
        </w:tc>
        <w:tc>
          <w:tcPr>
            <w:tcW w:w="2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38</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33.1</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29.4</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23.5</w:t>
            </w:r>
          </w:p>
        </w:tc>
        <w:tc>
          <w:tcPr>
            <w:tcW w:w="78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最高限额152元。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3" w:type="dxa"/>
            <w:bottom w:w="0" w:type="dxa"/>
            <w:right w:w="23" w:type="dxa"/>
          </w:tblCellMar>
        </w:tblPrEx>
        <w:trPr>
          <w:trHeight w:val="397" w:hRule="atLeast"/>
          <w:jc w:val="center"/>
        </w:trPr>
        <w:tc>
          <w:tcPr>
            <w:tcW w:w="19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306</w:t>
            </w:r>
          </w:p>
        </w:tc>
        <w:tc>
          <w:tcPr>
            <w:tcW w:w="5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331303011</w:t>
            </w:r>
          </w:p>
        </w:tc>
        <w:tc>
          <w:tcPr>
            <w:tcW w:w="65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经腹子宫肌瘤剔除术</w:t>
            </w:r>
          </w:p>
        </w:tc>
        <w:tc>
          <w:tcPr>
            <w:tcW w:w="106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Times New Roman" w:hAnsi="Times New Roman" w:eastAsia="宋体" w:cs="宋体"/>
                <w:i w:val="0"/>
                <w:iCs w:val="0"/>
                <w:color w:val="000000"/>
                <w:sz w:val="24"/>
                <w:szCs w:val="24"/>
                <w:u w:val="none"/>
              </w:rPr>
            </w:pPr>
          </w:p>
        </w:tc>
        <w:tc>
          <w:tcPr>
            <w:tcW w:w="32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Times New Roman" w:hAnsi="Times New Roman" w:eastAsia="宋体" w:cs="宋体"/>
                <w:i w:val="0"/>
                <w:iCs w:val="0"/>
                <w:color w:val="000000"/>
                <w:sz w:val="24"/>
                <w:szCs w:val="24"/>
                <w:u w:val="none"/>
              </w:rPr>
            </w:pPr>
          </w:p>
        </w:tc>
        <w:tc>
          <w:tcPr>
            <w:tcW w:w="32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次</w:t>
            </w:r>
          </w:p>
        </w:tc>
        <w:tc>
          <w:tcPr>
            <w:tcW w:w="2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1248</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1086</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966.6</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773.3</w:t>
            </w:r>
          </w:p>
        </w:tc>
        <w:tc>
          <w:tcPr>
            <w:tcW w:w="78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使用肌瘤粉碎装置时加收25%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3" w:type="dxa"/>
            <w:bottom w:w="0" w:type="dxa"/>
            <w:right w:w="23" w:type="dxa"/>
          </w:tblCellMar>
        </w:tblPrEx>
        <w:trPr>
          <w:trHeight w:val="397" w:hRule="atLeast"/>
          <w:jc w:val="center"/>
        </w:trPr>
        <w:tc>
          <w:tcPr>
            <w:tcW w:w="19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307</w:t>
            </w:r>
          </w:p>
        </w:tc>
        <w:tc>
          <w:tcPr>
            <w:tcW w:w="5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331501038</w:t>
            </w:r>
          </w:p>
        </w:tc>
        <w:tc>
          <w:tcPr>
            <w:tcW w:w="65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腰椎间盘突出摘除术</w:t>
            </w:r>
          </w:p>
        </w:tc>
        <w:tc>
          <w:tcPr>
            <w:tcW w:w="106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含椎板开窗间盘切除；不含极外侧突出</w:t>
            </w:r>
          </w:p>
        </w:tc>
        <w:tc>
          <w:tcPr>
            <w:tcW w:w="32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一次性射频消融电极</w:t>
            </w:r>
          </w:p>
        </w:tc>
        <w:tc>
          <w:tcPr>
            <w:tcW w:w="32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每节 间盘</w:t>
            </w:r>
          </w:p>
        </w:tc>
        <w:tc>
          <w:tcPr>
            <w:tcW w:w="2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2187</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1903</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1693</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1355</w:t>
            </w:r>
          </w:p>
        </w:tc>
        <w:tc>
          <w:tcPr>
            <w:tcW w:w="78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3" w:type="dxa"/>
            <w:bottom w:w="0" w:type="dxa"/>
            <w:right w:w="23" w:type="dxa"/>
          </w:tblCellMar>
        </w:tblPrEx>
        <w:trPr>
          <w:trHeight w:val="397" w:hRule="atLeast"/>
          <w:jc w:val="center"/>
        </w:trPr>
        <w:tc>
          <w:tcPr>
            <w:tcW w:w="19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308</w:t>
            </w:r>
          </w:p>
        </w:tc>
        <w:tc>
          <w:tcPr>
            <w:tcW w:w="5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331003008</w:t>
            </w:r>
          </w:p>
        </w:tc>
        <w:tc>
          <w:tcPr>
            <w:tcW w:w="65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肠粘连松解术</w:t>
            </w:r>
          </w:p>
        </w:tc>
        <w:tc>
          <w:tcPr>
            <w:tcW w:w="106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Times New Roman" w:hAnsi="Times New Roman" w:eastAsia="宋体" w:cs="宋体"/>
                <w:i w:val="0"/>
                <w:iCs w:val="0"/>
                <w:color w:val="000000"/>
                <w:sz w:val="24"/>
                <w:szCs w:val="24"/>
                <w:u w:val="none"/>
              </w:rPr>
            </w:pPr>
          </w:p>
        </w:tc>
        <w:tc>
          <w:tcPr>
            <w:tcW w:w="32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Times New Roman" w:hAnsi="Times New Roman" w:eastAsia="宋体" w:cs="宋体"/>
                <w:i w:val="0"/>
                <w:iCs w:val="0"/>
                <w:color w:val="000000"/>
                <w:sz w:val="24"/>
                <w:szCs w:val="24"/>
                <w:u w:val="none"/>
              </w:rPr>
            </w:pPr>
          </w:p>
        </w:tc>
        <w:tc>
          <w:tcPr>
            <w:tcW w:w="32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次</w:t>
            </w:r>
          </w:p>
        </w:tc>
        <w:tc>
          <w:tcPr>
            <w:tcW w:w="2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1359</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1182</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1052</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841.5</w:t>
            </w:r>
          </w:p>
        </w:tc>
        <w:tc>
          <w:tcPr>
            <w:tcW w:w="78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3" w:type="dxa"/>
            <w:bottom w:w="0" w:type="dxa"/>
            <w:right w:w="23" w:type="dxa"/>
          </w:tblCellMar>
        </w:tblPrEx>
        <w:trPr>
          <w:trHeight w:val="397" w:hRule="atLeast"/>
          <w:jc w:val="center"/>
        </w:trPr>
        <w:tc>
          <w:tcPr>
            <w:tcW w:w="19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309</w:t>
            </w:r>
          </w:p>
        </w:tc>
        <w:tc>
          <w:tcPr>
            <w:tcW w:w="5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330300010</w:t>
            </w:r>
          </w:p>
        </w:tc>
        <w:tc>
          <w:tcPr>
            <w:tcW w:w="65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甲状腺全切术</w:t>
            </w:r>
          </w:p>
        </w:tc>
        <w:tc>
          <w:tcPr>
            <w:tcW w:w="106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Times New Roman" w:hAnsi="Times New Roman" w:eastAsia="宋体" w:cs="宋体"/>
                <w:i w:val="0"/>
                <w:iCs w:val="0"/>
                <w:color w:val="000000"/>
                <w:sz w:val="24"/>
                <w:szCs w:val="24"/>
                <w:u w:val="none"/>
              </w:rPr>
            </w:pPr>
          </w:p>
        </w:tc>
        <w:tc>
          <w:tcPr>
            <w:tcW w:w="32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Times New Roman" w:hAnsi="Times New Roman" w:eastAsia="宋体" w:cs="宋体"/>
                <w:i w:val="0"/>
                <w:iCs w:val="0"/>
                <w:color w:val="000000"/>
                <w:sz w:val="24"/>
                <w:szCs w:val="24"/>
                <w:u w:val="none"/>
              </w:rPr>
            </w:pPr>
          </w:p>
        </w:tc>
        <w:tc>
          <w:tcPr>
            <w:tcW w:w="32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次</w:t>
            </w:r>
          </w:p>
        </w:tc>
        <w:tc>
          <w:tcPr>
            <w:tcW w:w="2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2038</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1773</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1578</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1262</w:t>
            </w:r>
          </w:p>
        </w:tc>
        <w:tc>
          <w:tcPr>
            <w:tcW w:w="78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3" w:type="dxa"/>
            <w:bottom w:w="0" w:type="dxa"/>
            <w:right w:w="23" w:type="dxa"/>
          </w:tblCellMar>
        </w:tblPrEx>
        <w:trPr>
          <w:trHeight w:val="397" w:hRule="atLeast"/>
          <w:jc w:val="center"/>
        </w:trPr>
        <w:tc>
          <w:tcPr>
            <w:tcW w:w="19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310</w:t>
            </w:r>
          </w:p>
        </w:tc>
        <w:tc>
          <w:tcPr>
            <w:tcW w:w="5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330300009</w:t>
            </w:r>
          </w:p>
        </w:tc>
        <w:tc>
          <w:tcPr>
            <w:tcW w:w="65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甲状腺次全切除术</w:t>
            </w:r>
          </w:p>
        </w:tc>
        <w:tc>
          <w:tcPr>
            <w:tcW w:w="106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Times New Roman" w:hAnsi="Times New Roman" w:eastAsia="宋体" w:cs="宋体"/>
                <w:i w:val="0"/>
                <w:iCs w:val="0"/>
                <w:color w:val="000000"/>
                <w:sz w:val="24"/>
                <w:szCs w:val="24"/>
                <w:u w:val="none"/>
              </w:rPr>
            </w:pPr>
          </w:p>
        </w:tc>
        <w:tc>
          <w:tcPr>
            <w:tcW w:w="32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Times New Roman" w:hAnsi="Times New Roman" w:eastAsia="宋体" w:cs="宋体"/>
                <w:i w:val="0"/>
                <w:iCs w:val="0"/>
                <w:color w:val="000000"/>
                <w:sz w:val="24"/>
                <w:szCs w:val="24"/>
                <w:u w:val="none"/>
              </w:rPr>
            </w:pPr>
          </w:p>
        </w:tc>
        <w:tc>
          <w:tcPr>
            <w:tcW w:w="32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单侧</w:t>
            </w:r>
          </w:p>
        </w:tc>
        <w:tc>
          <w:tcPr>
            <w:tcW w:w="2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1630</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1418</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1262</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1010</w:t>
            </w:r>
          </w:p>
        </w:tc>
        <w:tc>
          <w:tcPr>
            <w:tcW w:w="78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3" w:type="dxa"/>
            <w:bottom w:w="0" w:type="dxa"/>
            <w:right w:w="23" w:type="dxa"/>
          </w:tblCellMar>
        </w:tblPrEx>
        <w:trPr>
          <w:trHeight w:val="397" w:hRule="atLeast"/>
          <w:jc w:val="center"/>
        </w:trPr>
        <w:tc>
          <w:tcPr>
            <w:tcW w:w="19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311</w:t>
            </w:r>
          </w:p>
        </w:tc>
        <w:tc>
          <w:tcPr>
            <w:tcW w:w="5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331501054</w:t>
            </w:r>
          </w:p>
        </w:tc>
        <w:tc>
          <w:tcPr>
            <w:tcW w:w="65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脊柱内固定物取出术</w:t>
            </w:r>
          </w:p>
        </w:tc>
        <w:tc>
          <w:tcPr>
            <w:tcW w:w="106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Times New Roman" w:hAnsi="Times New Roman" w:eastAsia="宋体" w:cs="宋体"/>
                <w:i w:val="0"/>
                <w:iCs w:val="0"/>
                <w:color w:val="000000"/>
                <w:sz w:val="24"/>
                <w:szCs w:val="24"/>
                <w:u w:val="none"/>
              </w:rPr>
            </w:pPr>
          </w:p>
        </w:tc>
        <w:tc>
          <w:tcPr>
            <w:tcW w:w="32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Times New Roman" w:hAnsi="Times New Roman" w:eastAsia="宋体" w:cs="宋体"/>
                <w:i w:val="0"/>
                <w:iCs w:val="0"/>
                <w:color w:val="000000"/>
                <w:sz w:val="24"/>
                <w:szCs w:val="24"/>
                <w:u w:val="none"/>
              </w:rPr>
            </w:pPr>
          </w:p>
        </w:tc>
        <w:tc>
          <w:tcPr>
            <w:tcW w:w="32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次</w:t>
            </w:r>
          </w:p>
        </w:tc>
        <w:tc>
          <w:tcPr>
            <w:tcW w:w="2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2038</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1773</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1578</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1262</w:t>
            </w:r>
          </w:p>
        </w:tc>
        <w:tc>
          <w:tcPr>
            <w:tcW w:w="78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3" w:type="dxa"/>
            <w:bottom w:w="0" w:type="dxa"/>
            <w:right w:w="23" w:type="dxa"/>
          </w:tblCellMar>
        </w:tblPrEx>
        <w:trPr>
          <w:trHeight w:val="397" w:hRule="atLeast"/>
          <w:jc w:val="center"/>
        </w:trPr>
        <w:tc>
          <w:tcPr>
            <w:tcW w:w="19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312</w:t>
            </w:r>
          </w:p>
        </w:tc>
        <w:tc>
          <w:tcPr>
            <w:tcW w:w="5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331400013</w:t>
            </w:r>
          </w:p>
        </w:tc>
        <w:tc>
          <w:tcPr>
            <w:tcW w:w="65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剖宫产术中子宫全切术</w:t>
            </w:r>
          </w:p>
        </w:tc>
        <w:tc>
          <w:tcPr>
            <w:tcW w:w="106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Times New Roman" w:hAnsi="Times New Roman" w:eastAsia="宋体" w:cs="宋体"/>
                <w:i w:val="0"/>
                <w:iCs w:val="0"/>
                <w:color w:val="000000"/>
                <w:sz w:val="24"/>
                <w:szCs w:val="24"/>
                <w:u w:val="none"/>
              </w:rPr>
            </w:pPr>
          </w:p>
        </w:tc>
        <w:tc>
          <w:tcPr>
            <w:tcW w:w="32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Times New Roman" w:hAnsi="Times New Roman" w:eastAsia="宋体" w:cs="宋体"/>
                <w:i w:val="0"/>
                <w:iCs w:val="0"/>
                <w:color w:val="000000"/>
                <w:sz w:val="24"/>
                <w:szCs w:val="24"/>
                <w:u w:val="none"/>
              </w:rPr>
            </w:pPr>
          </w:p>
        </w:tc>
        <w:tc>
          <w:tcPr>
            <w:tcW w:w="32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次</w:t>
            </w:r>
          </w:p>
        </w:tc>
        <w:tc>
          <w:tcPr>
            <w:tcW w:w="2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1766</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1536</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1367</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1094</w:t>
            </w:r>
          </w:p>
        </w:tc>
        <w:tc>
          <w:tcPr>
            <w:tcW w:w="78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3" w:type="dxa"/>
            <w:bottom w:w="0" w:type="dxa"/>
            <w:right w:w="23" w:type="dxa"/>
          </w:tblCellMar>
        </w:tblPrEx>
        <w:trPr>
          <w:trHeight w:val="397" w:hRule="atLeast"/>
          <w:jc w:val="center"/>
        </w:trPr>
        <w:tc>
          <w:tcPr>
            <w:tcW w:w="19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313</w:t>
            </w:r>
          </w:p>
        </w:tc>
        <w:tc>
          <w:tcPr>
            <w:tcW w:w="5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330100003</w:t>
            </w:r>
          </w:p>
        </w:tc>
        <w:tc>
          <w:tcPr>
            <w:tcW w:w="65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椎管内麻醉</w:t>
            </w:r>
          </w:p>
        </w:tc>
        <w:tc>
          <w:tcPr>
            <w:tcW w:w="106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包括腰麻、硬膜外阻滞。</w:t>
            </w:r>
          </w:p>
        </w:tc>
        <w:tc>
          <w:tcPr>
            <w:tcW w:w="32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腰麻硬膜外联合套件、硬膜外套件</w:t>
            </w:r>
          </w:p>
        </w:tc>
        <w:tc>
          <w:tcPr>
            <w:tcW w:w="32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2小时</w:t>
            </w:r>
          </w:p>
        </w:tc>
        <w:tc>
          <w:tcPr>
            <w:tcW w:w="2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445</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387.1</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344.6</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275.7</w:t>
            </w:r>
          </w:p>
        </w:tc>
        <w:tc>
          <w:tcPr>
            <w:tcW w:w="78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腰麻硬膜外联合阻滞加收20%、每增加1小时加收50元；双穿刺点加收20元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3" w:type="dxa"/>
            <w:bottom w:w="0" w:type="dxa"/>
            <w:right w:w="23" w:type="dxa"/>
          </w:tblCellMar>
        </w:tblPrEx>
        <w:trPr>
          <w:trHeight w:val="397" w:hRule="atLeast"/>
          <w:jc w:val="center"/>
        </w:trPr>
        <w:tc>
          <w:tcPr>
            <w:tcW w:w="19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314</w:t>
            </w:r>
          </w:p>
        </w:tc>
        <w:tc>
          <w:tcPr>
            <w:tcW w:w="5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330201001</w:t>
            </w:r>
          </w:p>
        </w:tc>
        <w:tc>
          <w:tcPr>
            <w:tcW w:w="65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头皮肿物切除术</w:t>
            </w:r>
          </w:p>
        </w:tc>
        <w:tc>
          <w:tcPr>
            <w:tcW w:w="106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不含植皮</w:t>
            </w:r>
          </w:p>
        </w:tc>
        <w:tc>
          <w:tcPr>
            <w:tcW w:w="32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Times New Roman" w:hAnsi="Times New Roman" w:eastAsia="宋体" w:cs="宋体"/>
                <w:i w:val="0"/>
                <w:iCs w:val="0"/>
                <w:color w:val="000000"/>
                <w:sz w:val="24"/>
                <w:szCs w:val="24"/>
                <w:u w:val="none"/>
              </w:rPr>
            </w:pPr>
          </w:p>
        </w:tc>
        <w:tc>
          <w:tcPr>
            <w:tcW w:w="32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次</w:t>
            </w:r>
          </w:p>
        </w:tc>
        <w:tc>
          <w:tcPr>
            <w:tcW w:w="2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598</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520.3</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463</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370.4</w:t>
            </w:r>
          </w:p>
        </w:tc>
        <w:tc>
          <w:tcPr>
            <w:tcW w:w="78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直径大于4cm加收50%。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3" w:type="dxa"/>
            <w:bottom w:w="0" w:type="dxa"/>
            <w:right w:w="23" w:type="dxa"/>
          </w:tblCellMar>
        </w:tblPrEx>
        <w:trPr>
          <w:trHeight w:val="397" w:hRule="atLeast"/>
          <w:jc w:val="center"/>
        </w:trPr>
        <w:tc>
          <w:tcPr>
            <w:tcW w:w="19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315</w:t>
            </w:r>
          </w:p>
        </w:tc>
        <w:tc>
          <w:tcPr>
            <w:tcW w:w="5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330402004</w:t>
            </w:r>
          </w:p>
        </w:tc>
        <w:tc>
          <w:tcPr>
            <w:tcW w:w="65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泪囊摘除术</w:t>
            </w:r>
          </w:p>
        </w:tc>
        <w:tc>
          <w:tcPr>
            <w:tcW w:w="106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泪囊瘘管摘除术参照执行</w:t>
            </w:r>
          </w:p>
        </w:tc>
        <w:tc>
          <w:tcPr>
            <w:tcW w:w="32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Times New Roman" w:hAnsi="Times New Roman" w:eastAsia="宋体" w:cs="宋体"/>
                <w:i w:val="0"/>
                <w:iCs w:val="0"/>
                <w:color w:val="000000"/>
                <w:sz w:val="24"/>
                <w:szCs w:val="24"/>
                <w:u w:val="none"/>
              </w:rPr>
            </w:pPr>
          </w:p>
        </w:tc>
        <w:tc>
          <w:tcPr>
            <w:tcW w:w="32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次</w:t>
            </w:r>
          </w:p>
        </w:tc>
        <w:tc>
          <w:tcPr>
            <w:tcW w:w="2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448</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389.8</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346.9</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277.5</w:t>
            </w:r>
          </w:p>
        </w:tc>
        <w:tc>
          <w:tcPr>
            <w:tcW w:w="78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Times New Roman" w:hAnsi="Times New Roman"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3" w:type="dxa"/>
            <w:bottom w:w="0" w:type="dxa"/>
            <w:right w:w="23" w:type="dxa"/>
          </w:tblCellMar>
        </w:tblPrEx>
        <w:trPr>
          <w:trHeight w:val="397" w:hRule="atLeast"/>
          <w:jc w:val="center"/>
        </w:trPr>
        <w:tc>
          <w:tcPr>
            <w:tcW w:w="19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316</w:t>
            </w:r>
          </w:p>
        </w:tc>
        <w:tc>
          <w:tcPr>
            <w:tcW w:w="5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330402007</w:t>
            </w:r>
          </w:p>
        </w:tc>
        <w:tc>
          <w:tcPr>
            <w:tcW w:w="65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鼻腔泪囊吻合术</w:t>
            </w:r>
          </w:p>
        </w:tc>
        <w:tc>
          <w:tcPr>
            <w:tcW w:w="106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Times New Roman" w:hAnsi="Times New Roman" w:eastAsia="宋体" w:cs="宋体"/>
                <w:i w:val="0"/>
                <w:iCs w:val="0"/>
                <w:color w:val="000000"/>
                <w:sz w:val="24"/>
                <w:szCs w:val="24"/>
                <w:u w:val="none"/>
              </w:rPr>
            </w:pPr>
          </w:p>
        </w:tc>
        <w:tc>
          <w:tcPr>
            <w:tcW w:w="32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Times New Roman" w:hAnsi="Times New Roman" w:eastAsia="宋体" w:cs="宋体"/>
                <w:i w:val="0"/>
                <w:iCs w:val="0"/>
                <w:color w:val="000000"/>
                <w:sz w:val="24"/>
                <w:szCs w:val="24"/>
                <w:u w:val="none"/>
              </w:rPr>
            </w:pPr>
          </w:p>
        </w:tc>
        <w:tc>
          <w:tcPr>
            <w:tcW w:w="32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次</w:t>
            </w:r>
          </w:p>
        </w:tc>
        <w:tc>
          <w:tcPr>
            <w:tcW w:w="2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747</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649.9</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578.4</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462.7</w:t>
            </w:r>
          </w:p>
        </w:tc>
        <w:tc>
          <w:tcPr>
            <w:tcW w:w="78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经鼻内镜加收100元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3" w:type="dxa"/>
            <w:bottom w:w="0" w:type="dxa"/>
            <w:right w:w="23" w:type="dxa"/>
          </w:tblCellMar>
        </w:tblPrEx>
        <w:trPr>
          <w:trHeight w:val="397" w:hRule="atLeast"/>
          <w:jc w:val="center"/>
        </w:trPr>
        <w:tc>
          <w:tcPr>
            <w:tcW w:w="19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317</w:t>
            </w:r>
          </w:p>
        </w:tc>
        <w:tc>
          <w:tcPr>
            <w:tcW w:w="5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330401001</w:t>
            </w:r>
          </w:p>
        </w:tc>
        <w:tc>
          <w:tcPr>
            <w:tcW w:w="65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眼睑肿物切除术</w:t>
            </w:r>
          </w:p>
        </w:tc>
        <w:tc>
          <w:tcPr>
            <w:tcW w:w="106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Times New Roman" w:hAnsi="Times New Roman" w:eastAsia="宋体" w:cs="宋体"/>
                <w:i w:val="0"/>
                <w:iCs w:val="0"/>
                <w:color w:val="000000"/>
                <w:sz w:val="24"/>
                <w:szCs w:val="24"/>
                <w:u w:val="none"/>
              </w:rPr>
            </w:pPr>
          </w:p>
        </w:tc>
        <w:tc>
          <w:tcPr>
            <w:tcW w:w="32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Times New Roman" w:hAnsi="Times New Roman" w:eastAsia="宋体" w:cs="宋体"/>
                <w:i w:val="0"/>
                <w:iCs w:val="0"/>
                <w:color w:val="000000"/>
                <w:sz w:val="24"/>
                <w:szCs w:val="24"/>
                <w:u w:val="none"/>
              </w:rPr>
            </w:pPr>
          </w:p>
        </w:tc>
        <w:tc>
          <w:tcPr>
            <w:tcW w:w="32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单侧</w:t>
            </w:r>
          </w:p>
        </w:tc>
        <w:tc>
          <w:tcPr>
            <w:tcW w:w="2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299</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260.1</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231.5</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185.2</w:t>
            </w:r>
          </w:p>
        </w:tc>
        <w:tc>
          <w:tcPr>
            <w:tcW w:w="78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需植皮时加收50%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3" w:type="dxa"/>
            <w:bottom w:w="0" w:type="dxa"/>
            <w:right w:w="23" w:type="dxa"/>
          </w:tblCellMar>
        </w:tblPrEx>
        <w:trPr>
          <w:trHeight w:val="397" w:hRule="atLeast"/>
          <w:jc w:val="center"/>
        </w:trPr>
        <w:tc>
          <w:tcPr>
            <w:tcW w:w="19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318</w:t>
            </w:r>
          </w:p>
        </w:tc>
        <w:tc>
          <w:tcPr>
            <w:tcW w:w="5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330401008</w:t>
            </w:r>
          </w:p>
        </w:tc>
        <w:tc>
          <w:tcPr>
            <w:tcW w:w="65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睑外翻矫正术</w:t>
            </w:r>
          </w:p>
        </w:tc>
        <w:tc>
          <w:tcPr>
            <w:tcW w:w="106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Times New Roman" w:hAnsi="Times New Roman" w:eastAsia="宋体" w:cs="宋体"/>
                <w:i w:val="0"/>
                <w:iCs w:val="0"/>
                <w:color w:val="000000"/>
                <w:sz w:val="24"/>
                <w:szCs w:val="24"/>
                <w:u w:val="none"/>
              </w:rPr>
            </w:pPr>
          </w:p>
        </w:tc>
        <w:tc>
          <w:tcPr>
            <w:tcW w:w="32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Times New Roman" w:hAnsi="Times New Roman" w:eastAsia="宋体" w:cs="宋体"/>
                <w:i w:val="0"/>
                <w:iCs w:val="0"/>
                <w:color w:val="000000"/>
                <w:sz w:val="24"/>
                <w:szCs w:val="24"/>
                <w:u w:val="none"/>
              </w:rPr>
            </w:pPr>
          </w:p>
        </w:tc>
        <w:tc>
          <w:tcPr>
            <w:tcW w:w="32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次</w:t>
            </w:r>
          </w:p>
        </w:tc>
        <w:tc>
          <w:tcPr>
            <w:tcW w:w="2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747</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649.9</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578.4</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462.7</w:t>
            </w:r>
          </w:p>
        </w:tc>
        <w:tc>
          <w:tcPr>
            <w:tcW w:w="78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需植皮时加收50%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3" w:type="dxa"/>
            <w:bottom w:w="0" w:type="dxa"/>
            <w:right w:w="23" w:type="dxa"/>
          </w:tblCellMar>
        </w:tblPrEx>
        <w:trPr>
          <w:trHeight w:val="397" w:hRule="atLeast"/>
          <w:jc w:val="center"/>
        </w:trPr>
        <w:tc>
          <w:tcPr>
            <w:tcW w:w="19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319</w:t>
            </w:r>
          </w:p>
        </w:tc>
        <w:tc>
          <w:tcPr>
            <w:tcW w:w="5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330408001</w:t>
            </w:r>
          </w:p>
        </w:tc>
        <w:tc>
          <w:tcPr>
            <w:tcW w:w="65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共同性斜视矫正术</w:t>
            </w:r>
          </w:p>
        </w:tc>
        <w:tc>
          <w:tcPr>
            <w:tcW w:w="106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含水平眼外肌后徙、边缘切开、断腱、前徙、缩短、折叠。六条眼外肌参照执行</w:t>
            </w:r>
          </w:p>
        </w:tc>
        <w:tc>
          <w:tcPr>
            <w:tcW w:w="32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 xml:space="preserve"> </w:t>
            </w:r>
          </w:p>
        </w:tc>
        <w:tc>
          <w:tcPr>
            <w:tcW w:w="32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次和一条肌肉</w:t>
            </w:r>
          </w:p>
        </w:tc>
        <w:tc>
          <w:tcPr>
            <w:tcW w:w="2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598</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520.3</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463</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370.4</w:t>
            </w:r>
          </w:p>
        </w:tc>
        <w:tc>
          <w:tcPr>
            <w:tcW w:w="78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超过一条肌肉及二次手术或伴有另一种斜视同时手术加收50%，多次手术再加收50%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3" w:type="dxa"/>
            <w:bottom w:w="0" w:type="dxa"/>
            <w:right w:w="23" w:type="dxa"/>
          </w:tblCellMar>
        </w:tblPrEx>
        <w:trPr>
          <w:trHeight w:val="893" w:hRule="atLeast"/>
          <w:jc w:val="center"/>
        </w:trPr>
        <w:tc>
          <w:tcPr>
            <w:tcW w:w="19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320</w:t>
            </w:r>
          </w:p>
        </w:tc>
        <w:tc>
          <w:tcPr>
            <w:tcW w:w="5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330404007</w:t>
            </w:r>
          </w:p>
        </w:tc>
        <w:tc>
          <w:tcPr>
            <w:tcW w:w="65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翼状胬肉切除术</w:t>
            </w:r>
          </w:p>
        </w:tc>
        <w:tc>
          <w:tcPr>
            <w:tcW w:w="106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指单纯切除，转位术、单纯角膜肿物切除分别参照执行</w:t>
            </w:r>
          </w:p>
        </w:tc>
        <w:tc>
          <w:tcPr>
            <w:tcW w:w="32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Times New Roman" w:hAnsi="Times New Roman" w:eastAsia="宋体" w:cs="宋体"/>
                <w:i w:val="0"/>
                <w:iCs w:val="0"/>
                <w:color w:val="000000"/>
                <w:sz w:val="24"/>
                <w:szCs w:val="24"/>
                <w:u w:val="none"/>
              </w:rPr>
            </w:pPr>
          </w:p>
        </w:tc>
        <w:tc>
          <w:tcPr>
            <w:tcW w:w="32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次</w:t>
            </w:r>
          </w:p>
        </w:tc>
        <w:tc>
          <w:tcPr>
            <w:tcW w:w="2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299</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260.1</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231.5</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185.2</w:t>
            </w:r>
          </w:p>
        </w:tc>
        <w:tc>
          <w:tcPr>
            <w:tcW w:w="78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Times New Roman" w:hAnsi="Times New Roman"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3" w:type="dxa"/>
            <w:bottom w:w="0" w:type="dxa"/>
            <w:right w:w="23" w:type="dxa"/>
          </w:tblCellMar>
        </w:tblPrEx>
        <w:trPr>
          <w:trHeight w:val="397" w:hRule="atLeast"/>
          <w:jc w:val="center"/>
        </w:trPr>
        <w:tc>
          <w:tcPr>
            <w:tcW w:w="19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321</w:t>
            </w:r>
          </w:p>
        </w:tc>
        <w:tc>
          <w:tcPr>
            <w:tcW w:w="5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330601012</w:t>
            </w:r>
          </w:p>
        </w:tc>
        <w:tc>
          <w:tcPr>
            <w:tcW w:w="65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鼻息肉摘除术</w:t>
            </w:r>
          </w:p>
        </w:tc>
        <w:tc>
          <w:tcPr>
            <w:tcW w:w="106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Times New Roman" w:hAnsi="Times New Roman" w:eastAsia="宋体" w:cs="宋体"/>
                <w:i w:val="0"/>
                <w:iCs w:val="0"/>
                <w:color w:val="000000"/>
                <w:sz w:val="24"/>
                <w:szCs w:val="24"/>
                <w:u w:val="none"/>
              </w:rPr>
            </w:pPr>
          </w:p>
        </w:tc>
        <w:tc>
          <w:tcPr>
            <w:tcW w:w="32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Times New Roman" w:hAnsi="Times New Roman" w:eastAsia="宋体" w:cs="宋体"/>
                <w:i w:val="0"/>
                <w:iCs w:val="0"/>
                <w:color w:val="000000"/>
                <w:sz w:val="24"/>
                <w:szCs w:val="24"/>
                <w:u w:val="none"/>
              </w:rPr>
            </w:pPr>
          </w:p>
        </w:tc>
        <w:tc>
          <w:tcPr>
            <w:tcW w:w="32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次</w:t>
            </w:r>
          </w:p>
        </w:tc>
        <w:tc>
          <w:tcPr>
            <w:tcW w:w="2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598</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520.3</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463</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370.4</w:t>
            </w:r>
          </w:p>
        </w:tc>
        <w:tc>
          <w:tcPr>
            <w:tcW w:w="78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Times New Roman" w:hAnsi="Times New Roman"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3" w:type="dxa"/>
            <w:bottom w:w="0" w:type="dxa"/>
            <w:right w:w="23" w:type="dxa"/>
          </w:tblCellMar>
        </w:tblPrEx>
        <w:trPr>
          <w:trHeight w:val="872" w:hRule="atLeast"/>
          <w:jc w:val="center"/>
        </w:trPr>
        <w:tc>
          <w:tcPr>
            <w:tcW w:w="19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322</w:t>
            </w:r>
          </w:p>
        </w:tc>
        <w:tc>
          <w:tcPr>
            <w:tcW w:w="5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330605001</w:t>
            </w:r>
          </w:p>
        </w:tc>
        <w:tc>
          <w:tcPr>
            <w:tcW w:w="65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口腔颌面部小肿物切除术</w:t>
            </w:r>
          </w:p>
        </w:tc>
        <w:tc>
          <w:tcPr>
            <w:tcW w:w="106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口腔、颌面部良性小肿物分别参照执行</w:t>
            </w:r>
          </w:p>
        </w:tc>
        <w:tc>
          <w:tcPr>
            <w:tcW w:w="32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Times New Roman" w:hAnsi="Times New Roman" w:eastAsia="宋体" w:cs="宋体"/>
                <w:i w:val="0"/>
                <w:iCs w:val="0"/>
                <w:color w:val="000000"/>
                <w:sz w:val="24"/>
                <w:szCs w:val="24"/>
                <w:u w:val="none"/>
              </w:rPr>
            </w:pPr>
          </w:p>
        </w:tc>
        <w:tc>
          <w:tcPr>
            <w:tcW w:w="32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次</w:t>
            </w:r>
          </w:p>
        </w:tc>
        <w:tc>
          <w:tcPr>
            <w:tcW w:w="2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299</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260.1</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231.5</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185.2</w:t>
            </w:r>
          </w:p>
        </w:tc>
        <w:tc>
          <w:tcPr>
            <w:tcW w:w="78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Times New Roman" w:hAnsi="Times New Roman"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3" w:type="dxa"/>
            <w:bottom w:w="0" w:type="dxa"/>
            <w:right w:w="23" w:type="dxa"/>
          </w:tblCellMar>
        </w:tblPrEx>
        <w:trPr>
          <w:trHeight w:val="850" w:hRule="atLeast"/>
          <w:jc w:val="center"/>
        </w:trPr>
        <w:tc>
          <w:tcPr>
            <w:tcW w:w="19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323</w:t>
            </w:r>
          </w:p>
        </w:tc>
        <w:tc>
          <w:tcPr>
            <w:tcW w:w="5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330605027</w:t>
            </w:r>
          </w:p>
        </w:tc>
        <w:tc>
          <w:tcPr>
            <w:tcW w:w="65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腮腺浅叶肿物切除术</w:t>
            </w:r>
          </w:p>
        </w:tc>
        <w:tc>
          <w:tcPr>
            <w:tcW w:w="106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不含面神经修复术</w:t>
            </w:r>
          </w:p>
        </w:tc>
        <w:tc>
          <w:tcPr>
            <w:tcW w:w="32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Times New Roman" w:hAnsi="Times New Roman" w:eastAsia="宋体" w:cs="宋体"/>
                <w:i w:val="0"/>
                <w:iCs w:val="0"/>
                <w:color w:val="000000"/>
                <w:sz w:val="24"/>
                <w:szCs w:val="24"/>
                <w:u w:val="none"/>
              </w:rPr>
            </w:pPr>
          </w:p>
        </w:tc>
        <w:tc>
          <w:tcPr>
            <w:tcW w:w="32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单侧</w:t>
            </w:r>
          </w:p>
        </w:tc>
        <w:tc>
          <w:tcPr>
            <w:tcW w:w="2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747</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649.9</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578.4</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462.7</w:t>
            </w:r>
          </w:p>
        </w:tc>
        <w:tc>
          <w:tcPr>
            <w:tcW w:w="78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Times New Roman" w:hAnsi="Times New Roman"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3" w:type="dxa"/>
            <w:bottom w:w="0" w:type="dxa"/>
            <w:right w:w="23" w:type="dxa"/>
          </w:tblCellMar>
        </w:tblPrEx>
        <w:trPr>
          <w:trHeight w:val="397" w:hRule="atLeast"/>
          <w:jc w:val="center"/>
        </w:trPr>
        <w:tc>
          <w:tcPr>
            <w:tcW w:w="19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324</w:t>
            </w:r>
          </w:p>
        </w:tc>
        <w:tc>
          <w:tcPr>
            <w:tcW w:w="5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331204002</w:t>
            </w:r>
          </w:p>
        </w:tc>
        <w:tc>
          <w:tcPr>
            <w:tcW w:w="65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包皮环切术</w:t>
            </w:r>
          </w:p>
        </w:tc>
        <w:tc>
          <w:tcPr>
            <w:tcW w:w="106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Times New Roman" w:hAnsi="Times New Roman" w:eastAsia="宋体" w:cs="宋体"/>
                <w:i w:val="0"/>
                <w:iCs w:val="0"/>
                <w:color w:val="000000"/>
                <w:sz w:val="24"/>
                <w:szCs w:val="24"/>
                <w:u w:val="none"/>
              </w:rPr>
            </w:pPr>
          </w:p>
        </w:tc>
        <w:tc>
          <w:tcPr>
            <w:tcW w:w="32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Times New Roman" w:hAnsi="Times New Roman" w:eastAsia="宋体" w:cs="宋体"/>
                <w:i w:val="0"/>
                <w:iCs w:val="0"/>
                <w:color w:val="000000"/>
                <w:sz w:val="24"/>
                <w:szCs w:val="24"/>
                <w:u w:val="none"/>
              </w:rPr>
            </w:pPr>
          </w:p>
        </w:tc>
        <w:tc>
          <w:tcPr>
            <w:tcW w:w="32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次</w:t>
            </w:r>
          </w:p>
        </w:tc>
        <w:tc>
          <w:tcPr>
            <w:tcW w:w="2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299</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260.1</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231.5</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185.2</w:t>
            </w:r>
          </w:p>
        </w:tc>
        <w:tc>
          <w:tcPr>
            <w:tcW w:w="78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Times New Roman" w:hAnsi="Times New Roman"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3" w:type="dxa"/>
            <w:bottom w:w="0" w:type="dxa"/>
            <w:right w:w="23" w:type="dxa"/>
          </w:tblCellMar>
        </w:tblPrEx>
        <w:trPr>
          <w:trHeight w:val="397" w:hRule="atLeast"/>
          <w:jc w:val="center"/>
        </w:trPr>
        <w:tc>
          <w:tcPr>
            <w:tcW w:w="19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325</w:t>
            </w:r>
          </w:p>
        </w:tc>
        <w:tc>
          <w:tcPr>
            <w:tcW w:w="5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320600003</w:t>
            </w:r>
          </w:p>
        </w:tc>
        <w:tc>
          <w:tcPr>
            <w:tcW w:w="65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经皮穿刺脑血管腔内球囊成形术</w:t>
            </w:r>
          </w:p>
        </w:tc>
        <w:tc>
          <w:tcPr>
            <w:tcW w:w="106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Times New Roman" w:hAnsi="Times New Roman" w:eastAsia="宋体" w:cs="宋体"/>
                <w:i w:val="0"/>
                <w:iCs w:val="0"/>
                <w:color w:val="000000"/>
                <w:sz w:val="24"/>
                <w:szCs w:val="24"/>
                <w:u w:val="none"/>
              </w:rPr>
            </w:pPr>
          </w:p>
        </w:tc>
        <w:tc>
          <w:tcPr>
            <w:tcW w:w="32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指引导管、指引导丝、球囊、导管</w:t>
            </w:r>
          </w:p>
        </w:tc>
        <w:tc>
          <w:tcPr>
            <w:tcW w:w="32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次</w:t>
            </w:r>
          </w:p>
        </w:tc>
        <w:tc>
          <w:tcPr>
            <w:tcW w:w="2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2400</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2136</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1922</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1538</w:t>
            </w:r>
          </w:p>
        </w:tc>
        <w:tc>
          <w:tcPr>
            <w:tcW w:w="78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Times New Roman" w:hAnsi="Times New Roman"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3" w:type="dxa"/>
            <w:bottom w:w="0" w:type="dxa"/>
            <w:right w:w="23" w:type="dxa"/>
          </w:tblCellMar>
        </w:tblPrEx>
        <w:trPr>
          <w:trHeight w:val="397" w:hRule="atLeast"/>
          <w:jc w:val="center"/>
        </w:trPr>
        <w:tc>
          <w:tcPr>
            <w:tcW w:w="19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326</w:t>
            </w:r>
          </w:p>
        </w:tc>
        <w:tc>
          <w:tcPr>
            <w:tcW w:w="5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320600004</w:t>
            </w:r>
          </w:p>
        </w:tc>
        <w:tc>
          <w:tcPr>
            <w:tcW w:w="65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经皮穿刺脑血管腔内支架置入术</w:t>
            </w:r>
          </w:p>
        </w:tc>
        <w:tc>
          <w:tcPr>
            <w:tcW w:w="106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脑血管腔内血栓取出术参照执行</w:t>
            </w:r>
          </w:p>
        </w:tc>
        <w:tc>
          <w:tcPr>
            <w:tcW w:w="32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指引导管、指引导丝、球囊、导管、支架、血栓保护装置</w:t>
            </w:r>
          </w:p>
        </w:tc>
        <w:tc>
          <w:tcPr>
            <w:tcW w:w="32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次</w:t>
            </w:r>
          </w:p>
        </w:tc>
        <w:tc>
          <w:tcPr>
            <w:tcW w:w="2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3120</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2777</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2499</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1999</w:t>
            </w:r>
          </w:p>
        </w:tc>
        <w:tc>
          <w:tcPr>
            <w:tcW w:w="78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Times New Roman" w:hAnsi="Times New Roman"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3" w:type="dxa"/>
            <w:bottom w:w="0" w:type="dxa"/>
            <w:right w:w="23" w:type="dxa"/>
          </w:tblCellMar>
        </w:tblPrEx>
        <w:trPr>
          <w:trHeight w:val="397" w:hRule="atLeast"/>
          <w:jc w:val="center"/>
        </w:trPr>
        <w:tc>
          <w:tcPr>
            <w:tcW w:w="19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327</w:t>
            </w:r>
          </w:p>
        </w:tc>
        <w:tc>
          <w:tcPr>
            <w:tcW w:w="563" w:type="pct"/>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331002011</w:t>
            </w:r>
          </w:p>
        </w:tc>
        <w:tc>
          <w:tcPr>
            <w:tcW w:w="65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胃肠穿孔修补术</w:t>
            </w:r>
          </w:p>
        </w:tc>
        <w:tc>
          <w:tcPr>
            <w:tcW w:w="106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Times New Roman" w:hAnsi="Times New Roman" w:eastAsia="宋体" w:cs="宋体"/>
                <w:i w:val="0"/>
                <w:iCs w:val="0"/>
                <w:color w:val="000000"/>
                <w:sz w:val="24"/>
                <w:szCs w:val="24"/>
                <w:u w:val="none"/>
              </w:rPr>
            </w:pPr>
          </w:p>
        </w:tc>
        <w:tc>
          <w:tcPr>
            <w:tcW w:w="32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Times New Roman" w:hAnsi="Times New Roman" w:eastAsia="宋体" w:cs="宋体"/>
                <w:i w:val="0"/>
                <w:iCs w:val="0"/>
                <w:color w:val="000000"/>
                <w:sz w:val="24"/>
                <w:szCs w:val="24"/>
                <w:u w:val="none"/>
              </w:rPr>
            </w:pPr>
          </w:p>
        </w:tc>
        <w:tc>
          <w:tcPr>
            <w:tcW w:w="32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次</w:t>
            </w:r>
          </w:p>
        </w:tc>
        <w:tc>
          <w:tcPr>
            <w:tcW w:w="2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1086</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945</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841</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672.8</w:t>
            </w:r>
          </w:p>
        </w:tc>
        <w:tc>
          <w:tcPr>
            <w:tcW w:w="78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3" w:type="dxa"/>
            <w:bottom w:w="0" w:type="dxa"/>
            <w:right w:w="23" w:type="dxa"/>
          </w:tblCellMar>
        </w:tblPrEx>
        <w:trPr>
          <w:trHeight w:val="397" w:hRule="atLeast"/>
          <w:jc w:val="center"/>
        </w:trPr>
        <w:tc>
          <w:tcPr>
            <w:tcW w:w="19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328</w:t>
            </w:r>
          </w:p>
        </w:tc>
        <w:tc>
          <w:tcPr>
            <w:tcW w:w="563" w:type="pct"/>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331008012</w:t>
            </w:r>
          </w:p>
        </w:tc>
        <w:tc>
          <w:tcPr>
            <w:tcW w:w="65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腹腔内肿物切除术</w:t>
            </w:r>
          </w:p>
        </w:tc>
        <w:tc>
          <w:tcPr>
            <w:tcW w:w="106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含系膜、腹膜、网膜肿物；不含脏器切除术</w:t>
            </w:r>
          </w:p>
        </w:tc>
        <w:tc>
          <w:tcPr>
            <w:tcW w:w="32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Times New Roman" w:hAnsi="Times New Roman" w:eastAsia="宋体" w:cs="宋体"/>
                <w:i w:val="0"/>
                <w:iCs w:val="0"/>
                <w:color w:val="000000"/>
                <w:sz w:val="24"/>
                <w:szCs w:val="24"/>
                <w:u w:val="none"/>
              </w:rPr>
            </w:pPr>
          </w:p>
        </w:tc>
        <w:tc>
          <w:tcPr>
            <w:tcW w:w="32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次</w:t>
            </w:r>
          </w:p>
        </w:tc>
        <w:tc>
          <w:tcPr>
            <w:tcW w:w="2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1358</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1182</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1052</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841.6</w:t>
            </w:r>
          </w:p>
        </w:tc>
        <w:tc>
          <w:tcPr>
            <w:tcW w:w="78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3" w:type="dxa"/>
            <w:bottom w:w="0" w:type="dxa"/>
            <w:right w:w="23" w:type="dxa"/>
          </w:tblCellMar>
        </w:tblPrEx>
        <w:trPr>
          <w:trHeight w:val="397" w:hRule="atLeast"/>
          <w:jc w:val="center"/>
        </w:trPr>
        <w:tc>
          <w:tcPr>
            <w:tcW w:w="19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329</w:t>
            </w:r>
          </w:p>
        </w:tc>
        <w:tc>
          <w:tcPr>
            <w:tcW w:w="563" w:type="pct"/>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331102007</w:t>
            </w:r>
          </w:p>
        </w:tc>
        <w:tc>
          <w:tcPr>
            <w:tcW w:w="65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输尿管切开取石术</w:t>
            </w:r>
          </w:p>
        </w:tc>
        <w:tc>
          <w:tcPr>
            <w:tcW w:w="106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Times New Roman" w:hAnsi="Times New Roman" w:eastAsia="宋体" w:cs="宋体"/>
                <w:i w:val="0"/>
                <w:iCs w:val="0"/>
                <w:color w:val="000000"/>
                <w:sz w:val="24"/>
                <w:szCs w:val="24"/>
                <w:u w:val="none"/>
              </w:rPr>
            </w:pPr>
          </w:p>
        </w:tc>
        <w:tc>
          <w:tcPr>
            <w:tcW w:w="32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Times New Roman" w:hAnsi="Times New Roman" w:eastAsia="宋体" w:cs="宋体"/>
                <w:i w:val="0"/>
                <w:iCs w:val="0"/>
                <w:color w:val="000000"/>
                <w:sz w:val="24"/>
                <w:szCs w:val="24"/>
                <w:u w:val="none"/>
              </w:rPr>
            </w:pPr>
          </w:p>
        </w:tc>
        <w:tc>
          <w:tcPr>
            <w:tcW w:w="32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次</w:t>
            </w:r>
          </w:p>
        </w:tc>
        <w:tc>
          <w:tcPr>
            <w:tcW w:w="2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1358</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1182</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1052</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841.6</w:t>
            </w:r>
          </w:p>
        </w:tc>
        <w:tc>
          <w:tcPr>
            <w:tcW w:w="78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3" w:type="dxa"/>
            <w:bottom w:w="0" w:type="dxa"/>
            <w:right w:w="23" w:type="dxa"/>
          </w:tblCellMar>
        </w:tblPrEx>
        <w:trPr>
          <w:trHeight w:val="397" w:hRule="atLeast"/>
          <w:jc w:val="center"/>
        </w:trPr>
        <w:tc>
          <w:tcPr>
            <w:tcW w:w="19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330</w:t>
            </w:r>
          </w:p>
        </w:tc>
        <w:tc>
          <w:tcPr>
            <w:tcW w:w="5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120100001</w:t>
            </w:r>
          </w:p>
        </w:tc>
        <w:tc>
          <w:tcPr>
            <w:tcW w:w="65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重症监护</w:t>
            </w:r>
          </w:p>
        </w:tc>
        <w:tc>
          <w:tcPr>
            <w:tcW w:w="106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指重症监护室内连续监测。医生护士严密观察病情变化，密切观察血氧饱和度、呼吸、血压、脉压差、心率、心律及神志、体温、出入量等变化，发现问题及时调整治疗方案，预防并发症的发生，并作好监测，治疗及病情记录，随时配合抢救。</w:t>
            </w:r>
          </w:p>
        </w:tc>
        <w:tc>
          <w:tcPr>
            <w:tcW w:w="32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Times New Roman" w:hAnsi="Times New Roman" w:eastAsia="宋体" w:cs="宋体"/>
                <w:i w:val="0"/>
                <w:iCs w:val="0"/>
                <w:color w:val="000000"/>
                <w:sz w:val="24"/>
                <w:szCs w:val="24"/>
                <w:u w:val="none"/>
              </w:rPr>
            </w:pPr>
          </w:p>
        </w:tc>
        <w:tc>
          <w:tcPr>
            <w:tcW w:w="32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小时</w:t>
            </w:r>
          </w:p>
        </w:tc>
        <w:tc>
          <w:tcPr>
            <w:tcW w:w="2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11</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9.5</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8.5</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6.8</w:t>
            </w:r>
          </w:p>
        </w:tc>
        <w:tc>
          <w:tcPr>
            <w:tcW w:w="78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收取重症监护不得再收分级护理和一般专项护理费。6周岁及以下儿童在相应价格基础上加收30%。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3" w:type="dxa"/>
            <w:bottom w:w="0" w:type="dxa"/>
            <w:right w:w="23" w:type="dxa"/>
          </w:tblCellMar>
        </w:tblPrEx>
        <w:trPr>
          <w:trHeight w:val="397" w:hRule="atLeast"/>
          <w:jc w:val="center"/>
        </w:trPr>
        <w:tc>
          <w:tcPr>
            <w:tcW w:w="19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331</w:t>
            </w:r>
          </w:p>
        </w:tc>
        <w:tc>
          <w:tcPr>
            <w:tcW w:w="5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120100010</w:t>
            </w:r>
          </w:p>
        </w:tc>
        <w:tc>
          <w:tcPr>
            <w:tcW w:w="65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气管切开护理</w:t>
            </w:r>
          </w:p>
        </w:tc>
        <w:tc>
          <w:tcPr>
            <w:tcW w:w="106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含吸痰、药物滴入、定时消毒、更换套管及其纱布。气管插管护理参照执行</w:t>
            </w:r>
          </w:p>
        </w:tc>
        <w:tc>
          <w:tcPr>
            <w:tcW w:w="32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一次吸痰管</w:t>
            </w:r>
          </w:p>
        </w:tc>
        <w:tc>
          <w:tcPr>
            <w:tcW w:w="32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日</w:t>
            </w:r>
          </w:p>
        </w:tc>
        <w:tc>
          <w:tcPr>
            <w:tcW w:w="2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42</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36</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32.4</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25.9</w:t>
            </w:r>
          </w:p>
        </w:tc>
        <w:tc>
          <w:tcPr>
            <w:tcW w:w="78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6周岁及以下儿童在相应价格基础上加收30%。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3" w:type="dxa"/>
            <w:bottom w:w="0" w:type="dxa"/>
            <w:right w:w="23" w:type="dxa"/>
          </w:tblCellMar>
        </w:tblPrEx>
        <w:trPr>
          <w:trHeight w:val="397" w:hRule="atLeast"/>
          <w:jc w:val="center"/>
        </w:trPr>
        <w:tc>
          <w:tcPr>
            <w:tcW w:w="19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332</w:t>
            </w:r>
          </w:p>
        </w:tc>
        <w:tc>
          <w:tcPr>
            <w:tcW w:w="5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120400004</w:t>
            </w:r>
          </w:p>
        </w:tc>
        <w:tc>
          <w:tcPr>
            <w:tcW w:w="65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动脉加压注射</w:t>
            </w:r>
          </w:p>
        </w:tc>
        <w:tc>
          <w:tcPr>
            <w:tcW w:w="106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动脉采血参照执行</w:t>
            </w:r>
          </w:p>
        </w:tc>
        <w:tc>
          <w:tcPr>
            <w:tcW w:w="32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动脉采血器</w:t>
            </w:r>
          </w:p>
        </w:tc>
        <w:tc>
          <w:tcPr>
            <w:tcW w:w="32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次</w:t>
            </w:r>
          </w:p>
        </w:tc>
        <w:tc>
          <w:tcPr>
            <w:tcW w:w="2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18</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15.5</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13.9</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11.1</w:t>
            </w:r>
          </w:p>
        </w:tc>
        <w:tc>
          <w:tcPr>
            <w:tcW w:w="78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6周岁及以下儿童在相应价格基础上加收30%。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3" w:type="dxa"/>
            <w:bottom w:w="0" w:type="dxa"/>
            <w:right w:w="23" w:type="dxa"/>
          </w:tblCellMar>
        </w:tblPrEx>
        <w:trPr>
          <w:trHeight w:val="397" w:hRule="atLeast"/>
          <w:jc w:val="center"/>
        </w:trPr>
        <w:tc>
          <w:tcPr>
            <w:tcW w:w="19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333</w:t>
            </w:r>
          </w:p>
        </w:tc>
        <w:tc>
          <w:tcPr>
            <w:tcW w:w="5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331201006</w:t>
            </w:r>
          </w:p>
        </w:tc>
        <w:tc>
          <w:tcPr>
            <w:tcW w:w="65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经尿道前列腺电切术</w:t>
            </w:r>
          </w:p>
        </w:tc>
        <w:tc>
          <w:tcPr>
            <w:tcW w:w="106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指激光法</w:t>
            </w:r>
          </w:p>
        </w:tc>
        <w:tc>
          <w:tcPr>
            <w:tcW w:w="32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Times New Roman" w:hAnsi="Times New Roman" w:eastAsia="宋体" w:cs="宋体"/>
                <w:i w:val="0"/>
                <w:iCs w:val="0"/>
                <w:color w:val="000000"/>
                <w:sz w:val="24"/>
                <w:szCs w:val="24"/>
                <w:u w:val="none"/>
              </w:rPr>
            </w:pPr>
          </w:p>
        </w:tc>
        <w:tc>
          <w:tcPr>
            <w:tcW w:w="32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次</w:t>
            </w:r>
          </w:p>
        </w:tc>
        <w:tc>
          <w:tcPr>
            <w:tcW w:w="2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2394</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2083</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1854</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1483</w:t>
            </w:r>
          </w:p>
        </w:tc>
        <w:tc>
          <w:tcPr>
            <w:tcW w:w="78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电</w:t>
            </w:r>
            <w:r>
              <w:rPr>
                <w:rFonts w:hint="eastAsia" w:ascii="Times New Roman" w:hAnsi="Times New Roman" w:eastAsia="宋体" w:cs="宋体"/>
                <w:i w:val="0"/>
                <w:iCs w:val="0"/>
                <w:color w:val="000000"/>
                <w:spacing w:val="-11"/>
                <w:kern w:val="0"/>
                <w:sz w:val="24"/>
                <w:szCs w:val="24"/>
                <w:u w:val="none"/>
                <w:lang w:val="en-US" w:eastAsia="zh-CN" w:bidi="ar"/>
              </w:rPr>
              <w:t>切法加收500元；汽化法可加收800元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3" w:type="dxa"/>
            <w:bottom w:w="0" w:type="dxa"/>
            <w:right w:w="23" w:type="dxa"/>
          </w:tblCellMar>
        </w:tblPrEx>
        <w:trPr>
          <w:trHeight w:val="397" w:hRule="atLeast"/>
          <w:jc w:val="center"/>
        </w:trPr>
        <w:tc>
          <w:tcPr>
            <w:tcW w:w="19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334</w:t>
            </w:r>
          </w:p>
        </w:tc>
        <w:tc>
          <w:tcPr>
            <w:tcW w:w="5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331507005</w:t>
            </w:r>
          </w:p>
        </w:tc>
        <w:tc>
          <w:tcPr>
            <w:tcW w:w="65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人工全髋关节置换术</w:t>
            </w:r>
          </w:p>
        </w:tc>
        <w:tc>
          <w:tcPr>
            <w:tcW w:w="106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Times New Roman" w:hAnsi="Times New Roman" w:eastAsia="宋体" w:cs="宋体"/>
                <w:i w:val="0"/>
                <w:iCs w:val="0"/>
                <w:color w:val="000000"/>
                <w:sz w:val="24"/>
                <w:szCs w:val="24"/>
                <w:u w:val="none"/>
              </w:rPr>
            </w:pPr>
          </w:p>
        </w:tc>
        <w:tc>
          <w:tcPr>
            <w:tcW w:w="32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Times New Roman" w:hAnsi="Times New Roman" w:eastAsia="宋体" w:cs="宋体"/>
                <w:i w:val="0"/>
                <w:iCs w:val="0"/>
                <w:color w:val="000000"/>
                <w:sz w:val="24"/>
                <w:szCs w:val="24"/>
                <w:u w:val="none"/>
              </w:rPr>
            </w:pPr>
          </w:p>
        </w:tc>
        <w:tc>
          <w:tcPr>
            <w:tcW w:w="32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次</w:t>
            </w:r>
          </w:p>
        </w:tc>
        <w:tc>
          <w:tcPr>
            <w:tcW w:w="2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3854</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3353</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2984</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2387</w:t>
            </w:r>
          </w:p>
        </w:tc>
        <w:tc>
          <w:tcPr>
            <w:tcW w:w="78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再置换加收30%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3" w:type="dxa"/>
            <w:bottom w:w="0" w:type="dxa"/>
            <w:right w:w="23" w:type="dxa"/>
          </w:tblCellMar>
        </w:tblPrEx>
        <w:trPr>
          <w:trHeight w:val="397" w:hRule="atLeast"/>
          <w:jc w:val="center"/>
        </w:trPr>
        <w:tc>
          <w:tcPr>
            <w:tcW w:w="19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335</w:t>
            </w:r>
          </w:p>
        </w:tc>
        <w:tc>
          <w:tcPr>
            <w:tcW w:w="5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331103027</w:t>
            </w:r>
          </w:p>
        </w:tc>
        <w:tc>
          <w:tcPr>
            <w:tcW w:w="65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经尿道膀胱碎石取石术</w:t>
            </w:r>
          </w:p>
        </w:tc>
        <w:tc>
          <w:tcPr>
            <w:tcW w:w="106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血块、异物取出参照执行</w:t>
            </w:r>
          </w:p>
        </w:tc>
        <w:tc>
          <w:tcPr>
            <w:tcW w:w="32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Times New Roman" w:hAnsi="Times New Roman" w:eastAsia="宋体" w:cs="宋体"/>
                <w:i w:val="0"/>
                <w:iCs w:val="0"/>
                <w:color w:val="000000"/>
                <w:sz w:val="24"/>
                <w:szCs w:val="24"/>
                <w:u w:val="none"/>
              </w:rPr>
            </w:pPr>
          </w:p>
        </w:tc>
        <w:tc>
          <w:tcPr>
            <w:tcW w:w="32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次</w:t>
            </w:r>
          </w:p>
        </w:tc>
        <w:tc>
          <w:tcPr>
            <w:tcW w:w="2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1130</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971.8</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874.6</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699.7</w:t>
            </w:r>
          </w:p>
        </w:tc>
        <w:tc>
          <w:tcPr>
            <w:tcW w:w="78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气压弹道碎石加收100%，钬激光碎石加收150%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3" w:type="dxa"/>
            <w:bottom w:w="0" w:type="dxa"/>
            <w:right w:w="23" w:type="dxa"/>
          </w:tblCellMar>
        </w:tblPrEx>
        <w:trPr>
          <w:trHeight w:val="397" w:hRule="atLeast"/>
          <w:jc w:val="center"/>
        </w:trPr>
        <w:tc>
          <w:tcPr>
            <w:tcW w:w="19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336</w:t>
            </w:r>
          </w:p>
        </w:tc>
        <w:tc>
          <w:tcPr>
            <w:tcW w:w="5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331503016-1</w:t>
            </w:r>
          </w:p>
        </w:tc>
        <w:tc>
          <w:tcPr>
            <w:tcW w:w="65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骨肿瘤穿刺活检术</w:t>
            </w:r>
          </w:p>
        </w:tc>
        <w:tc>
          <w:tcPr>
            <w:tcW w:w="106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Times New Roman" w:hAnsi="Times New Roman" w:eastAsia="宋体" w:cs="宋体"/>
                <w:i w:val="0"/>
                <w:iCs w:val="0"/>
                <w:color w:val="000000"/>
                <w:sz w:val="24"/>
                <w:szCs w:val="24"/>
                <w:u w:val="none"/>
              </w:rPr>
            </w:pPr>
          </w:p>
        </w:tc>
        <w:tc>
          <w:tcPr>
            <w:tcW w:w="32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一次性穿刺针</w:t>
            </w:r>
          </w:p>
        </w:tc>
        <w:tc>
          <w:tcPr>
            <w:tcW w:w="32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次</w:t>
            </w:r>
          </w:p>
        </w:tc>
        <w:tc>
          <w:tcPr>
            <w:tcW w:w="2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149</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129.6</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115.4</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92.3</w:t>
            </w:r>
          </w:p>
        </w:tc>
        <w:tc>
          <w:tcPr>
            <w:tcW w:w="78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Times New Roman" w:hAnsi="Times New Roman"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3" w:type="dxa"/>
            <w:bottom w:w="0" w:type="dxa"/>
            <w:right w:w="23" w:type="dxa"/>
          </w:tblCellMar>
        </w:tblPrEx>
        <w:trPr>
          <w:trHeight w:val="397" w:hRule="atLeast"/>
          <w:jc w:val="center"/>
        </w:trPr>
        <w:tc>
          <w:tcPr>
            <w:tcW w:w="19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337</w:t>
            </w:r>
          </w:p>
        </w:tc>
        <w:tc>
          <w:tcPr>
            <w:tcW w:w="5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331602013</w:t>
            </w:r>
          </w:p>
        </w:tc>
        <w:tc>
          <w:tcPr>
            <w:tcW w:w="65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皮肤恶性肿瘤切除术</w:t>
            </w:r>
          </w:p>
        </w:tc>
        <w:tc>
          <w:tcPr>
            <w:tcW w:w="106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Times New Roman" w:hAnsi="Times New Roman" w:eastAsia="宋体" w:cs="宋体"/>
                <w:i w:val="0"/>
                <w:iCs w:val="0"/>
                <w:color w:val="000000"/>
                <w:sz w:val="24"/>
                <w:szCs w:val="24"/>
                <w:u w:val="none"/>
              </w:rPr>
            </w:pPr>
          </w:p>
        </w:tc>
        <w:tc>
          <w:tcPr>
            <w:tcW w:w="32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Times New Roman" w:hAnsi="Times New Roman" w:eastAsia="宋体" w:cs="宋体"/>
                <w:i w:val="0"/>
                <w:iCs w:val="0"/>
                <w:color w:val="000000"/>
                <w:sz w:val="24"/>
                <w:szCs w:val="24"/>
                <w:u w:val="none"/>
              </w:rPr>
            </w:pPr>
          </w:p>
        </w:tc>
        <w:tc>
          <w:tcPr>
            <w:tcW w:w="32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次</w:t>
            </w:r>
          </w:p>
        </w:tc>
        <w:tc>
          <w:tcPr>
            <w:tcW w:w="2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897</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780.4</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694.5</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555.6</w:t>
            </w:r>
          </w:p>
        </w:tc>
        <w:tc>
          <w:tcPr>
            <w:tcW w:w="78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直径大于4厘米植皮加收50%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3" w:type="dxa"/>
            <w:bottom w:w="0" w:type="dxa"/>
            <w:right w:w="23" w:type="dxa"/>
          </w:tblCellMar>
        </w:tblPrEx>
        <w:trPr>
          <w:trHeight w:val="397" w:hRule="atLeast"/>
          <w:jc w:val="center"/>
        </w:trPr>
        <w:tc>
          <w:tcPr>
            <w:tcW w:w="19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338</w:t>
            </w:r>
          </w:p>
        </w:tc>
        <w:tc>
          <w:tcPr>
            <w:tcW w:w="5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120400006</w:t>
            </w:r>
          </w:p>
        </w:tc>
        <w:tc>
          <w:tcPr>
            <w:tcW w:w="65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静脉输液</w:t>
            </w:r>
          </w:p>
        </w:tc>
        <w:tc>
          <w:tcPr>
            <w:tcW w:w="106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输血、留置静脉针分别参照执行</w:t>
            </w:r>
          </w:p>
        </w:tc>
        <w:tc>
          <w:tcPr>
            <w:tcW w:w="32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避光输液器、泵用输液器及管路、一次性输液（注）泵及装置、留置静脉针头、透明敷贴、一次性肝素帽、输液接头、三通、多通。</w:t>
            </w:r>
          </w:p>
        </w:tc>
        <w:tc>
          <w:tcPr>
            <w:tcW w:w="32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组</w:t>
            </w:r>
          </w:p>
        </w:tc>
        <w:tc>
          <w:tcPr>
            <w:tcW w:w="2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8.5</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7.6</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6.8</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5.4</w:t>
            </w:r>
          </w:p>
        </w:tc>
        <w:tc>
          <w:tcPr>
            <w:tcW w:w="78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连续输液第二组起每组只收2元。使用输液（注）泵每组每小时加收2元，智能输液仪每组每小时加收1元。自动输液监控加收1元/组。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3" w:type="dxa"/>
            <w:bottom w:w="0" w:type="dxa"/>
            <w:right w:w="23" w:type="dxa"/>
          </w:tblCellMar>
        </w:tblPrEx>
        <w:trPr>
          <w:trHeight w:val="397" w:hRule="atLeast"/>
          <w:jc w:val="center"/>
        </w:trPr>
        <w:tc>
          <w:tcPr>
            <w:tcW w:w="19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339</w:t>
            </w:r>
          </w:p>
        </w:tc>
        <w:tc>
          <w:tcPr>
            <w:tcW w:w="5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331003021</w:t>
            </w:r>
          </w:p>
        </w:tc>
        <w:tc>
          <w:tcPr>
            <w:tcW w:w="65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结肠癌扩大根治术</w:t>
            </w:r>
          </w:p>
        </w:tc>
        <w:tc>
          <w:tcPr>
            <w:tcW w:w="106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含结肠癌根治术联合其他侵及脏器切除术</w:t>
            </w:r>
          </w:p>
        </w:tc>
        <w:tc>
          <w:tcPr>
            <w:tcW w:w="32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Times New Roman" w:hAnsi="Times New Roman" w:eastAsia="宋体" w:cs="宋体"/>
                <w:i w:val="0"/>
                <w:iCs w:val="0"/>
                <w:color w:val="000000"/>
                <w:sz w:val="24"/>
                <w:szCs w:val="24"/>
                <w:u w:val="none"/>
              </w:rPr>
            </w:pPr>
          </w:p>
        </w:tc>
        <w:tc>
          <w:tcPr>
            <w:tcW w:w="32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次</w:t>
            </w:r>
          </w:p>
        </w:tc>
        <w:tc>
          <w:tcPr>
            <w:tcW w:w="2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3100</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2700</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2425</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1940</w:t>
            </w:r>
          </w:p>
        </w:tc>
        <w:tc>
          <w:tcPr>
            <w:tcW w:w="78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w:t>
            </w:r>
          </w:p>
        </w:tc>
      </w:tr>
    </w:tbl>
    <w:p>
      <w:pPr>
        <w:keepNext w:val="0"/>
        <w:keepLines w:val="0"/>
        <w:pageBreakBefore w:val="0"/>
        <w:widowControl w:val="0"/>
        <w:kinsoku/>
        <w:wordWrap/>
        <w:overflowPunct/>
        <w:topLinePunct w:val="0"/>
        <w:autoSpaceDE/>
        <w:autoSpaceDN/>
        <w:bidi w:val="0"/>
        <w:adjustRightInd/>
        <w:snapToGrid/>
        <w:spacing w:line="580" w:lineRule="exact"/>
        <w:ind w:firstLine="280" w:firstLineChars="100"/>
        <w:textAlignment w:val="auto"/>
        <w:rPr>
          <w:rFonts w:hint="default" w:ascii="Times New Roman" w:hAnsi="Times New Roman" w:eastAsia="楷体_GB2312" w:cs="Times New Roman"/>
          <w:color w:val="000000"/>
          <w:sz w:val="28"/>
          <w:szCs w:val="28"/>
          <w:lang w:eastAsia="zh-CN"/>
        </w:rPr>
        <w:sectPr>
          <w:pgSz w:w="16838" w:h="11906" w:orient="landscape"/>
          <w:pgMar w:top="1417" w:right="2098" w:bottom="1417" w:left="1417" w:header="851" w:footer="1134" w:gutter="0"/>
          <w:pgBorders w:offsetFrom="page">
            <w:top w:val="none" w:sz="0" w:space="0"/>
            <w:left w:val="none" w:sz="0" w:space="0"/>
            <w:bottom w:val="none" w:sz="0" w:space="0"/>
            <w:right w:val="none" w:sz="0" w:space="0"/>
          </w:pgBorders>
          <w:pgNumType w:fmt="decimal"/>
          <w:cols w:space="720" w:num="1"/>
          <w:rtlGutter w:val="0"/>
          <w:docGrid w:type="lines" w:linePitch="477" w:charSpace="0"/>
        </w:sectPr>
      </w:pPr>
    </w:p>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方正小标宋简体">
    <w:altName w:val="黑体"/>
    <w:panose1 w:val="03000509000000000000"/>
    <w:charset w:val="86"/>
    <w:family w:val="auto"/>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QyYWE1NDE0MzNmNTJhZmE4MmMwODY5MDg4NjNmZGEifQ=="/>
  </w:docVars>
  <w:rsids>
    <w:rsidRoot w:val="6D3D759A"/>
    <w:rsid w:val="6D3D75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560" w:lineRule="exact"/>
      <w:jc w:val="both"/>
    </w:pPr>
    <w:rPr>
      <w:rFonts w:ascii="Calibri" w:hAnsi="Calibri" w:eastAsia="仿宋_GB2312" w:cs="Times New Roman"/>
      <w:kern w:val="2"/>
      <w:sz w:val="32"/>
      <w:szCs w:val="22"/>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footer"/>
    <w:basedOn w:val="1"/>
    <w:next w:val="3"/>
    <w:uiPriority w:val="99"/>
    <w:pPr>
      <w:tabs>
        <w:tab w:val="center" w:pos="4153"/>
        <w:tab w:val="right" w:pos="8306"/>
      </w:tabs>
      <w:snapToGrid w:val="0"/>
      <w:spacing w:line="240" w:lineRule="atLeast"/>
      <w:jc w:val="left"/>
    </w:pPr>
    <w:rPr>
      <w:sz w:val="18"/>
      <w:szCs w:val="18"/>
    </w:rPr>
  </w:style>
  <w:style w:type="paragraph" w:styleId="3">
    <w:name w:val="index 5"/>
    <w:basedOn w:val="1"/>
    <w:next w:val="1"/>
    <w:uiPriority w:val="0"/>
    <w:pPr>
      <w:ind w:left="1680"/>
    </w:pPr>
  </w:style>
  <w:style w:type="paragraph" w:styleId="4">
    <w:name w:val="Body Text"/>
    <w:basedOn w:val="1"/>
    <w:next w:val="1"/>
    <w:qFormat/>
    <w:uiPriority w:val="0"/>
    <w:pPr>
      <w:spacing w:after="120" w:afterLines="0" w:afterAutospacing="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2024-01-08T07:51:00Z</dcterms:created>
  <dc:creator>旧时光·不见旧人</dc:creator>
  <cp:lastModifiedBy>旧时光·不见旧人</cp:lastModifiedBy>
  <dcterms:modified xsi:type="dcterms:W3CDTF">2024-01-08T07:52:16Z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DACAD10CA6D54034BE619720914E8B6D_11</vt:lpwstr>
  </property>
</Properties>
</file>