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widowControl w:val="0"/>
        <w:wordWrap/>
        <w:adjustRightInd/>
        <w:snapToGrid/>
        <w:spacing w:before="0" w:after="0" w:line="420" w:lineRule="exact"/>
        <w:ind w:left="0" w:leftChars="0" w:right="0" w:firstLine="0" w:firstLineChars="0"/>
        <w:jc w:val="left"/>
        <w:textAlignment w:val="auto"/>
        <w:outlineLvl w:val="1"/>
        <w:rPr>
          <w:rFonts w:hint="eastAsia" w:ascii="黑体" w:hAnsi="黑体" w:eastAsia="黑体" w:cs="宋体"/>
          <w:b w:val="0"/>
          <w:bCs w:val="0"/>
          <w:color w:val="000000"/>
          <w:kern w:val="0"/>
        </w:rPr>
      </w:pPr>
      <w:bookmarkStart w:id="0" w:name="_GoBack"/>
      <w:bookmarkEnd w:id="0"/>
      <w:r>
        <w:rPr>
          <w:rFonts w:hint="eastAsia" w:ascii="黑体" w:hAnsi="黑体" w:eastAsia="黑体" w:cs="宋体"/>
          <w:b w:val="0"/>
          <w:bCs w:val="0"/>
          <w:color w:val="000000"/>
          <w:kern w:val="0"/>
        </w:rPr>
        <w:t>附</w:t>
      </w:r>
      <w:r>
        <w:rPr>
          <w:rFonts w:hint="eastAsia" w:ascii="黑体" w:hAnsi="黑体" w:eastAsia="黑体" w:cs="宋体"/>
          <w:b w:val="0"/>
          <w:bCs w:val="0"/>
          <w:color w:val="000000"/>
          <w:kern w:val="0"/>
          <w:lang w:eastAsia="zh-CN"/>
        </w:rPr>
        <w:t>件</w:t>
      </w:r>
    </w:p>
    <w:p>
      <w:pPr>
        <w:pStyle w:val="2"/>
        <w:keepNext/>
        <w:keepLines/>
        <w:widowControl w:val="0"/>
        <w:wordWrap/>
        <w:adjustRightInd/>
        <w:snapToGrid/>
        <w:spacing w:before="0" w:after="0" w:line="540" w:lineRule="exact"/>
        <w:ind w:left="0" w:leftChars="0" w:right="0" w:firstLine="0" w:firstLineChars="0"/>
        <w:jc w:val="center"/>
        <w:textAlignment w:val="auto"/>
        <w:outlineLvl w:val="1"/>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邵阳市加快推进“互联网+政务服务”重点任务分工表</w:t>
      </w:r>
    </w:p>
    <w:tbl>
      <w:tblPr>
        <w:tblStyle w:val="12"/>
        <w:tblW w:w="15502" w:type="dxa"/>
        <w:jc w:val="center"/>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984"/>
        <w:gridCol w:w="7168"/>
        <w:gridCol w:w="3480"/>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755" w:type="dxa"/>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b/>
                <w:color w:val="000000"/>
                <w:kern w:val="0"/>
                <w:sz w:val="26"/>
                <w:szCs w:val="26"/>
              </w:rPr>
            </w:pPr>
            <w:r>
              <w:rPr>
                <w:rFonts w:hint="eastAsia" w:ascii="仿宋" w:hAnsi="仿宋" w:eastAsia="仿宋" w:cs="宋体"/>
                <w:b/>
                <w:color w:val="000000"/>
                <w:kern w:val="0"/>
                <w:sz w:val="25"/>
                <w:szCs w:val="25"/>
              </w:rPr>
              <w:t>序号</w:t>
            </w:r>
          </w:p>
        </w:tc>
        <w:tc>
          <w:tcPr>
            <w:tcW w:w="1984" w:type="dxa"/>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b/>
                <w:color w:val="000000"/>
                <w:kern w:val="0"/>
                <w:sz w:val="26"/>
                <w:szCs w:val="26"/>
              </w:rPr>
            </w:pPr>
            <w:r>
              <w:rPr>
                <w:rFonts w:hint="eastAsia" w:ascii="仿宋" w:hAnsi="仿宋" w:eastAsia="仿宋" w:cs="宋体"/>
                <w:b/>
                <w:color w:val="000000"/>
                <w:kern w:val="0"/>
                <w:sz w:val="26"/>
                <w:szCs w:val="26"/>
              </w:rPr>
              <w:t>工作任务</w:t>
            </w:r>
          </w:p>
        </w:tc>
        <w:tc>
          <w:tcPr>
            <w:tcW w:w="7168" w:type="dxa"/>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b/>
                <w:color w:val="000000"/>
                <w:kern w:val="0"/>
                <w:sz w:val="26"/>
                <w:szCs w:val="26"/>
              </w:rPr>
            </w:pPr>
            <w:r>
              <w:rPr>
                <w:rFonts w:hint="eastAsia" w:ascii="仿宋" w:hAnsi="仿宋" w:eastAsia="仿宋" w:cs="宋体"/>
                <w:b/>
                <w:color w:val="000000"/>
                <w:kern w:val="0"/>
                <w:sz w:val="26"/>
                <w:szCs w:val="26"/>
              </w:rPr>
              <w:t>工作目标</w:t>
            </w:r>
          </w:p>
        </w:tc>
        <w:tc>
          <w:tcPr>
            <w:tcW w:w="3480" w:type="dxa"/>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b/>
                <w:color w:val="000000"/>
                <w:kern w:val="0"/>
                <w:sz w:val="26"/>
                <w:szCs w:val="26"/>
              </w:rPr>
            </w:pPr>
            <w:r>
              <w:rPr>
                <w:rFonts w:hint="eastAsia" w:ascii="仿宋" w:hAnsi="仿宋" w:eastAsia="仿宋" w:cs="宋体"/>
                <w:b/>
                <w:color w:val="000000"/>
                <w:kern w:val="0"/>
                <w:sz w:val="26"/>
                <w:szCs w:val="26"/>
              </w:rPr>
              <w:t>落实单位</w:t>
            </w:r>
          </w:p>
        </w:tc>
        <w:tc>
          <w:tcPr>
            <w:tcW w:w="2115" w:type="dxa"/>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b/>
                <w:color w:val="000000"/>
                <w:kern w:val="0"/>
                <w:sz w:val="26"/>
                <w:szCs w:val="26"/>
              </w:rPr>
            </w:pPr>
            <w:r>
              <w:rPr>
                <w:rFonts w:hint="eastAsia" w:ascii="仿宋" w:hAnsi="仿宋" w:eastAsia="仿宋" w:cs="宋体"/>
                <w:b/>
                <w:color w:val="000000"/>
                <w:kern w:val="0"/>
                <w:sz w:val="26"/>
                <w:szCs w:val="26"/>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755" w:type="dxa"/>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1</w:t>
            </w:r>
          </w:p>
        </w:tc>
        <w:tc>
          <w:tcPr>
            <w:tcW w:w="1984" w:type="dxa"/>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 w:hAnsi="仿宋" w:eastAsia="仿宋" w:cs="宋体"/>
                <w:color w:val="000000"/>
                <w:kern w:val="0"/>
                <w:sz w:val="26"/>
                <w:szCs w:val="26"/>
              </w:rPr>
            </w:pPr>
            <w:r>
              <w:rPr>
                <w:rFonts w:hint="eastAsia" w:ascii="仿宋" w:hAnsi="仿宋" w:eastAsia="仿宋" w:cs="宋体"/>
                <w:color w:val="000000"/>
                <w:kern w:val="0"/>
                <w:sz w:val="26"/>
                <w:szCs w:val="26"/>
              </w:rPr>
              <w:t>升级政府</w:t>
            </w:r>
          </w:p>
          <w:p>
            <w:pPr>
              <w:widowControl w:val="0"/>
              <w:wordWrap/>
              <w:adjustRightInd/>
              <w:snapToGrid/>
              <w:spacing w:line="30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门户网站</w:t>
            </w:r>
          </w:p>
        </w:tc>
        <w:tc>
          <w:tcPr>
            <w:tcW w:w="7168" w:type="dxa"/>
            <w:vAlign w:val="center"/>
          </w:tcPr>
          <w:p>
            <w:pPr>
              <w:widowControl w:val="0"/>
              <w:wordWrap/>
              <w:adjustRightInd/>
              <w:snapToGrid/>
              <w:spacing w:line="300" w:lineRule="exact"/>
              <w:ind w:left="0" w:leftChars="0" w:right="0" w:firstLine="0" w:firstLineChars="0"/>
              <w:jc w:val="left"/>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建成全市统一的“互联网+政务服务”入口，实现“单点登录、全网通办”。</w:t>
            </w:r>
          </w:p>
        </w:tc>
        <w:tc>
          <w:tcPr>
            <w:tcW w:w="3480" w:type="dxa"/>
            <w:vAlign w:val="center"/>
          </w:tcPr>
          <w:p>
            <w:pPr>
              <w:widowControl w:val="0"/>
              <w:wordWrap/>
              <w:adjustRightInd/>
              <w:snapToGrid/>
              <w:spacing w:line="30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市</w:t>
            </w:r>
            <w:r>
              <w:rPr>
                <w:rFonts w:hint="eastAsia" w:ascii="仿宋" w:hAnsi="仿宋" w:eastAsia="仿宋" w:cs="宋体"/>
                <w:color w:val="000000"/>
                <w:kern w:val="0"/>
                <w:sz w:val="26"/>
                <w:szCs w:val="26"/>
                <w:lang w:eastAsia="zh-CN"/>
              </w:rPr>
              <w:t>电子政务</w:t>
            </w:r>
            <w:r>
              <w:rPr>
                <w:rFonts w:hint="eastAsia" w:ascii="仿宋" w:hAnsi="仿宋" w:eastAsia="仿宋" w:cs="宋体"/>
                <w:color w:val="000000"/>
                <w:kern w:val="0"/>
                <w:sz w:val="26"/>
                <w:szCs w:val="26"/>
              </w:rPr>
              <w:t>办</w:t>
            </w:r>
          </w:p>
        </w:tc>
        <w:tc>
          <w:tcPr>
            <w:tcW w:w="2115" w:type="dxa"/>
            <w:vAlign w:val="center"/>
          </w:tcPr>
          <w:p>
            <w:pPr>
              <w:widowControl w:val="0"/>
              <w:wordWrap/>
              <w:adjustRightInd/>
              <w:snapToGrid/>
              <w:spacing w:line="30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2018年6月底前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755" w:type="dxa"/>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2</w:t>
            </w:r>
          </w:p>
        </w:tc>
        <w:tc>
          <w:tcPr>
            <w:tcW w:w="1984" w:type="dxa"/>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 w:hAnsi="仿宋" w:eastAsia="仿宋" w:cs="宋体"/>
                <w:color w:val="000000"/>
                <w:kern w:val="0"/>
                <w:sz w:val="26"/>
                <w:szCs w:val="26"/>
              </w:rPr>
            </w:pPr>
            <w:r>
              <w:rPr>
                <w:rFonts w:hint="eastAsia" w:ascii="仿宋" w:hAnsi="仿宋" w:eastAsia="仿宋" w:cs="宋体"/>
                <w:color w:val="000000"/>
                <w:kern w:val="0"/>
                <w:sz w:val="26"/>
                <w:szCs w:val="26"/>
              </w:rPr>
              <w:t>整合建设</w:t>
            </w:r>
          </w:p>
          <w:p>
            <w:pPr>
              <w:widowControl w:val="0"/>
              <w:wordWrap/>
              <w:adjustRightInd/>
              <w:snapToGrid/>
              <w:spacing w:line="30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12345热线平台</w:t>
            </w:r>
          </w:p>
        </w:tc>
        <w:tc>
          <w:tcPr>
            <w:tcW w:w="7168" w:type="dxa"/>
            <w:vAlign w:val="center"/>
          </w:tcPr>
          <w:p>
            <w:pPr>
              <w:widowControl w:val="0"/>
              <w:wordWrap/>
              <w:adjustRightInd/>
              <w:snapToGrid/>
              <w:spacing w:line="300" w:lineRule="exact"/>
              <w:ind w:left="0" w:leftChars="0" w:right="0" w:firstLine="0" w:firstLineChars="0"/>
              <w:jc w:val="left"/>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整合各部门投诉热线，建设全市统筹、市级指挥的12345热线平台。</w:t>
            </w:r>
          </w:p>
        </w:tc>
        <w:tc>
          <w:tcPr>
            <w:tcW w:w="3480" w:type="dxa"/>
            <w:vAlign w:val="center"/>
          </w:tcPr>
          <w:p>
            <w:pPr>
              <w:widowControl w:val="0"/>
              <w:wordWrap/>
              <w:adjustRightInd/>
              <w:snapToGrid/>
              <w:spacing w:line="30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市政府办、市政务</w:t>
            </w:r>
            <w:r>
              <w:rPr>
                <w:rFonts w:hint="eastAsia" w:ascii="仿宋" w:hAnsi="仿宋" w:eastAsia="仿宋" w:cs="宋体"/>
                <w:color w:val="000000"/>
                <w:kern w:val="0"/>
                <w:sz w:val="26"/>
                <w:szCs w:val="26"/>
                <w:lang w:eastAsia="zh-CN"/>
              </w:rPr>
              <w:t>服务</w:t>
            </w:r>
            <w:r>
              <w:rPr>
                <w:rFonts w:hint="eastAsia" w:ascii="仿宋" w:hAnsi="仿宋" w:eastAsia="仿宋" w:cs="宋体"/>
                <w:color w:val="000000"/>
                <w:kern w:val="0"/>
                <w:sz w:val="26"/>
                <w:szCs w:val="26"/>
              </w:rPr>
              <w:t>中心</w:t>
            </w:r>
          </w:p>
          <w:p>
            <w:pPr>
              <w:widowControl w:val="0"/>
              <w:wordWrap/>
              <w:adjustRightInd/>
              <w:snapToGrid/>
              <w:spacing w:line="30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市</w:t>
            </w:r>
            <w:r>
              <w:rPr>
                <w:rFonts w:hint="eastAsia" w:ascii="仿宋" w:hAnsi="仿宋" w:eastAsia="仿宋" w:cs="宋体"/>
                <w:color w:val="000000"/>
                <w:kern w:val="0"/>
                <w:sz w:val="26"/>
                <w:szCs w:val="26"/>
                <w:lang w:eastAsia="zh-CN"/>
              </w:rPr>
              <w:t>电子政务</w:t>
            </w:r>
            <w:r>
              <w:rPr>
                <w:rFonts w:hint="eastAsia" w:ascii="仿宋" w:hAnsi="仿宋" w:eastAsia="仿宋" w:cs="宋体"/>
                <w:color w:val="000000"/>
                <w:kern w:val="0"/>
                <w:sz w:val="26"/>
                <w:szCs w:val="26"/>
              </w:rPr>
              <w:t>办</w:t>
            </w:r>
          </w:p>
        </w:tc>
        <w:tc>
          <w:tcPr>
            <w:tcW w:w="2115" w:type="dxa"/>
            <w:vAlign w:val="center"/>
          </w:tcPr>
          <w:p>
            <w:pPr>
              <w:widowControl w:val="0"/>
              <w:wordWrap/>
              <w:adjustRightInd/>
              <w:snapToGrid/>
              <w:spacing w:line="30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2018年底前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755" w:type="dxa"/>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3</w:t>
            </w:r>
          </w:p>
        </w:tc>
        <w:tc>
          <w:tcPr>
            <w:tcW w:w="1984" w:type="dxa"/>
            <w:vMerge w:val="restart"/>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 w:hAnsi="仿宋" w:eastAsia="仿宋" w:cs="宋体"/>
                <w:color w:val="000000"/>
                <w:kern w:val="0"/>
                <w:sz w:val="26"/>
                <w:szCs w:val="26"/>
              </w:rPr>
            </w:pPr>
            <w:r>
              <w:rPr>
                <w:rFonts w:hint="eastAsia" w:ascii="仿宋" w:hAnsi="仿宋" w:eastAsia="仿宋" w:cs="宋体"/>
                <w:color w:val="000000"/>
                <w:kern w:val="0"/>
                <w:sz w:val="26"/>
                <w:szCs w:val="26"/>
              </w:rPr>
              <w:t>建设全市</w:t>
            </w:r>
          </w:p>
          <w:p>
            <w:pPr>
              <w:widowControl w:val="0"/>
              <w:wordWrap/>
              <w:adjustRightInd/>
              <w:snapToGrid/>
              <w:spacing w:line="300" w:lineRule="exact"/>
              <w:ind w:left="0" w:leftChars="0" w:right="0" w:firstLine="0" w:firstLineChars="0"/>
              <w:jc w:val="center"/>
              <w:textAlignment w:val="auto"/>
              <w:outlineLvl w:val="9"/>
              <w:rPr>
                <w:rFonts w:hint="eastAsia" w:ascii="仿宋" w:hAnsi="仿宋" w:eastAsia="仿宋" w:cs="宋体"/>
                <w:color w:val="000000"/>
                <w:kern w:val="0"/>
                <w:sz w:val="26"/>
                <w:szCs w:val="26"/>
              </w:rPr>
            </w:pPr>
            <w:r>
              <w:rPr>
                <w:rFonts w:hint="eastAsia" w:ascii="仿宋" w:hAnsi="仿宋" w:eastAsia="仿宋" w:cs="宋体"/>
                <w:color w:val="000000"/>
                <w:kern w:val="0"/>
                <w:sz w:val="26"/>
                <w:szCs w:val="26"/>
              </w:rPr>
              <w:t>政务资源</w:t>
            </w:r>
          </w:p>
          <w:p>
            <w:pPr>
              <w:widowControl w:val="0"/>
              <w:wordWrap/>
              <w:adjustRightInd/>
              <w:snapToGrid/>
              <w:spacing w:line="30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共享数据库</w:t>
            </w:r>
          </w:p>
        </w:tc>
        <w:tc>
          <w:tcPr>
            <w:tcW w:w="7168" w:type="dxa"/>
            <w:vAlign w:val="center"/>
          </w:tcPr>
          <w:p>
            <w:pPr>
              <w:widowControl w:val="0"/>
              <w:wordWrap/>
              <w:adjustRightInd/>
              <w:snapToGrid/>
              <w:spacing w:line="300" w:lineRule="exact"/>
              <w:ind w:left="0" w:leftChars="0" w:right="0" w:firstLine="0" w:firstLineChars="0"/>
              <w:jc w:val="left"/>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1、初步建成市级统筹、架构统一、共建共享的政务资源共享数据库。</w:t>
            </w:r>
          </w:p>
        </w:tc>
        <w:tc>
          <w:tcPr>
            <w:tcW w:w="3480" w:type="dxa"/>
            <w:vAlign w:val="center"/>
          </w:tcPr>
          <w:p>
            <w:pPr>
              <w:widowControl w:val="0"/>
              <w:wordWrap/>
              <w:adjustRightInd/>
              <w:snapToGrid/>
              <w:spacing w:line="30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市政府办、市</w:t>
            </w:r>
            <w:r>
              <w:rPr>
                <w:rFonts w:hint="eastAsia" w:ascii="仿宋" w:hAnsi="仿宋" w:eastAsia="仿宋" w:cs="宋体"/>
                <w:color w:val="000000"/>
                <w:kern w:val="0"/>
                <w:sz w:val="26"/>
                <w:szCs w:val="26"/>
                <w:lang w:eastAsia="zh-CN"/>
              </w:rPr>
              <w:t>电子政务</w:t>
            </w:r>
            <w:r>
              <w:rPr>
                <w:rFonts w:hint="eastAsia" w:ascii="仿宋" w:hAnsi="仿宋" w:eastAsia="仿宋" w:cs="宋体"/>
                <w:color w:val="000000"/>
                <w:kern w:val="0"/>
                <w:sz w:val="26"/>
                <w:szCs w:val="26"/>
              </w:rPr>
              <w:t>办</w:t>
            </w:r>
          </w:p>
        </w:tc>
        <w:tc>
          <w:tcPr>
            <w:tcW w:w="2115" w:type="dxa"/>
            <w:vAlign w:val="center"/>
          </w:tcPr>
          <w:p>
            <w:pPr>
              <w:widowControl w:val="0"/>
              <w:wordWrap/>
              <w:adjustRightInd/>
              <w:snapToGrid/>
              <w:spacing w:line="30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2018年</w:t>
            </w:r>
            <w:r>
              <w:rPr>
                <w:rFonts w:ascii="仿宋" w:hAnsi="仿宋" w:eastAsia="仿宋" w:cs="宋体"/>
                <w:color w:val="000000"/>
                <w:kern w:val="0"/>
                <w:sz w:val="26"/>
                <w:szCs w:val="26"/>
              </w:rPr>
              <w:t>6</w:t>
            </w:r>
            <w:r>
              <w:rPr>
                <w:rFonts w:hint="eastAsia" w:ascii="仿宋" w:hAnsi="仿宋" w:eastAsia="仿宋" w:cs="宋体"/>
                <w:color w:val="000000"/>
                <w:kern w:val="0"/>
                <w:sz w:val="26"/>
                <w:szCs w:val="26"/>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755" w:type="dxa"/>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4</w:t>
            </w:r>
          </w:p>
        </w:tc>
        <w:tc>
          <w:tcPr>
            <w:tcW w:w="1984" w:type="dxa"/>
            <w:vMerge w:val="continue"/>
            <w:vAlign w:val="center"/>
          </w:tcPr>
          <w:p>
            <w:pPr>
              <w:widowControl w:val="0"/>
              <w:wordWrap/>
              <w:adjustRightInd/>
              <w:snapToGrid/>
              <w:spacing w:line="300" w:lineRule="exact"/>
              <w:ind w:left="0" w:leftChars="0" w:right="0" w:firstLine="0" w:firstLineChars="0"/>
              <w:jc w:val="center"/>
              <w:textAlignment w:val="auto"/>
              <w:outlineLvl w:val="9"/>
              <w:rPr>
                <w:rFonts w:ascii="仿宋" w:hAnsi="仿宋" w:eastAsia="仿宋" w:cs="宋体"/>
                <w:color w:val="000000"/>
                <w:kern w:val="0"/>
                <w:sz w:val="26"/>
                <w:szCs w:val="26"/>
              </w:rPr>
            </w:pPr>
          </w:p>
        </w:tc>
        <w:tc>
          <w:tcPr>
            <w:tcW w:w="7168" w:type="dxa"/>
            <w:vAlign w:val="center"/>
          </w:tcPr>
          <w:p>
            <w:pPr>
              <w:widowControl w:val="0"/>
              <w:wordWrap/>
              <w:adjustRightInd/>
              <w:snapToGrid/>
              <w:spacing w:line="300" w:lineRule="exact"/>
              <w:ind w:left="0" w:leftChars="0" w:right="0" w:firstLine="0" w:firstLineChars="0"/>
              <w:jc w:val="left"/>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lang w:val="en-US" w:eastAsia="zh-CN"/>
              </w:rPr>
              <w:t>2、</w:t>
            </w:r>
            <w:r>
              <w:rPr>
                <w:rFonts w:hint="eastAsia" w:ascii="仿宋" w:hAnsi="仿宋" w:eastAsia="仿宋" w:cs="宋体"/>
                <w:color w:val="000000"/>
                <w:kern w:val="0"/>
                <w:sz w:val="26"/>
                <w:szCs w:val="26"/>
              </w:rPr>
              <w:t>建设社会信用数据库，并与全市政务资源共享数据库对接。</w:t>
            </w:r>
          </w:p>
        </w:tc>
        <w:tc>
          <w:tcPr>
            <w:tcW w:w="3480" w:type="dxa"/>
            <w:vAlign w:val="center"/>
          </w:tcPr>
          <w:p>
            <w:pPr>
              <w:widowControl w:val="0"/>
              <w:wordWrap/>
              <w:adjustRightInd/>
              <w:snapToGrid/>
              <w:spacing w:line="30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市发改委、市</w:t>
            </w:r>
            <w:r>
              <w:rPr>
                <w:rFonts w:hint="eastAsia" w:ascii="仿宋" w:hAnsi="仿宋" w:eastAsia="仿宋" w:cs="宋体"/>
                <w:color w:val="000000"/>
                <w:kern w:val="0"/>
                <w:sz w:val="26"/>
                <w:szCs w:val="26"/>
                <w:lang w:eastAsia="zh-CN"/>
              </w:rPr>
              <w:t>电子政务</w:t>
            </w:r>
            <w:r>
              <w:rPr>
                <w:rFonts w:hint="eastAsia" w:ascii="仿宋" w:hAnsi="仿宋" w:eastAsia="仿宋" w:cs="宋体"/>
                <w:color w:val="000000"/>
                <w:kern w:val="0"/>
                <w:sz w:val="26"/>
                <w:szCs w:val="26"/>
              </w:rPr>
              <w:t>办</w:t>
            </w:r>
          </w:p>
        </w:tc>
        <w:tc>
          <w:tcPr>
            <w:tcW w:w="2115" w:type="dxa"/>
            <w:vMerge w:val="restart"/>
            <w:vAlign w:val="center"/>
          </w:tcPr>
          <w:p>
            <w:pPr>
              <w:widowControl w:val="0"/>
              <w:wordWrap/>
              <w:adjustRightInd/>
              <w:snapToGrid/>
              <w:spacing w:line="30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2018年</w:t>
            </w:r>
            <w:r>
              <w:rPr>
                <w:rFonts w:ascii="仿宋" w:hAnsi="仿宋" w:eastAsia="仿宋" w:cs="宋体"/>
                <w:color w:val="000000"/>
                <w:kern w:val="0"/>
                <w:sz w:val="26"/>
                <w:szCs w:val="26"/>
              </w:rPr>
              <w:t>6</w:t>
            </w:r>
            <w:r>
              <w:rPr>
                <w:rFonts w:hint="eastAsia" w:ascii="仿宋" w:hAnsi="仿宋" w:eastAsia="仿宋" w:cs="宋体"/>
                <w:color w:val="000000"/>
                <w:kern w:val="0"/>
                <w:sz w:val="26"/>
                <w:szCs w:val="26"/>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755" w:type="dxa"/>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5</w:t>
            </w:r>
          </w:p>
        </w:tc>
        <w:tc>
          <w:tcPr>
            <w:tcW w:w="1984" w:type="dxa"/>
            <w:vMerge w:val="continue"/>
            <w:vAlign w:val="center"/>
          </w:tcPr>
          <w:p>
            <w:pPr>
              <w:widowControl w:val="0"/>
              <w:wordWrap/>
              <w:adjustRightInd/>
              <w:snapToGrid/>
              <w:spacing w:line="300" w:lineRule="exact"/>
              <w:ind w:left="0" w:leftChars="0" w:right="0" w:firstLine="0" w:firstLineChars="0"/>
              <w:jc w:val="center"/>
              <w:textAlignment w:val="auto"/>
              <w:outlineLvl w:val="9"/>
              <w:rPr>
                <w:rFonts w:ascii="仿宋" w:hAnsi="仿宋" w:eastAsia="仿宋" w:cs="宋体"/>
                <w:color w:val="000000"/>
                <w:kern w:val="0"/>
                <w:sz w:val="26"/>
                <w:szCs w:val="26"/>
              </w:rPr>
            </w:pPr>
          </w:p>
        </w:tc>
        <w:tc>
          <w:tcPr>
            <w:tcW w:w="7168" w:type="dxa"/>
            <w:vAlign w:val="center"/>
          </w:tcPr>
          <w:p>
            <w:pPr>
              <w:widowControl w:val="0"/>
              <w:wordWrap/>
              <w:adjustRightInd/>
              <w:snapToGrid/>
              <w:spacing w:beforeAutospacing="0" w:afterAutospacing="0" w:line="300" w:lineRule="exact"/>
              <w:ind w:left="0" w:leftChars="0" w:right="0" w:firstLine="0" w:firstLineChars="0"/>
              <w:jc w:val="both"/>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lang w:val="en-US" w:eastAsia="zh-CN"/>
              </w:rPr>
              <w:t>3、</w:t>
            </w:r>
            <w:r>
              <w:rPr>
                <w:rFonts w:hint="eastAsia" w:ascii="仿宋" w:hAnsi="仿宋" w:eastAsia="仿宋" w:cs="宋体"/>
                <w:color w:val="000000"/>
                <w:kern w:val="0"/>
                <w:sz w:val="26"/>
                <w:szCs w:val="26"/>
              </w:rPr>
              <w:t>建设人口数据库，并与全市政务资源共享数据库对接。</w:t>
            </w:r>
          </w:p>
        </w:tc>
        <w:tc>
          <w:tcPr>
            <w:tcW w:w="3480" w:type="dxa"/>
            <w:vAlign w:val="center"/>
          </w:tcPr>
          <w:p>
            <w:pPr>
              <w:widowControl w:val="0"/>
              <w:wordWrap/>
              <w:adjustRightInd/>
              <w:snapToGrid/>
              <w:spacing w:line="30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市公安局、市</w:t>
            </w:r>
            <w:r>
              <w:rPr>
                <w:rFonts w:hint="eastAsia" w:ascii="仿宋" w:hAnsi="仿宋" w:eastAsia="仿宋" w:cs="宋体"/>
                <w:color w:val="000000"/>
                <w:kern w:val="0"/>
                <w:sz w:val="26"/>
                <w:szCs w:val="26"/>
                <w:lang w:eastAsia="zh-CN"/>
              </w:rPr>
              <w:t>电子政务</w:t>
            </w:r>
            <w:r>
              <w:rPr>
                <w:rFonts w:hint="eastAsia" w:ascii="仿宋" w:hAnsi="仿宋" w:eastAsia="仿宋" w:cs="宋体"/>
                <w:color w:val="000000"/>
                <w:kern w:val="0"/>
                <w:sz w:val="26"/>
                <w:szCs w:val="26"/>
              </w:rPr>
              <w:t>办</w:t>
            </w:r>
          </w:p>
        </w:tc>
        <w:tc>
          <w:tcPr>
            <w:tcW w:w="2115" w:type="dxa"/>
            <w:vMerge w:val="continue"/>
            <w:vAlign w:val="center"/>
          </w:tcPr>
          <w:p>
            <w:pPr>
              <w:widowControl w:val="0"/>
              <w:wordWrap/>
              <w:adjustRightInd/>
              <w:snapToGrid/>
              <w:spacing w:line="300" w:lineRule="exact"/>
              <w:ind w:left="0" w:leftChars="0" w:right="0" w:firstLine="0" w:firstLineChars="0"/>
              <w:jc w:val="center"/>
              <w:textAlignment w:val="auto"/>
              <w:outlineLvl w:val="9"/>
              <w:rPr>
                <w:rFonts w:ascii="仿宋" w:hAnsi="仿宋" w:eastAsia="仿宋" w:cs="宋体"/>
                <w:color w:val="000000"/>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755" w:type="dxa"/>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6</w:t>
            </w:r>
          </w:p>
        </w:tc>
        <w:tc>
          <w:tcPr>
            <w:tcW w:w="1984" w:type="dxa"/>
            <w:vMerge w:val="continue"/>
            <w:vAlign w:val="center"/>
          </w:tcPr>
          <w:p>
            <w:pPr>
              <w:widowControl w:val="0"/>
              <w:wordWrap/>
              <w:adjustRightInd/>
              <w:snapToGrid/>
              <w:spacing w:line="300" w:lineRule="exact"/>
              <w:ind w:left="0" w:leftChars="0" w:right="0" w:firstLine="0" w:firstLineChars="0"/>
              <w:jc w:val="center"/>
              <w:textAlignment w:val="auto"/>
              <w:outlineLvl w:val="9"/>
              <w:rPr>
                <w:rFonts w:ascii="仿宋" w:hAnsi="仿宋" w:eastAsia="仿宋" w:cs="宋体"/>
                <w:color w:val="000000"/>
                <w:kern w:val="0"/>
                <w:sz w:val="26"/>
                <w:szCs w:val="26"/>
              </w:rPr>
            </w:pPr>
          </w:p>
        </w:tc>
        <w:tc>
          <w:tcPr>
            <w:tcW w:w="7168" w:type="dxa"/>
            <w:vAlign w:val="center"/>
          </w:tcPr>
          <w:p>
            <w:pPr>
              <w:widowControl w:val="0"/>
              <w:wordWrap/>
              <w:adjustRightInd/>
              <w:snapToGrid/>
              <w:spacing w:line="300" w:lineRule="exact"/>
              <w:ind w:left="0" w:leftChars="0" w:right="0" w:firstLine="0" w:firstLineChars="0"/>
              <w:jc w:val="left"/>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4、建设机关法人数据库，并与全市政务资源共享数据库对接。</w:t>
            </w:r>
          </w:p>
        </w:tc>
        <w:tc>
          <w:tcPr>
            <w:tcW w:w="3480" w:type="dxa"/>
            <w:vAlign w:val="center"/>
          </w:tcPr>
          <w:p>
            <w:pPr>
              <w:widowControl w:val="0"/>
              <w:wordWrap/>
              <w:adjustRightInd/>
              <w:snapToGrid/>
              <w:spacing w:line="30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市编办、市</w:t>
            </w:r>
            <w:r>
              <w:rPr>
                <w:rFonts w:hint="eastAsia" w:ascii="仿宋" w:hAnsi="仿宋" w:eastAsia="仿宋" w:cs="宋体"/>
                <w:color w:val="000000"/>
                <w:kern w:val="0"/>
                <w:sz w:val="26"/>
                <w:szCs w:val="26"/>
                <w:lang w:eastAsia="zh-CN"/>
              </w:rPr>
              <w:t>电子政务</w:t>
            </w:r>
            <w:r>
              <w:rPr>
                <w:rFonts w:hint="eastAsia" w:ascii="仿宋" w:hAnsi="仿宋" w:eastAsia="仿宋" w:cs="宋体"/>
                <w:color w:val="000000"/>
                <w:kern w:val="0"/>
                <w:sz w:val="26"/>
                <w:szCs w:val="26"/>
              </w:rPr>
              <w:t>办</w:t>
            </w:r>
          </w:p>
        </w:tc>
        <w:tc>
          <w:tcPr>
            <w:tcW w:w="2115" w:type="dxa"/>
            <w:vMerge w:val="continue"/>
            <w:vAlign w:val="center"/>
          </w:tcPr>
          <w:p>
            <w:pPr>
              <w:widowControl w:val="0"/>
              <w:wordWrap/>
              <w:adjustRightInd/>
              <w:snapToGrid/>
              <w:spacing w:line="300" w:lineRule="exact"/>
              <w:ind w:left="0" w:leftChars="0" w:right="0" w:firstLine="0" w:firstLineChars="0"/>
              <w:jc w:val="center"/>
              <w:textAlignment w:val="auto"/>
              <w:outlineLvl w:val="9"/>
              <w:rPr>
                <w:rFonts w:ascii="仿宋" w:hAnsi="仿宋" w:eastAsia="仿宋" w:cs="宋体"/>
                <w:color w:val="000000"/>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755" w:type="dxa"/>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7</w:t>
            </w:r>
          </w:p>
        </w:tc>
        <w:tc>
          <w:tcPr>
            <w:tcW w:w="1984" w:type="dxa"/>
            <w:vMerge w:val="continue"/>
            <w:vAlign w:val="center"/>
          </w:tcPr>
          <w:p>
            <w:pPr>
              <w:widowControl w:val="0"/>
              <w:wordWrap/>
              <w:adjustRightInd/>
              <w:snapToGrid/>
              <w:spacing w:line="300" w:lineRule="exact"/>
              <w:ind w:left="0" w:leftChars="0" w:right="0" w:firstLine="0" w:firstLineChars="0"/>
              <w:jc w:val="center"/>
              <w:textAlignment w:val="auto"/>
              <w:outlineLvl w:val="9"/>
              <w:rPr>
                <w:rFonts w:ascii="仿宋" w:hAnsi="仿宋" w:eastAsia="仿宋" w:cs="宋体"/>
                <w:color w:val="000000"/>
                <w:kern w:val="0"/>
                <w:sz w:val="26"/>
                <w:szCs w:val="26"/>
              </w:rPr>
            </w:pPr>
          </w:p>
        </w:tc>
        <w:tc>
          <w:tcPr>
            <w:tcW w:w="7168" w:type="dxa"/>
            <w:vAlign w:val="center"/>
          </w:tcPr>
          <w:p>
            <w:pPr>
              <w:widowControl w:val="0"/>
              <w:wordWrap/>
              <w:adjustRightInd/>
              <w:snapToGrid/>
              <w:spacing w:line="300" w:lineRule="exact"/>
              <w:ind w:left="0" w:leftChars="0" w:right="0" w:firstLine="0" w:firstLineChars="0"/>
              <w:jc w:val="left"/>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5、建设企业法人数据库，并与全市政务资源共享数据库对接。</w:t>
            </w:r>
          </w:p>
        </w:tc>
        <w:tc>
          <w:tcPr>
            <w:tcW w:w="3480" w:type="dxa"/>
            <w:vAlign w:val="center"/>
          </w:tcPr>
          <w:p>
            <w:pPr>
              <w:widowControl w:val="0"/>
              <w:wordWrap/>
              <w:adjustRightInd/>
              <w:snapToGrid/>
              <w:spacing w:line="30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市工商局、市</w:t>
            </w:r>
            <w:r>
              <w:rPr>
                <w:rFonts w:hint="eastAsia" w:ascii="仿宋" w:hAnsi="仿宋" w:eastAsia="仿宋" w:cs="宋体"/>
                <w:color w:val="000000"/>
                <w:kern w:val="0"/>
                <w:sz w:val="26"/>
                <w:szCs w:val="26"/>
                <w:lang w:eastAsia="zh-CN"/>
              </w:rPr>
              <w:t>电子政务</w:t>
            </w:r>
            <w:r>
              <w:rPr>
                <w:rFonts w:hint="eastAsia" w:ascii="仿宋" w:hAnsi="仿宋" w:eastAsia="仿宋" w:cs="宋体"/>
                <w:color w:val="000000"/>
                <w:kern w:val="0"/>
                <w:sz w:val="26"/>
                <w:szCs w:val="26"/>
              </w:rPr>
              <w:t>办</w:t>
            </w:r>
          </w:p>
        </w:tc>
        <w:tc>
          <w:tcPr>
            <w:tcW w:w="2115" w:type="dxa"/>
            <w:vMerge w:val="continue"/>
            <w:vAlign w:val="center"/>
          </w:tcPr>
          <w:p>
            <w:pPr>
              <w:widowControl w:val="0"/>
              <w:wordWrap/>
              <w:adjustRightInd/>
              <w:snapToGrid/>
              <w:spacing w:line="300" w:lineRule="exact"/>
              <w:ind w:left="0" w:leftChars="0" w:right="0" w:firstLine="0" w:firstLineChars="0"/>
              <w:jc w:val="center"/>
              <w:textAlignment w:val="auto"/>
              <w:outlineLvl w:val="9"/>
              <w:rPr>
                <w:rFonts w:ascii="仿宋" w:hAnsi="仿宋" w:eastAsia="仿宋" w:cs="宋体"/>
                <w:color w:val="000000"/>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755" w:type="dxa"/>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8</w:t>
            </w:r>
          </w:p>
        </w:tc>
        <w:tc>
          <w:tcPr>
            <w:tcW w:w="1984" w:type="dxa"/>
            <w:vMerge w:val="continue"/>
            <w:vAlign w:val="center"/>
          </w:tcPr>
          <w:p>
            <w:pPr>
              <w:widowControl w:val="0"/>
              <w:wordWrap/>
              <w:adjustRightInd/>
              <w:snapToGrid/>
              <w:spacing w:line="300" w:lineRule="exact"/>
              <w:ind w:left="0" w:leftChars="0" w:right="0" w:firstLine="0" w:firstLineChars="0"/>
              <w:jc w:val="center"/>
              <w:textAlignment w:val="auto"/>
              <w:outlineLvl w:val="9"/>
              <w:rPr>
                <w:rFonts w:ascii="仿宋" w:hAnsi="仿宋" w:eastAsia="仿宋" w:cs="宋体"/>
                <w:color w:val="000000"/>
                <w:kern w:val="0"/>
                <w:sz w:val="26"/>
                <w:szCs w:val="26"/>
              </w:rPr>
            </w:pPr>
          </w:p>
        </w:tc>
        <w:tc>
          <w:tcPr>
            <w:tcW w:w="7168" w:type="dxa"/>
            <w:vAlign w:val="center"/>
          </w:tcPr>
          <w:p>
            <w:pPr>
              <w:widowControl w:val="0"/>
              <w:wordWrap/>
              <w:adjustRightInd/>
              <w:snapToGrid/>
              <w:spacing w:line="300" w:lineRule="exact"/>
              <w:ind w:left="0" w:leftChars="0" w:right="0" w:firstLine="0" w:firstLineChars="0"/>
              <w:jc w:val="left"/>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6、建设社团法人数据库，并与全市政务资源共享数据库对接。</w:t>
            </w:r>
          </w:p>
        </w:tc>
        <w:tc>
          <w:tcPr>
            <w:tcW w:w="3480" w:type="dxa"/>
            <w:vAlign w:val="center"/>
          </w:tcPr>
          <w:p>
            <w:pPr>
              <w:widowControl w:val="0"/>
              <w:wordWrap/>
              <w:adjustRightInd/>
              <w:snapToGrid/>
              <w:spacing w:line="30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市民政局、市</w:t>
            </w:r>
            <w:r>
              <w:rPr>
                <w:rFonts w:hint="eastAsia" w:ascii="仿宋" w:hAnsi="仿宋" w:eastAsia="仿宋" w:cs="宋体"/>
                <w:color w:val="000000"/>
                <w:kern w:val="0"/>
                <w:sz w:val="26"/>
                <w:szCs w:val="26"/>
                <w:lang w:eastAsia="zh-CN"/>
              </w:rPr>
              <w:t>电子政务</w:t>
            </w:r>
            <w:r>
              <w:rPr>
                <w:rFonts w:hint="eastAsia" w:ascii="仿宋" w:hAnsi="仿宋" w:eastAsia="仿宋" w:cs="宋体"/>
                <w:color w:val="000000"/>
                <w:kern w:val="0"/>
                <w:sz w:val="26"/>
                <w:szCs w:val="26"/>
              </w:rPr>
              <w:t>办</w:t>
            </w:r>
          </w:p>
        </w:tc>
        <w:tc>
          <w:tcPr>
            <w:tcW w:w="2115" w:type="dxa"/>
            <w:vMerge w:val="continue"/>
            <w:vAlign w:val="center"/>
          </w:tcPr>
          <w:p>
            <w:pPr>
              <w:widowControl w:val="0"/>
              <w:wordWrap/>
              <w:adjustRightInd/>
              <w:snapToGrid/>
              <w:spacing w:line="300" w:lineRule="exact"/>
              <w:ind w:left="0" w:leftChars="0" w:right="0" w:firstLine="0" w:firstLineChars="0"/>
              <w:jc w:val="center"/>
              <w:textAlignment w:val="auto"/>
              <w:outlineLvl w:val="9"/>
              <w:rPr>
                <w:rFonts w:ascii="仿宋" w:hAnsi="仿宋" w:eastAsia="仿宋" w:cs="宋体"/>
                <w:color w:val="000000"/>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755" w:type="dxa"/>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9</w:t>
            </w:r>
          </w:p>
        </w:tc>
        <w:tc>
          <w:tcPr>
            <w:tcW w:w="1984" w:type="dxa"/>
            <w:vMerge w:val="continue"/>
            <w:vAlign w:val="center"/>
          </w:tcPr>
          <w:p>
            <w:pPr>
              <w:widowControl w:val="0"/>
              <w:wordWrap/>
              <w:adjustRightInd/>
              <w:snapToGrid/>
              <w:spacing w:line="300" w:lineRule="exact"/>
              <w:ind w:left="0" w:leftChars="0" w:right="0" w:firstLine="0" w:firstLineChars="0"/>
              <w:jc w:val="center"/>
              <w:textAlignment w:val="auto"/>
              <w:outlineLvl w:val="9"/>
              <w:rPr>
                <w:rFonts w:ascii="仿宋" w:hAnsi="仿宋" w:eastAsia="仿宋" w:cs="宋体"/>
                <w:color w:val="000000"/>
                <w:kern w:val="0"/>
                <w:sz w:val="26"/>
                <w:szCs w:val="26"/>
              </w:rPr>
            </w:pPr>
          </w:p>
        </w:tc>
        <w:tc>
          <w:tcPr>
            <w:tcW w:w="7168" w:type="dxa"/>
            <w:vAlign w:val="center"/>
          </w:tcPr>
          <w:p>
            <w:pPr>
              <w:widowControl w:val="0"/>
              <w:wordWrap/>
              <w:adjustRightInd/>
              <w:snapToGrid/>
              <w:spacing w:line="300" w:lineRule="exact"/>
              <w:ind w:left="0" w:leftChars="0" w:right="0" w:firstLine="0" w:firstLineChars="0"/>
              <w:jc w:val="left"/>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7、建设空间地理数据库，并与全市政务资源共享数据库对接。</w:t>
            </w:r>
          </w:p>
        </w:tc>
        <w:tc>
          <w:tcPr>
            <w:tcW w:w="3480" w:type="dxa"/>
            <w:vAlign w:val="center"/>
          </w:tcPr>
          <w:p>
            <w:pPr>
              <w:widowControl w:val="0"/>
              <w:wordWrap/>
              <w:adjustRightInd/>
              <w:snapToGrid/>
              <w:spacing w:line="30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市国土资源局、市</w:t>
            </w:r>
            <w:r>
              <w:rPr>
                <w:rFonts w:hint="eastAsia" w:ascii="仿宋" w:hAnsi="仿宋" w:eastAsia="仿宋" w:cs="宋体"/>
                <w:color w:val="000000"/>
                <w:kern w:val="0"/>
                <w:sz w:val="26"/>
                <w:szCs w:val="26"/>
                <w:lang w:eastAsia="zh-CN"/>
              </w:rPr>
              <w:t>电子政务</w:t>
            </w:r>
            <w:r>
              <w:rPr>
                <w:rFonts w:hint="eastAsia" w:ascii="仿宋" w:hAnsi="仿宋" w:eastAsia="仿宋" w:cs="宋体"/>
                <w:color w:val="000000"/>
                <w:kern w:val="0"/>
                <w:sz w:val="26"/>
                <w:szCs w:val="26"/>
              </w:rPr>
              <w:t>办</w:t>
            </w:r>
          </w:p>
        </w:tc>
        <w:tc>
          <w:tcPr>
            <w:tcW w:w="2115" w:type="dxa"/>
            <w:vMerge w:val="continue"/>
            <w:vAlign w:val="center"/>
          </w:tcPr>
          <w:p>
            <w:pPr>
              <w:widowControl w:val="0"/>
              <w:wordWrap/>
              <w:adjustRightInd/>
              <w:snapToGrid/>
              <w:spacing w:line="300" w:lineRule="exact"/>
              <w:ind w:left="0" w:leftChars="0" w:right="0" w:firstLine="0" w:firstLineChars="0"/>
              <w:jc w:val="center"/>
              <w:textAlignment w:val="auto"/>
              <w:outlineLvl w:val="9"/>
              <w:rPr>
                <w:rFonts w:ascii="仿宋" w:hAnsi="仿宋" w:eastAsia="仿宋" w:cs="宋体"/>
                <w:color w:val="000000"/>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55" w:type="dxa"/>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10</w:t>
            </w:r>
          </w:p>
        </w:tc>
        <w:tc>
          <w:tcPr>
            <w:tcW w:w="1984" w:type="dxa"/>
            <w:vMerge w:val="restart"/>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 w:hAnsi="仿宋" w:eastAsia="仿宋" w:cs="宋体"/>
                <w:color w:val="000000"/>
                <w:kern w:val="0"/>
                <w:sz w:val="26"/>
                <w:szCs w:val="26"/>
              </w:rPr>
            </w:pPr>
            <w:r>
              <w:rPr>
                <w:rFonts w:hint="eastAsia" w:ascii="仿宋" w:hAnsi="仿宋" w:eastAsia="仿宋" w:cs="宋体"/>
                <w:color w:val="000000"/>
                <w:kern w:val="0"/>
                <w:sz w:val="26"/>
                <w:szCs w:val="26"/>
              </w:rPr>
              <w:t>推进实体</w:t>
            </w:r>
          </w:p>
          <w:p>
            <w:pPr>
              <w:widowControl w:val="0"/>
              <w:wordWrap/>
              <w:adjustRightInd/>
              <w:snapToGrid/>
              <w:spacing w:line="300" w:lineRule="exact"/>
              <w:ind w:left="0" w:leftChars="0" w:right="0" w:firstLine="0" w:firstLineChars="0"/>
              <w:jc w:val="center"/>
              <w:textAlignment w:val="auto"/>
              <w:outlineLvl w:val="9"/>
              <w:rPr>
                <w:rFonts w:hint="eastAsia" w:ascii="仿宋" w:hAnsi="仿宋" w:eastAsia="仿宋" w:cs="宋体"/>
                <w:color w:val="000000"/>
                <w:kern w:val="0"/>
                <w:sz w:val="26"/>
                <w:szCs w:val="26"/>
              </w:rPr>
            </w:pPr>
            <w:r>
              <w:rPr>
                <w:rFonts w:hint="eastAsia" w:ascii="仿宋" w:hAnsi="仿宋" w:eastAsia="仿宋" w:cs="宋体"/>
                <w:color w:val="000000"/>
                <w:kern w:val="0"/>
                <w:sz w:val="26"/>
                <w:szCs w:val="26"/>
              </w:rPr>
              <w:t>政务大厅</w:t>
            </w:r>
          </w:p>
          <w:p>
            <w:pPr>
              <w:widowControl w:val="0"/>
              <w:wordWrap/>
              <w:adjustRightInd/>
              <w:snapToGrid/>
              <w:spacing w:line="300" w:lineRule="exact"/>
              <w:ind w:left="0" w:leftChars="0" w:right="0" w:firstLine="0" w:firstLineChars="0"/>
              <w:jc w:val="center"/>
              <w:textAlignment w:val="auto"/>
              <w:outlineLvl w:val="9"/>
              <w:rPr>
                <w:rFonts w:hint="eastAsia" w:ascii="仿宋" w:hAnsi="仿宋" w:eastAsia="仿宋" w:cs="宋体"/>
                <w:color w:val="000000"/>
                <w:kern w:val="0"/>
                <w:sz w:val="26"/>
                <w:szCs w:val="26"/>
              </w:rPr>
            </w:pPr>
            <w:r>
              <w:rPr>
                <w:rFonts w:hint="eastAsia" w:ascii="仿宋" w:hAnsi="仿宋" w:eastAsia="仿宋" w:cs="宋体"/>
                <w:color w:val="000000"/>
                <w:kern w:val="0"/>
                <w:sz w:val="26"/>
                <w:szCs w:val="26"/>
              </w:rPr>
              <w:t>和网上政</w:t>
            </w:r>
          </w:p>
          <w:p>
            <w:pPr>
              <w:widowControl w:val="0"/>
              <w:wordWrap/>
              <w:adjustRightInd/>
              <w:snapToGrid/>
              <w:spacing w:line="300" w:lineRule="exact"/>
              <w:ind w:left="0" w:leftChars="0" w:right="0" w:firstLine="0" w:firstLineChars="0"/>
              <w:jc w:val="center"/>
              <w:textAlignment w:val="auto"/>
              <w:outlineLvl w:val="9"/>
              <w:rPr>
                <w:rFonts w:hint="eastAsia" w:ascii="仿宋" w:hAnsi="仿宋" w:eastAsia="仿宋" w:cs="宋体"/>
                <w:color w:val="000000"/>
                <w:kern w:val="0"/>
                <w:sz w:val="26"/>
                <w:szCs w:val="26"/>
              </w:rPr>
            </w:pPr>
            <w:r>
              <w:rPr>
                <w:rFonts w:hint="eastAsia" w:ascii="仿宋" w:hAnsi="仿宋" w:eastAsia="仿宋" w:cs="宋体"/>
                <w:color w:val="000000"/>
                <w:kern w:val="0"/>
                <w:sz w:val="26"/>
                <w:szCs w:val="26"/>
              </w:rPr>
              <w:t>务大厅融</w:t>
            </w:r>
          </w:p>
          <w:p>
            <w:pPr>
              <w:widowControl w:val="0"/>
              <w:wordWrap/>
              <w:adjustRightInd/>
              <w:snapToGrid/>
              <w:spacing w:line="30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合发展</w:t>
            </w:r>
          </w:p>
        </w:tc>
        <w:tc>
          <w:tcPr>
            <w:tcW w:w="7168" w:type="dxa"/>
            <w:vAlign w:val="center"/>
          </w:tcPr>
          <w:p>
            <w:pPr>
              <w:widowControl w:val="0"/>
              <w:wordWrap/>
              <w:adjustRightInd/>
              <w:snapToGrid/>
              <w:spacing w:line="300" w:lineRule="exact"/>
              <w:ind w:left="0" w:leftChars="0" w:right="0" w:firstLine="0" w:firstLineChars="0"/>
              <w:jc w:val="left"/>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1、推动市本级“三集中、三到位”改革。</w:t>
            </w:r>
          </w:p>
        </w:tc>
        <w:tc>
          <w:tcPr>
            <w:tcW w:w="3480" w:type="dxa"/>
            <w:vAlign w:val="center"/>
          </w:tcPr>
          <w:p>
            <w:pPr>
              <w:widowControl w:val="0"/>
              <w:wordWrap/>
              <w:adjustRightInd/>
              <w:snapToGrid/>
              <w:spacing w:line="30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市政府办、市编办</w:t>
            </w:r>
          </w:p>
          <w:p>
            <w:pPr>
              <w:widowControl w:val="0"/>
              <w:wordWrap/>
              <w:adjustRightInd/>
              <w:snapToGrid/>
              <w:spacing w:line="30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市政务</w:t>
            </w:r>
            <w:r>
              <w:rPr>
                <w:rFonts w:hint="eastAsia" w:ascii="仿宋" w:hAnsi="仿宋" w:eastAsia="仿宋" w:cs="宋体"/>
                <w:color w:val="000000"/>
                <w:kern w:val="0"/>
                <w:sz w:val="26"/>
                <w:szCs w:val="26"/>
                <w:lang w:eastAsia="zh-CN"/>
              </w:rPr>
              <w:t>服务</w:t>
            </w:r>
            <w:r>
              <w:rPr>
                <w:rFonts w:hint="eastAsia" w:ascii="仿宋" w:hAnsi="仿宋" w:eastAsia="仿宋" w:cs="宋体"/>
                <w:color w:val="000000"/>
                <w:kern w:val="0"/>
                <w:sz w:val="26"/>
                <w:szCs w:val="26"/>
              </w:rPr>
              <w:t>中心</w:t>
            </w:r>
          </w:p>
        </w:tc>
        <w:tc>
          <w:tcPr>
            <w:tcW w:w="2115" w:type="dxa"/>
            <w:vAlign w:val="center"/>
          </w:tcPr>
          <w:p>
            <w:pPr>
              <w:widowControl w:val="0"/>
              <w:wordWrap/>
              <w:adjustRightInd/>
              <w:snapToGrid/>
              <w:spacing w:line="30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20</w:t>
            </w:r>
            <w:r>
              <w:rPr>
                <w:rFonts w:ascii="仿宋" w:hAnsi="仿宋" w:eastAsia="仿宋" w:cs="宋体"/>
                <w:color w:val="000000"/>
                <w:kern w:val="0"/>
                <w:sz w:val="26"/>
                <w:szCs w:val="26"/>
              </w:rPr>
              <w:t>18</w:t>
            </w:r>
            <w:r>
              <w:rPr>
                <w:rFonts w:hint="eastAsia" w:ascii="仿宋" w:hAnsi="仿宋" w:eastAsia="仿宋" w:cs="宋体"/>
                <w:color w:val="000000"/>
                <w:kern w:val="0"/>
                <w:sz w:val="26"/>
                <w:szCs w:val="26"/>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755" w:type="dxa"/>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11</w:t>
            </w:r>
          </w:p>
        </w:tc>
        <w:tc>
          <w:tcPr>
            <w:tcW w:w="1984" w:type="dxa"/>
            <w:vMerge w:val="continue"/>
            <w:vAlign w:val="center"/>
          </w:tcPr>
          <w:p>
            <w:pPr>
              <w:widowControl w:val="0"/>
              <w:wordWrap/>
              <w:adjustRightInd/>
              <w:snapToGrid/>
              <w:spacing w:line="300" w:lineRule="exact"/>
              <w:ind w:left="0" w:leftChars="0" w:right="0" w:firstLine="0" w:firstLineChars="0"/>
              <w:jc w:val="center"/>
              <w:textAlignment w:val="auto"/>
              <w:outlineLvl w:val="9"/>
              <w:rPr>
                <w:rFonts w:ascii="仿宋" w:hAnsi="仿宋" w:eastAsia="仿宋" w:cs="宋体"/>
                <w:color w:val="000000"/>
                <w:kern w:val="0"/>
                <w:sz w:val="26"/>
                <w:szCs w:val="26"/>
              </w:rPr>
            </w:pPr>
          </w:p>
        </w:tc>
        <w:tc>
          <w:tcPr>
            <w:tcW w:w="7168" w:type="dxa"/>
            <w:vAlign w:val="center"/>
          </w:tcPr>
          <w:p>
            <w:pPr>
              <w:widowControl w:val="0"/>
              <w:wordWrap/>
              <w:adjustRightInd/>
              <w:snapToGrid/>
              <w:spacing w:line="300" w:lineRule="exact"/>
              <w:ind w:left="0" w:leftChars="0" w:right="0" w:firstLine="0" w:firstLineChars="0"/>
              <w:jc w:val="left"/>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2、实现政务服务事项就近能办、同城通办、异地可办、一站式办结的全市无差异化政务服务。</w:t>
            </w:r>
          </w:p>
        </w:tc>
        <w:tc>
          <w:tcPr>
            <w:tcW w:w="3480" w:type="dxa"/>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 w:hAnsi="仿宋" w:eastAsia="仿宋" w:cs="宋体"/>
                <w:color w:val="000000"/>
                <w:kern w:val="0"/>
                <w:sz w:val="26"/>
                <w:szCs w:val="26"/>
                <w:lang w:eastAsia="zh-CN"/>
              </w:rPr>
            </w:pPr>
            <w:r>
              <w:rPr>
                <w:rFonts w:hint="eastAsia" w:ascii="仿宋" w:hAnsi="仿宋" w:eastAsia="仿宋" w:cs="宋体"/>
                <w:color w:val="000000"/>
                <w:kern w:val="0"/>
                <w:sz w:val="26"/>
                <w:szCs w:val="26"/>
              </w:rPr>
              <w:t>市政府</w:t>
            </w:r>
            <w:r>
              <w:rPr>
                <w:rFonts w:hint="eastAsia" w:ascii="仿宋" w:hAnsi="仿宋" w:eastAsia="仿宋" w:cs="宋体"/>
                <w:color w:val="000000"/>
                <w:kern w:val="0"/>
                <w:sz w:val="26"/>
                <w:szCs w:val="26"/>
                <w:lang w:eastAsia="zh-CN"/>
              </w:rPr>
              <w:t>办、市政务服务中心</w:t>
            </w:r>
          </w:p>
          <w:p>
            <w:pPr>
              <w:widowControl w:val="0"/>
              <w:wordWrap/>
              <w:adjustRightInd/>
              <w:snapToGrid/>
              <w:spacing w:line="30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lang w:eastAsia="zh-CN"/>
              </w:rPr>
              <w:t>市电子政务办</w:t>
            </w:r>
          </w:p>
        </w:tc>
        <w:tc>
          <w:tcPr>
            <w:tcW w:w="2115" w:type="dxa"/>
            <w:vAlign w:val="center"/>
          </w:tcPr>
          <w:p>
            <w:pPr>
              <w:widowControl w:val="0"/>
              <w:wordWrap/>
              <w:adjustRightInd/>
              <w:snapToGrid/>
              <w:spacing w:line="30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201</w:t>
            </w:r>
            <w:r>
              <w:rPr>
                <w:rFonts w:ascii="仿宋" w:hAnsi="仿宋" w:eastAsia="仿宋" w:cs="宋体"/>
                <w:color w:val="000000"/>
                <w:kern w:val="0"/>
                <w:sz w:val="26"/>
                <w:szCs w:val="26"/>
              </w:rPr>
              <w:t>8</w:t>
            </w:r>
            <w:r>
              <w:rPr>
                <w:rFonts w:hint="eastAsia" w:ascii="仿宋" w:hAnsi="仿宋" w:eastAsia="仿宋" w:cs="宋体"/>
                <w:color w:val="000000"/>
                <w:kern w:val="0"/>
                <w:sz w:val="26"/>
                <w:szCs w:val="26"/>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755" w:type="dxa"/>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12</w:t>
            </w:r>
          </w:p>
        </w:tc>
        <w:tc>
          <w:tcPr>
            <w:tcW w:w="1984" w:type="dxa"/>
            <w:vMerge w:val="continue"/>
            <w:vAlign w:val="center"/>
          </w:tcPr>
          <w:p>
            <w:pPr>
              <w:widowControl w:val="0"/>
              <w:wordWrap/>
              <w:adjustRightInd/>
              <w:snapToGrid/>
              <w:spacing w:line="300" w:lineRule="exact"/>
              <w:ind w:left="0" w:leftChars="0" w:right="0" w:firstLine="0" w:firstLineChars="0"/>
              <w:jc w:val="center"/>
              <w:textAlignment w:val="auto"/>
              <w:outlineLvl w:val="9"/>
              <w:rPr>
                <w:rFonts w:ascii="仿宋" w:hAnsi="仿宋" w:eastAsia="仿宋" w:cs="宋体"/>
                <w:color w:val="000000"/>
                <w:kern w:val="0"/>
                <w:sz w:val="26"/>
                <w:szCs w:val="26"/>
              </w:rPr>
            </w:pPr>
          </w:p>
        </w:tc>
        <w:tc>
          <w:tcPr>
            <w:tcW w:w="7168" w:type="dxa"/>
            <w:vAlign w:val="center"/>
          </w:tcPr>
          <w:p>
            <w:pPr>
              <w:widowControl w:val="0"/>
              <w:wordWrap/>
              <w:adjustRightInd/>
              <w:snapToGrid/>
              <w:spacing w:line="300" w:lineRule="exact"/>
              <w:ind w:left="0" w:leftChars="0" w:right="0" w:firstLine="0" w:firstLineChars="0"/>
              <w:jc w:val="left"/>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3、建设全市统筹的网上办事大厅。</w:t>
            </w:r>
          </w:p>
        </w:tc>
        <w:tc>
          <w:tcPr>
            <w:tcW w:w="3480" w:type="dxa"/>
            <w:vAlign w:val="center"/>
          </w:tcPr>
          <w:p>
            <w:pPr>
              <w:widowControl w:val="0"/>
              <w:wordWrap/>
              <w:adjustRightInd/>
              <w:snapToGrid/>
              <w:spacing w:line="30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市政府办、市政务</w:t>
            </w:r>
            <w:r>
              <w:rPr>
                <w:rFonts w:hint="eastAsia" w:ascii="仿宋" w:hAnsi="仿宋" w:eastAsia="仿宋" w:cs="宋体"/>
                <w:color w:val="000000"/>
                <w:kern w:val="0"/>
                <w:sz w:val="26"/>
                <w:szCs w:val="26"/>
                <w:lang w:eastAsia="zh-CN"/>
              </w:rPr>
              <w:t>服务</w:t>
            </w:r>
            <w:r>
              <w:rPr>
                <w:rFonts w:hint="eastAsia" w:ascii="仿宋" w:hAnsi="仿宋" w:eastAsia="仿宋" w:cs="宋体"/>
                <w:color w:val="000000"/>
                <w:kern w:val="0"/>
                <w:sz w:val="26"/>
                <w:szCs w:val="26"/>
              </w:rPr>
              <w:t>中心</w:t>
            </w:r>
          </w:p>
          <w:p>
            <w:pPr>
              <w:widowControl w:val="0"/>
              <w:wordWrap/>
              <w:adjustRightInd/>
              <w:snapToGrid/>
              <w:spacing w:line="30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市</w:t>
            </w:r>
            <w:r>
              <w:rPr>
                <w:rFonts w:hint="eastAsia" w:ascii="仿宋" w:hAnsi="仿宋" w:eastAsia="仿宋" w:cs="宋体"/>
                <w:color w:val="000000"/>
                <w:kern w:val="0"/>
                <w:sz w:val="26"/>
                <w:szCs w:val="26"/>
                <w:lang w:eastAsia="zh-CN"/>
              </w:rPr>
              <w:t>电子政务</w:t>
            </w:r>
            <w:r>
              <w:rPr>
                <w:rFonts w:hint="eastAsia" w:ascii="仿宋" w:hAnsi="仿宋" w:eastAsia="仿宋" w:cs="宋体"/>
                <w:color w:val="000000"/>
                <w:kern w:val="0"/>
                <w:sz w:val="26"/>
                <w:szCs w:val="26"/>
              </w:rPr>
              <w:t>办</w:t>
            </w:r>
          </w:p>
        </w:tc>
        <w:tc>
          <w:tcPr>
            <w:tcW w:w="2115" w:type="dxa"/>
            <w:vAlign w:val="center"/>
          </w:tcPr>
          <w:p>
            <w:pPr>
              <w:widowControl w:val="0"/>
              <w:wordWrap/>
              <w:adjustRightInd/>
              <w:snapToGrid/>
              <w:spacing w:line="30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2018年4月底前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755" w:type="dxa"/>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13</w:t>
            </w:r>
          </w:p>
        </w:tc>
        <w:tc>
          <w:tcPr>
            <w:tcW w:w="1984" w:type="dxa"/>
            <w:vMerge w:val="continue"/>
            <w:vAlign w:val="center"/>
          </w:tcPr>
          <w:p>
            <w:pPr>
              <w:widowControl w:val="0"/>
              <w:wordWrap/>
              <w:adjustRightInd/>
              <w:snapToGrid/>
              <w:spacing w:line="300" w:lineRule="exact"/>
              <w:ind w:left="0" w:leftChars="0" w:right="0" w:firstLine="0" w:firstLineChars="0"/>
              <w:jc w:val="center"/>
              <w:textAlignment w:val="auto"/>
              <w:outlineLvl w:val="9"/>
              <w:rPr>
                <w:rFonts w:ascii="仿宋" w:hAnsi="仿宋" w:eastAsia="仿宋" w:cs="宋体"/>
                <w:color w:val="000000"/>
                <w:kern w:val="0"/>
                <w:sz w:val="26"/>
                <w:szCs w:val="26"/>
              </w:rPr>
            </w:pPr>
          </w:p>
        </w:tc>
        <w:tc>
          <w:tcPr>
            <w:tcW w:w="7168" w:type="dxa"/>
            <w:vAlign w:val="center"/>
          </w:tcPr>
          <w:p>
            <w:pPr>
              <w:widowControl w:val="0"/>
              <w:wordWrap/>
              <w:adjustRightInd/>
              <w:snapToGrid/>
              <w:spacing w:line="300" w:lineRule="exact"/>
              <w:ind w:left="0" w:leftChars="0" w:right="0" w:firstLine="0" w:firstLineChars="0"/>
              <w:jc w:val="left"/>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4、已单独建设系统的县市区和市直部门完成与市级网上办事大厅的业务流、数据流对接。</w:t>
            </w:r>
          </w:p>
        </w:tc>
        <w:tc>
          <w:tcPr>
            <w:tcW w:w="3480" w:type="dxa"/>
            <w:vAlign w:val="center"/>
          </w:tcPr>
          <w:p>
            <w:pPr>
              <w:widowControl w:val="0"/>
              <w:wordWrap/>
              <w:adjustRightInd/>
              <w:snapToGrid/>
              <w:spacing w:line="30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市</w:t>
            </w:r>
            <w:r>
              <w:rPr>
                <w:rFonts w:hint="eastAsia" w:ascii="仿宋" w:hAnsi="仿宋" w:eastAsia="仿宋" w:cs="宋体"/>
                <w:color w:val="000000"/>
                <w:kern w:val="0"/>
                <w:sz w:val="26"/>
                <w:szCs w:val="26"/>
                <w:lang w:eastAsia="zh-CN"/>
              </w:rPr>
              <w:t>电子政务</w:t>
            </w:r>
            <w:r>
              <w:rPr>
                <w:rFonts w:hint="eastAsia" w:ascii="仿宋" w:hAnsi="仿宋" w:eastAsia="仿宋" w:cs="宋体"/>
                <w:color w:val="000000"/>
                <w:kern w:val="0"/>
                <w:sz w:val="26"/>
                <w:szCs w:val="26"/>
              </w:rPr>
              <w:t>办</w:t>
            </w:r>
          </w:p>
        </w:tc>
        <w:tc>
          <w:tcPr>
            <w:tcW w:w="2115" w:type="dxa"/>
            <w:vAlign w:val="center"/>
          </w:tcPr>
          <w:p>
            <w:pPr>
              <w:widowControl w:val="0"/>
              <w:wordWrap/>
              <w:adjustRightInd/>
              <w:snapToGrid/>
              <w:spacing w:line="30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2018年</w:t>
            </w:r>
            <w:r>
              <w:rPr>
                <w:rFonts w:ascii="仿宋" w:hAnsi="仿宋" w:eastAsia="仿宋" w:cs="宋体"/>
                <w:color w:val="000000"/>
                <w:kern w:val="0"/>
                <w:sz w:val="26"/>
                <w:szCs w:val="26"/>
              </w:rPr>
              <w:t>6</w:t>
            </w:r>
            <w:r>
              <w:rPr>
                <w:rFonts w:hint="eastAsia" w:ascii="仿宋" w:hAnsi="仿宋" w:eastAsia="仿宋" w:cs="宋体"/>
                <w:color w:val="000000"/>
                <w:kern w:val="0"/>
                <w:sz w:val="26"/>
                <w:szCs w:val="26"/>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55" w:type="dxa"/>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14</w:t>
            </w:r>
          </w:p>
        </w:tc>
        <w:tc>
          <w:tcPr>
            <w:tcW w:w="1984" w:type="dxa"/>
            <w:vMerge w:val="continue"/>
            <w:vAlign w:val="center"/>
          </w:tcPr>
          <w:p>
            <w:pPr>
              <w:widowControl w:val="0"/>
              <w:wordWrap/>
              <w:adjustRightInd/>
              <w:snapToGrid/>
              <w:spacing w:line="300" w:lineRule="exact"/>
              <w:ind w:left="0" w:leftChars="0" w:right="0" w:firstLine="0" w:firstLineChars="0"/>
              <w:jc w:val="center"/>
              <w:textAlignment w:val="auto"/>
              <w:outlineLvl w:val="9"/>
              <w:rPr>
                <w:rFonts w:ascii="仿宋" w:hAnsi="仿宋" w:eastAsia="仿宋" w:cs="宋体"/>
                <w:color w:val="000000"/>
                <w:kern w:val="0"/>
                <w:sz w:val="26"/>
                <w:szCs w:val="26"/>
              </w:rPr>
            </w:pPr>
          </w:p>
        </w:tc>
        <w:tc>
          <w:tcPr>
            <w:tcW w:w="7168" w:type="dxa"/>
            <w:vAlign w:val="center"/>
          </w:tcPr>
          <w:p>
            <w:pPr>
              <w:widowControl w:val="0"/>
              <w:wordWrap/>
              <w:adjustRightInd/>
              <w:snapToGrid/>
              <w:spacing w:line="300" w:lineRule="exact"/>
              <w:ind w:left="0" w:leftChars="0" w:right="0" w:firstLine="0" w:firstLineChars="0"/>
              <w:jc w:val="left"/>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5、实现政务服务事项办理“一号申请、一窗受理、一网通办”目标。</w:t>
            </w:r>
          </w:p>
        </w:tc>
        <w:tc>
          <w:tcPr>
            <w:tcW w:w="3480" w:type="dxa"/>
            <w:vAlign w:val="center"/>
          </w:tcPr>
          <w:p>
            <w:pPr>
              <w:widowControl w:val="0"/>
              <w:wordWrap/>
              <w:adjustRightInd/>
              <w:snapToGrid/>
              <w:spacing w:line="30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市政府办、市政务</w:t>
            </w:r>
            <w:r>
              <w:rPr>
                <w:rFonts w:hint="eastAsia" w:ascii="仿宋" w:hAnsi="仿宋" w:eastAsia="仿宋" w:cs="宋体"/>
                <w:color w:val="000000"/>
                <w:kern w:val="0"/>
                <w:sz w:val="26"/>
                <w:szCs w:val="26"/>
                <w:lang w:eastAsia="zh-CN"/>
              </w:rPr>
              <w:t>服务</w:t>
            </w:r>
            <w:r>
              <w:rPr>
                <w:rFonts w:hint="eastAsia" w:ascii="仿宋" w:hAnsi="仿宋" w:eastAsia="仿宋" w:cs="宋体"/>
                <w:color w:val="000000"/>
                <w:kern w:val="0"/>
                <w:sz w:val="26"/>
                <w:szCs w:val="26"/>
              </w:rPr>
              <w:t>中心</w:t>
            </w:r>
          </w:p>
          <w:p>
            <w:pPr>
              <w:widowControl w:val="0"/>
              <w:wordWrap/>
              <w:adjustRightInd/>
              <w:snapToGrid/>
              <w:spacing w:line="30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市</w:t>
            </w:r>
            <w:r>
              <w:rPr>
                <w:rFonts w:hint="eastAsia" w:ascii="仿宋" w:hAnsi="仿宋" w:eastAsia="仿宋" w:cs="宋体"/>
                <w:color w:val="000000"/>
                <w:kern w:val="0"/>
                <w:sz w:val="26"/>
                <w:szCs w:val="26"/>
                <w:lang w:eastAsia="zh-CN"/>
              </w:rPr>
              <w:t>电子政务</w:t>
            </w:r>
            <w:r>
              <w:rPr>
                <w:rFonts w:hint="eastAsia" w:ascii="仿宋" w:hAnsi="仿宋" w:eastAsia="仿宋" w:cs="宋体"/>
                <w:color w:val="000000"/>
                <w:kern w:val="0"/>
                <w:sz w:val="26"/>
                <w:szCs w:val="26"/>
              </w:rPr>
              <w:t>办</w:t>
            </w:r>
          </w:p>
        </w:tc>
        <w:tc>
          <w:tcPr>
            <w:tcW w:w="2115" w:type="dxa"/>
            <w:vAlign w:val="center"/>
          </w:tcPr>
          <w:p>
            <w:pPr>
              <w:widowControl w:val="0"/>
              <w:wordWrap/>
              <w:adjustRightInd/>
              <w:snapToGrid/>
              <w:spacing w:line="30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2018年底前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55" w:type="dxa"/>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15</w:t>
            </w:r>
          </w:p>
        </w:tc>
        <w:tc>
          <w:tcPr>
            <w:tcW w:w="1984" w:type="dxa"/>
            <w:vMerge w:val="continue"/>
            <w:vAlign w:val="center"/>
          </w:tcPr>
          <w:p>
            <w:pPr>
              <w:widowControl w:val="0"/>
              <w:wordWrap/>
              <w:adjustRightInd/>
              <w:snapToGrid/>
              <w:spacing w:line="300" w:lineRule="exact"/>
              <w:ind w:left="0" w:leftChars="0" w:right="0" w:firstLine="0" w:firstLineChars="0"/>
              <w:jc w:val="center"/>
              <w:textAlignment w:val="auto"/>
              <w:outlineLvl w:val="9"/>
              <w:rPr>
                <w:rFonts w:ascii="仿宋" w:hAnsi="仿宋" w:eastAsia="仿宋" w:cs="宋体"/>
                <w:color w:val="000000"/>
                <w:kern w:val="0"/>
                <w:sz w:val="26"/>
                <w:szCs w:val="26"/>
              </w:rPr>
            </w:pPr>
          </w:p>
        </w:tc>
        <w:tc>
          <w:tcPr>
            <w:tcW w:w="7168" w:type="dxa"/>
            <w:vAlign w:val="center"/>
          </w:tcPr>
          <w:p>
            <w:pPr>
              <w:widowControl w:val="0"/>
              <w:wordWrap/>
              <w:adjustRightInd/>
              <w:snapToGrid/>
              <w:spacing w:line="300" w:lineRule="exact"/>
              <w:ind w:left="0" w:leftChars="0" w:right="0" w:firstLine="0" w:firstLineChars="0"/>
              <w:jc w:val="left"/>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6、完善电子监察和绩效评价系统，实现全部事项全流程动态监督、实时评价。</w:t>
            </w:r>
          </w:p>
        </w:tc>
        <w:tc>
          <w:tcPr>
            <w:tcW w:w="3480" w:type="dxa"/>
            <w:vAlign w:val="center"/>
          </w:tcPr>
          <w:p>
            <w:pPr>
              <w:widowControl w:val="0"/>
              <w:wordWrap/>
              <w:adjustRightInd/>
              <w:snapToGrid/>
              <w:spacing w:line="30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市优化办、市政务</w:t>
            </w:r>
            <w:r>
              <w:rPr>
                <w:rFonts w:hint="eastAsia" w:ascii="仿宋" w:hAnsi="仿宋" w:eastAsia="仿宋" w:cs="宋体"/>
                <w:color w:val="000000"/>
                <w:kern w:val="0"/>
                <w:sz w:val="26"/>
                <w:szCs w:val="26"/>
                <w:lang w:eastAsia="zh-CN"/>
              </w:rPr>
              <w:t>服务</w:t>
            </w:r>
            <w:r>
              <w:rPr>
                <w:rFonts w:hint="eastAsia" w:ascii="仿宋" w:hAnsi="仿宋" w:eastAsia="仿宋" w:cs="宋体"/>
                <w:color w:val="000000"/>
                <w:kern w:val="0"/>
                <w:sz w:val="26"/>
                <w:szCs w:val="26"/>
              </w:rPr>
              <w:t>中心</w:t>
            </w:r>
          </w:p>
          <w:p>
            <w:pPr>
              <w:widowControl w:val="0"/>
              <w:wordWrap/>
              <w:adjustRightInd/>
              <w:snapToGrid/>
              <w:spacing w:line="30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市</w:t>
            </w:r>
            <w:r>
              <w:rPr>
                <w:rFonts w:hint="eastAsia" w:ascii="仿宋" w:hAnsi="仿宋" w:eastAsia="仿宋" w:cs="宋体"/>
                <w:color w:val="000000"/>
                <w:kern w:val="0"/>
                <w:sz w:val="26"/>
                <w:szCs w:val="26"/>
                <w:lang w:eastAsia="zh-CN"/>
              </w:rPr>
              <w:t>电子政务</w:t>
            </w:r>
            <w:r>
              <w:rPr>
                <w:rFonts w:hint="eastAsia" w:ascii="仿宋" w:hAnsi="仿宋" w:eastAsia="仿宋" w:cs="宋体"/>
                <w:color w:val="000000"/>
                <w:kern w:val="0"/>
                <w:sz w:val="26"/>
                <w:szCs w:val="26"/>
              </w:rPr>
              <w:t>办</w:t>
            </w:r>
          </w:p>
        </w:tc>
        <w:tc>
          <w:tcPr>
            <w:tcW w:w="2115" w:type="dxa"/>
            <w:vAlign w:val="center"/>
          </w:tcPr>
          <w:p>
            <w:pPr>
              <w:widowControl w:val="0"/>
              <w:wordWrap/>
              <w:adjustRightInd/>
              <w:snapToGrid/>
              <w:spacing w:line="30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2018年底前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755" w:type="dxa"/>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16</w:t>
            </w:r>
          </w:p>
        </w:tc>
        <w:tc>
          <w:tcPr>
            <w:tcW w:w="1984" w:type="dxa"/>
            <w:vMerge w:val="restart"/>
            <w:vAlign w:val="center"/>
          </w:tcPr>
          <w:p>
            <w:pPr>
              <w:widowControl w:val="0"/>
              <w:wordWrap/>
              <w:adjustRightInd/>
              <w:snapToGrid/>
              <w:spacing w:line="30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建设全市统一的“互联网+政务服务”一体化平台和“互联网+监督”平台</w:t>
            </w:r>
          </w:p>
        </w:tc>
        <w:tc>
          <w:tcPr>
            <w:tcW w:w="7168" w:type="dxa"/>
            <w:vAlign w:val="center"/>
          </w:tcPr>
          <w:p>
            <w:pPr>
              <w:widowControl w:val="0"/>
              <w:wordWrap/>
              <w:adjustRightInd/>
              <w:snapToGrid/>
              <w:spacing w:line="300" w:lineRule="exact"/>
              <w:ind w:left="0" w:leftChars="0" w:right="0" w:firstLine="0" w:firstLineChars="0"/>
              <w:jc w:val="left"/>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1、建成全市统一的政务信息资源交换平台，与省数据共享交换平台对接。</w:t>
            </w:r>
          </w:p>
        </w:tc>
        <w:tc>
          <w:tcPr>
            <w:tcW w:w="3480" w:type="dxa"/>
            <w:vAlign w:val="center"/>
          </w:tcPr>
          <w:p>
            <w:pPr>
              <w:widowControl w:val="0"/>
              <w:wordWrap/>
              <w:adjustRightInd/>
              <w:snapToGrid/>
              <w:spacing w:line="30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市政府办、市政务</w:t>
            </w:r>
            <w:r>
              <w:rPr>
                <w:rFonts w:hint="eastAsia" w:ascii="仿宋" w:hAnsi="仿宋" w:eastAsia="仿宋" w:cs="宋体"/>
                <w:color w:val="000000"/>
                <w:kern w:val="0"/>
                <w:sz w:val="26"/>
                <w:szCs w:val="26"/>
                <w:lang w:eastAsia="zh-CN"/>
              </w:rPr>
              <w:t>服务</w:t>
            </w:r>
            <w:r>
              <w:rPr>
                <w:rFonts w:hint="eastAsia" w:ascii="仿宋" w:hAnsi="仿宋" w:eastAsia="仿宋" w:cs="宋体"/>
                <w:color w:val="000000"/>
                <w:kern w:val="0"/>
                <w:sz w:val="26"/>
                <w:szCs w:val="26"/>
              </w:rPr>
              <w:t>中心</w:t>
            </w:r>
          </w:p>
          <w:p>
            <w:pPr>
              <w:widowControl w:val="0"/>
              <w:wordWrap/>
              <w:adjustRightInd/>
              <w:snapToGrid/>
              <w:spacing w:line="30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市</w:t>
            </w:r>
            <w:r>
              <w:rPr>
                <w:rFonts w:hint="eastAsia" w:ascii="仿宋" w:hAnsi="仿宋" w:eastAsia="仿宋" w:cs="宋体"/>
                <w:color w:val="000000"/>
                <w:kern w:val="0"/>
                <w:sz w:val="26"/>
                <w:szCs w:val="26"/>
                <w:lang w:eastAsia="zh-CN"/>
              </w:rPr>
              <w:t>电子政务</w:t>
            </w:r>
            <w:r>
              <w:rPr>
                <w:rFonts w:hint="eastAsia" w:ascii="仿宋" w:hAnsi="仿宋" w:eastAsia="仿宋" w:cs="宋体"/>
                <w:color w:val="000000"/>
                <w:kern w:val="0"/>
                <w:sz w:val="26"/>
                <w:szCs w:val="26"/>
              </w:rPr>
              <w:t>办</w:t>
            </w:r>
          </w:p>
        </w:tc>
        <w:tc>
          <w:tcPr>
            <w:tcW w:w="2115" w:type="dxa"/>
            <w:vAlign w:val="center"/>
          </w:tcPr>
          <w:p>
            <w:pPr>
              <w:widowControl w:val="0"/>
              <w:wordWrap/>
              <w:adjustRightInd/>
              <w:snapToGrid/>
              <w:spacing w:line="30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2018年底前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755" w:type="dxa"/>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17</w:t>
            </w:r>
          </w:p>
        </w:tc>
        <w:tc>
          <w:tcPr>
            <w:tcW w:w="1984" w:type="dxa"/>
            <w:vMerge w:val="continue"/>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p>
        </w:tc>
        <w:tc>
          <w:tcPr>
            <w:tcW w:w="7168" w:type="dxa"/>
            <w:vAlign w:val="center"/>
          </w:tcPr>
          <w:p>
            <w:pPr>
              <w:widowControl w:val="0"/>
              <w:wordWrap/>
              <w:adjustRightInd/>
              <w:snapToGrid/>
              <w:spacing w:line="340" w:lineRule="exact"/>
              <w:ind w:left="0" w:leftChars="0" w:right="0" w:firstLine="0" w:firstLineChars="0"/>
              <w:jc w:val="left"/>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2、建成覆盖全市的“互联网+监督”平台。</w:t>
            </w:r>
          </w:p>
        </w:tc>
        <w:tc>
          <w:tcPr>
            <w:tcW w:w="3480" w:type="dxa"/>
            <w:vAlign w:val="center"/>
          </w:tcPr>
          <w:p>
            <w:pPr>
              <w:widowControl w:val="0"/>
              <w:wordWrap/>
              <w:adjustRightInd/>
              <w:snapToGrid/>
              <w:spacing w:line="28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市</w:t>
            </w:r>
            <w:r>
              <w:rPr>
                <w:rFonts w:hint="eastAsia" w:ascii="仿宋" w:hAnsi="仿宋" w:eastAsia="仿宋" w:cs="宋体"/>
                <w:color w:val="000000"/>
                <w:kern w:val="0"/>
                <w:sz w:val="26"/>
                <w:szCs w:val="26"/>
                <w:lang w:eastAsia="zh-CN"/>
              </w:rPr>
              <w:t>优化办</w:t>
            </w:r>
            <w:r>
              <w:rPr>
                <w:rFonts w:hint="eastAsia" w:ascii="仿宋" w:hAnsi="仿宋" w:eastAsia="仿宋" w:cs="宋体"/>
                <w:color w:val="000000"/>
                <w:kern w:val="0"/>
                <w:sz w:val="26"/>
                <w:szCs w:val="26"/>
              </w:rPr>
              <w:t>、</w:t>
            </w:r>
            <w:r>
              <w:rPr>
                <w:rFonts w:ascii="仿宋" w:hAnsi="仿宋" w:eastAsia="仿宋" w:cs="宋体"/>
                <w:color w:val="000000"/>
                <w:kern w:val="0"/>
                <w:sz w:val="26"/>
                <w:szCs w:val="26"/>
              </w:rPr>
              <w:t>市财政局</w:t>
            </w:r>
          </w:p>
          <w:p>
            <w:pPr>
              <w:widowControl w:val="0"/>
              <w:wordWrap/>
              <w:adjustRightInd/>
              <w:snapToGrid/>
              <w:spacing w:line="28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4"/>
                <w:szCs w:val="24"/>
              </w:rPr>
              <w:t>市</w:t>
            </w:r>
            <w:r>
              <w:rPr>
                <w:rFonts w:hint="eastAsia" w:ascii="仿宋" w:hAnsi="仿宋" w:eastAsia="仿宋" w:cs="宋体"/>
                <w:color w:val="000000"/>
                <w:kern w:val="0"/>
                <w:sz w:val="24"/>
                <w:szCs w:val="24"/>
                <w:lang w:eastAsia="zh-CN"/>
              </w:rPr>
              <w:t>电子政务</w:t>
            </w:r>
            <w:r>
              <w:rPr>
                <w:rFonts w:hint="eastAsia" w:ascii="仿宋" w:hAnsi="仿宋" w:eastAsia="仿宋" w:cs="宋体"/>
                <w:color w:val="000000"/>
                <w:kern w:val="0"/>
                <w:sz w:val="24"/>
                <w:szCs w:val="24"/>
              </w:rPr>
              <w:t>办</w:t>
            </w:r>
            <w:r>
              <w:rPr>
                <w:rFonts w:hint="eastAsia" w:ascii="仿宋" w:hAnsi="仿宋" w:eastAsia="仿宋" w:cs="宋体"/>
                <w:color w:val="000000"/>
                <w:kern w:val="0"/>
                <w:sz w:val="24"/>
                <w:szCs w:val="24"/>
                <w:lang w:eastAsia="zh-CN"/>
              </w:rPr>
              <w:t>、市监察委办公室</w:t>
            </w:r>
          </w:p>
        </w:tc>
        <w:tc>
          <w:tcPr>
            <w:tcW w:w="2115" w:type="dxa"/>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2018年4月底前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755" w:type="dxa"/>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18</w:t>
            </w:r>
          </w:p>
        </w:tc>
        <w:tc>
          <w:tcPr>
            <w:tcW w:w="1984" w:type="dxa"/>
            <w:vAlign w:val="center"/>
          </w:tcPr>
          <w:p>
            <w:pPr>
              <w:widowControl w:val="0"/>
              <w:wordWrap/>
              <w:adjustRightInd/>
              <w:snapToGrid/>
              <w:spacing w:line="32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编制政务服务事项目录</w:t>
            </w:r>
          </w:p>
        </w:tc>
        <w:tc>
          <w:tcPr>
            <w:tcW w:w="7168" w:type="dxa"/>
            <w:vAlign w:val="center"/>
          </w:tcPr>
          <w:p>
            <w:pPr>
              <w:widowControl w:val="0"/>
              <w:wordWrap/>
              <w:adjustRightInd/>
              <w:snapToGrid/>
              <w:spacing w:line="320" w:lineRule="exact"/>
              <w:ind w:left="0" w:leftChars="0" w:right="0" w:firstLine="0" w:firstLineChars="0"/>
              <w:jc w:val="left"/>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编制政务服务事项目录和办事指南，并在本级政府门户网站集中公开发布。</w:t>
            </w:r>
          </w:p>
        </w:tc>
        <w:tc>
          <w:tcPr>
            <w:tcW w:w="3480" w:type="dxa"/>
            <w:vAlign w:val="center"/>
          </w:tcPr>
          <w:p>
            <w:pPr>
              <w:widowControl w:val="0"/>
              <w:wordWrap/>
              <w:adjustRightInd/>
              <w:snapToGrid/>
              <w:spacing w:line="28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市编办、市政务</w:t>
            </w:r>
            <w:r>
              <w:rPr>
                <w:rFonts w:hint="eastAsia" w:ascii="仿宋" w:hAnsi="仿宋" w:eastAsia="仿宋" w:cs="宋体"/>
                <w:color w:val="000000"/>
                <w:kern w:val="0"/>
                <w:sz w:val="26"/>
                <w:szCs w:val="26"/>
                <w:lang w:eastAsia="zh-CN"/>
              </w:rPr>
              <w:t>服务</w:t>
            </w:r>
            <w:r>
              <w:rPr>
                <w:rFonts w:hint="eastAsia" w:ascii="仿宋" w:hAnsi="仿宋" w:eastAsia="仿宋" w:cs="宋体"/>
                <w:color w:val="000000"/>
                <w:kern w:val="0"/>
                <w:sz w:val="26"/>
                <w:szCs w:val="26"/>
              </w:rPr>
              <w:t>中心</w:t>
            </w:r>
          </w:p>
          <w:p>
            <w:pPr>
              <w:widowControl w:val="0"/>
              <w:wordWrap/>
              <w:adjustRightInd/>
              <w:snapToGrid/>
              <w:spacing w:line="28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市法制办、各县市区政府</w:t>
            </w:r>
          </w:p>
        </w:tc>
        <w:tc>
          <w:tcPr>
            <w:tcW w:w="2115" w:type="dxa"/>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2018年3月底前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755" w:type="dxa"/>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19</w:t>
            </w:r>
          </w:p>
        </w:tc>
        <w:tc>
          <w:tcPr>
            <w:tcW w:w="1984" w:type="dxa"/>
            <w:vAlign w:val="center"/>
          </w:tcPr>
          <w:p>
            <w:pPr>
              <w:widowControl w:val="0"/>
              <w:wordWrap/>
              <w:adjustRightInd/>
              <w:snapToGrid/>
              <w:spacing w:line="320" w:lineRule="exact"/>
              <w:ind w:left="0" w:leftChars="0" w:right="0" w:firstLine="0" w:firstLineChars="0"/>
              <w:jc w:val="center"/>
              <w:textAlignment w:val="auto"/>
              <w:outlineLvl w:val="9"/>
              <w:rPr>
                <w:rFonts w:hint="eastAsia" w:ascii="仿宋" w:hAnsi="仿宋" w:eastAsia="仿宋" w:cs="宋体"/>
                <w:color w:val="000000"/>
                <w:kern w:val="0"/>
                <w:sz w:val="24"/>
              </w:rPr>
            </w:pPr>
            <w:r>
              <w:rPr>
                <w:rFonts w:hint="eastAsia" w:ascii="仿宋" w:hAnsi="仿宋" w:eastAsia="仿宋" w:cs="宋体"/>
                <w:color w:val="000000"/>
                <w:kern w:val="0"/>
                <w:sz w:val="24"/>
              </w:rPr>
              <w:t>实行政务服务</w:t>
            </w:r>
          </w:p>
          <w:p>
            <w:pPr>
              <w:widowControl w:val="0"/>
              <w:wordWrap/>
              <w:adjustRightInd/>
              <w:snapToGrid/>
              <w:spacing w:line="320" w:lineRule="exact"/>
              <w:ind w:left="0" w:leftChars="0" w:right="0" w:firstLine="0" w:firstLineChars="0"/>
              <w:jc w:val="center"/>
              <w:textAlignment w:val="auto"/>
              <w:outlineLvl w:val="9"/>
              <w:rPr>
                <w:rFonts w:ascii="仿宋" w:hAnsi="仿宋" w:eastAsia="仿宋" w:cs="宋体"/>
                <w:color w:val="000000"/>
                <w:kern w:val="0"/>
                <w:sz w:val="24"/>
              </w:rPr>
            </w:pPr>
            <w:r>
              <w:rPr>
                <w:rFonts w:hint="eastAsia" w:ascii="仿宋" w:hAnsi="仿宋" w:eastAsia="仿宋" w:cs="宋体"/>
                <w:color w:val="000000"/>
                <w:kern w:val="0"/>
                <w:sz w:val="24"/>
              </w:rPr>
              <w:t>事项标准化管理</w:t>
            </w:r>
          </w:p>
        </w:tc>
        <w:tc>
          <w:tcPr>
            <w:tcW w:w="7168" w:type="dxa"/>
            <w:vAlign w:val="center"/>
          </w:tcPr>
          <w:p>
            <w:pPr>
              <w:widowControl w:val="0"/>
              <w:wordWrap/>
              <w:adjustRightInd/>
              <w:snapToGrid/>
              <w:spacing w:line="320" w:lineRule="exact"/>
              <w:ind w:left="0" w:leftChars="0" w:right="0" w:firstLine="0" w:firstLineChars="0"/>
              <w:jc w:val="left"/>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做到“同一事项、同一标准、同一编码”。</w:t>
            </w:r>
          </w:p>
        </w:tc>
        <w:tc>
          <w:tcPr>
            <w:tcW w:w="3480" w:type="dxa"/>
            <w:vAlign w:val="center"/>
          </w:tcPr>
          <w:p>
            <w:pPr>
              <w:widowControl w:val="0"/>
              <w:wordWrap/>
              <w:adjustRightInd/>
              <w:snapToGrid/>
              <w:spacing w:line="28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市质监局、市政务</w:t>
            </w:r>
            <w:r>
              <w:rPr>
                <w:rFonts w:hint="eastAsia" w:ascii="仿宋" w:hAnsi="仿宋" w:eastAsia="仿宋" w:cs="宋体"/>
                <w:color w:val="000000"/>
                <w:kern w:val="0"/>
                <w:sz w:val="26"/>
                <w:szCs w:val="26"/>
                <w:lang w:eastAsia="zh-CN"/>
              </w:rPr>
              <w:t>服务</w:t>
            </w:r>
            <w:r>
              <w:rPr>
                <w:rFonts w:hint="eastAsia" w:ascii="仿宋" w:hAnsi="仿宋" w:eastAsia="仿宋" w:cs="宋体"/>
                <w:color w:val="000000"/>
                <w:kern w:val="0"/>
                <w:sz w:val="26"/>
                <w:szCs w:val="26"/>
              </w:rPr>
              <w:t>中心</w:t>
            </w:r>
          </w:p>
          <w:p>
            <w:pPr>
              <w:widowControl w:val="0"/>
              <w:wordWrap/>
              <w:adjustRightInd/>
              <w:snapToGrid/>
              <w:spacing w:line="28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市编办、市</w:t>
            </w:r>
            <w:r>
              <w:rPr>
                <w:rFonts w:hint="eastAsia" w:ascii="仿宋" w:hAnsi="仿宋" w:eastAsia="仿宋" w:cs="宋体"/>
                <w:color w:val="000000"/>
                <w:kern w:val="0"/>
                <w:sz w:val="26"/>
                <w:szCs w:val="26"/>
                <w:lang w:eastAsia="zh-CN"/>
              </w:rPr>
              <w:t>电子政务</w:t>
            </w:r>
            <w:r>
              <w:rPr>
                <w:rFonts w:hint="eastAsia" w:ascii="仿宋" w:hAnsi="仿宋" w:eastAsia="仿宋" w:cs="宋体"/>
                <w:color w:val="000000"/>
                <w:kern w:val="0"/>
                <w:sz w:val="26"/>
                <w:szCs w:val="26"/>
              </w:rPr>
              <w:t>办</w:t>
            </w:r>
          </w:p>
        </w:tc>
        <w:tc>
          <w:tcPr>
            <w:tcW w:w="2115" w:type="dxa"/>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2018年3月底前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755" w:type="dxa"/>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20</w:t>
            </w:r>
          </w:p>
        </w:tc>
        <w:tc>
          <w:tcPr>
            <w:tcW w:w="1984" w:type="dxa"/>
            <w:vMerge w:val="restart"/>
            <w:vAlign w:val="center"/>
          </w:tcPr>
          <w:p>
            <w:pPr>
              <w:widowControl w:val="0"/>
              <w:wordWrap/>
              <w:adjustRightInd/>
              <w:snapToGrid/>
              <w:spacing w:line="340" w:lineRule="exact"/>
              <w:ind w:left="0" w:leftChars="0" w:right="0" w:firstLine="0" w:firstLineChars="0"/>
              <w:jc w:val="center"/>
              <w:textAlignment w:val="auto"/>
              <w:outlineLvl w:val="9"/>
              <w:rPr>
                <w:rFonts w:hint="eastAsia" w:ascii="仿宋" w:hAnsi="仿宋" w:eastAsia="仿宋" w:cs="宋体"/>
                <w:color w:val="000000"/>
                <w:kern w:val="0"/>
                <w:sz w:val="26"/>
                <w:szCs w:val="26"/>
              </w:rPr>
            </w:pPr>
            <w:r>
              <w:rPr>
                <w:rFonts w:hint="eastAsia" w:ascii="仿宋" w:hAnsi="仿宋" w:eastAsia="仿宋" w:cs="宋体"/>
                <w:color w:val="000000"/>
                <w:kern w:val="0"/>
                <w:sz w:val="26"/>
                <w:szCs w:val="26"/>
              </w:rPr>
              <w:t>优化网上</w:t>
            </w:r>
          </w:p>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服务流程</w:t>
            </w:r>
          </w:p>
        </w:tc>
        <w:tc>
          <w:tcPr>
            <w:tcW w:w="7168" w:type="dxa"/>
            <w:vAlign w:val="center"/>
          </w:tcPr>
          <w:p>
            <w:pPr>
              <w:widowControl w:val="0"/>
              <w:wordWrap/>
              <w:adjustRightInd/>
              <w:snapToGrid/>
              <w:spacing w:line="340" w:lineRule="exact"/>
              <w:ind w:left="0" w:leftChars="0" w:right="0" w:firstLine="0" w:firstLineChars="0"/>
              <w:jc w:val="left"/>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1、编制完善网上政务服务工作流程图。</w:t>
            </w:r>
          </w:p>
        </w:tc>
        <w:tc>
          <w:tcPr>
            <w:tcW w:w="3480" w:type="dxa"/>
            <w:vMerge w:val="restart"/>
            <w:vAlign w:val="center"/>
          </w:tcPr>
          <w:p>
            <w:pPr>
              <w:widowControl w:val="0"/>
              <w:wordWrap/>
              <w:adjustRightInd/>
              <w:snapToGrid/>
              <w:spacing w:line="28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市政务</w:t>
            </w:r>
            <w:r>
              <w:rPr>
                <w:rFonts w:hint="eastAsia" w:ascii="仿宋" w:hAnsi="仿宋" w:eastAsia="仿宋" w:cs="宋体"/>
                <w:color w:val="000000"/>
                <w:kern w:val="0"/>
                <w:sz w:val="26"/>
                <w:szCs w:val="26"/>
                <w:lang w:eastAsia="zh-CN"/>
              </w:rPr>
              <w:t>服务</w:t>
            </w:r>
            <w:r>
              <w:rPr>
                <w:rFonts w:hint="eastAsia" w:ascii="仿宋" w:hAnsi="仿宋" w:eastAsia="仿宋" w:cs="宋体"/>
                <w:color w:val="000000"/>
                <w:kern w:val="0"/>
                <w:sz w:val="26"/>
                <w:szCs w:val="26"/>
              </w:rPr>
              <w:t>中心、市编办</w:t>
            </w:r>
          </w:p>
          <w:p>
            <w:pPr>
              <w:widowControl w:val="0"/>
              <w:wordWrap/>
              <w:adjustRightInd/>
              <w:snapToGrid/>
              <w:spacing w:line="28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市优化办、市</w:t>
            </w:r>
            <w:r>
              <w:rPr>
                <w:rFonts w:hint="eastAsia" w:ascii="仿宋" w:hAnsi="仿宋" w:eastAsia="仿宋" w:cs="宋体"/>
                <w:color w:val="000000"/>
                <w:kern w:val="0"/>
                <w:sz w:val="26"/>
                <w:szCs w:val="26"/>
                <w:lang w:eastAsia="zh-CN"/>
              </w:rPr>
              <w:t>电子政务</w:t>
            </w:r>
            <w:r>
              <w:rPr>
                <w:rFonts w:hint="eastAsia" w:ascii="仿宋" w:hAnsi="仿宋" w:eastAsia="仿宋" w:cs="宋体"/>
                <w:color w:val="000000"/>
                <w:kern w:val="0"/>
                <w:sz w:val="26"/>
                <w:szCs w:val="26"/>
              </w:rPr>
              <w:t>办</w:t>
            </w:r>
          </w:p>
          <w:p>
            <w:pPr>
              <w:widowControl w:val="0"/>
              <w:wordWrap/>
              <w:adjustRightInd/>
              <w:snapToGrid/>
              <w:spacing w:line="28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各县市区政府、</w:t>
            </w:r>
            <w:r>
              <w:rPr>
                <w:rFonts w:ascii="仿宋" w:hAnsi="仿宋" w:eastAsia="仿宋" w:cs="宋体"/>
                <w:color w:val="000000"/>
                <w:kern w:val="0"/>
                <w:sz w:val="26"/>
                <w:szCs w:val="26"/>
              </w:rPr>
              <w:t>市直有关部门</w:t>
            </w:r>
          </w:p>
        </w:tc>
        <w:tc>
          <w:tcPr>
            <w:tcW w:w="2115" w:type="dxa"/>
            <w:vMerge w:val="restart"/>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2018年</w:t>
            </w:r>
            <w:r>
              <w:rPr>
                <w:rFonts w:hint="eastAsia" w:ascii="仿宋" w:hAnsi="仿宋" w:eastAsia="仿宋" w:cs="宋体"/>
                <w:color w:val="000000"/>
                <w:kern w:val="0"/>
                <w:sz w:val="26"/>
                <w:szCs w:val="26"/>
                <w:lang w:val="en-US" w:eastAsia="zh-CN"/>
              </w:rPr>
              <w:t>4</w:t>
            </w:r>
            <w:r>
              <w:rPr>
                <w:rFonts w:hint="eastAsia" w:ascii="仿宋" w:hAnsi="仿宋" w:eastAsia="仿宋" w:cs="宋体"/>
                <w:color w:val="000000"/>
                <w:kern w:val="0"/>
                <w:sz w:val="26"/>
                <w:szCs w:val="26"/>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755" w:type="dxa"/>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21</w:t>
            </w:r>
          </w:p>
        </w:tc>
        <w:tc>
          <w:tcPr>
            <w:tcW w:w="1984" w:type="dxa"/>
            <w:vMerge w:val="continue"/>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p>
        </w:tc>
        <w:tc>
          <w:tcPr>
            <w:tcW w:w="7168" w:type="dxa"/>
            <w:vAlign w:val="center"/>
          </w:tcPr>
          <w:p>
            <w:pPr>
              <w:widowControl w:val="0"/>
              <w:wordWrap/>
              <w:adjustRightInd/>
              <w:snapToGrid/>
              <w:spacing w:line="340" w:lineRule="exact"/>
              <w:ind w:left="0" w:leftChars="0" w:right="0" w:firstLine="0" w:firstLineChars="0"/>
              <w:jc w:val="left"/>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2、建立网上预审机制，及时推送预审结果，对需要补正的材料一次性告知。</w:t>
            </w:r>
          </w:p>
        </w:tc>
        <w:tc>
          <w:tcPr>
            <w:tcW w:w="3480" w:type="dxa"/>
            <w:vMerge w:val="continue"/>
            <w:vAlign w:val="center"/>
          </w:tcPr>
          <w:p>
            <w:pPr>
              <w:widowControl w:val="0"/>
              <w:wordWrap/>
              <w:adjustRightInd/>
              <w:snapToGrid/>
              <w:spacing w:line="280" w:lineRule="exact"/>
              <w:ind w:left="0" w:leftChars="0" w:right="0" w:firstLine="0" w:firstLineChars="0"/>
              <w:jc w:val="center"/>
              <w:textAlignment w:val="auto"/>
              <w:outlineLvl w:val="9"/>
              <w:rPr>
                <w:rFonts w:ascii="仿宋" w:hAnsi="仿宋" w:eastAsia="仿宋" w:cs="宋体"/>
                <w:color w:val="000000"/>
                <w:kern w:val="0"/>
                <w:sz w:val="26"/>
                <w:szCs w:val="26"/>
              </w:rPr>
            </w:pPr>
          </w:p>
        </w:tc>
        <w:tc>
          <w:tcPr>
            <w:tcW w:w="2115" w:type="dxa"/>
            <w:vMerge w:val="continue"/>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755" w:type="dxa"/>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22</w:t>
            </w:r>
          </w:p>
        </w:tc>
        <w:tc>
          <w:tcPr>
            <w:tcW w:w="1984" w:type="dxa"/>
            <w:vMerge w:val="restart"/>
            <w:vAlign w:val="center"/>
          </w:tcPr>
          <w:p>
            <w:pPr>
              <w:widowControl w:val="0"/>
              <w:wordWrap/>
              <w:adjustRightInd/>
              <w:snapToGrid/>
              <w:spacing w:line="340" w:lineRule="exact"/>
              <w:ind w:left="0" w:leftChars="0" w:right="0" w:firstLine="0" w:firstLineChars="0"/>
              <w:jc w:val="center"/>
              <w:textAlignment w:val="auto"/>
              <w:outlineLvl w:val="9"/>
              <w:rPr>
                <w:rFonts w:hint="eastAsia" w:ascii="仿宋" w:hAnsi="仿宋" w:eastAsia="仿宋" w:cs="宋体"/>
                <w:color w:val="000000"/>
                <w:kern w:val="0"/>
                <w:sz w:val="26"/>
                <w:szCs w:val="26"/>
              </w:rPr>
            </w:pPr>
            <w:r>
              <w:rPr>
                <w:rFonts w:hint="eastAsia" w:ascii="仿宋" w:hAnsi="仿宋" w:eastAsia="仿宋" w:cs="宋体"/>
                <w:color w:val="000000"/>
                <w:kern w:val="0"/>
                <w:sz w:val="26"/>
                <w:szCs w:val="26"/>
              </w:rPr>
              <w:t>推进服务</w:t>
            </w:r>
          </w:p>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事项网上办理</w:t>
            </w:r>
          </w:p>
        </w:tc>
        <w:tc>
          <w:tcPr>
            <w:tcW w:w="7168" w:type="dxa"/>
            <w:vAlign w:val="center"/>
          </w:tcPr>
          <w:p>
            <w:pPr>
              <w:widowControl w:val="0"/>
              <w:wordWrap/>
              <w:adjustRightInd/>
              <w:snapToGrid/>
              <w:spacing w:line="340" w:lineRule="exact"/>
              <w:ind w:left="0" w:leftChars="0" w:right="0" w:firstLine="0" w:firstLineChars="0"/>
              <w:jc w:val="left"/>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1、重点服务事项逐步推行网上受理、网上办理、网上反馈。</w:t>
            </w:r>
          </w:p>
        </w:tc>
        <w:tc>
          <w:tcPr>
            <w:tcW w:w="3480" w:type="dxa"/>
            <w:vMerge w:val="restart"/>
            <w:vAlign w:val="center"/>
          </w:tcPr>
          <w:p>
            <w:pPr>
              <w:widowControl w:val="0"/>
              <w:wordWrap/>
              <w:adjustRightInd/>
              <w:snapToGrid/>
              <w:spacing w:line="28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市政务</w:t>
            </w:r>
            <w:r>
              <w:rPr>
                <w:rFonts w:hint="eastAsia" w:ascii="仿宋" w:hAnsi="仿宋" w:eastAsia="仿宋" w:cs="宋体"/>
                <w:color w:val="000000"/>
                <w:kern w:val="0"/>
                <w:sz w:val="26"/>
                <w:szCs w:val="26"/>
                <w:lang w:eastAsia="zh-CN"/>
              </w:rPr>
              <w:t>服务</w:t>
            </w:r>
            <w:r>
              <w:rPr>
                <w:rFonts w:hint="eastAsia" w:ascii="仿宋" w:hAnsi="仿宋" w:eastAsia="仿宋" w:cs="宋体"/>
                <w:color w:val="000000"/>
                <w:kern w:val="0"/>
                <w:sz w:val="26"/>
                <w:szCs w:val="26"/>
              </w:rPr>
              <w:t>中心、</w:t>
            </w:r>
            <w:r>
              <w:rPr>
                <w:rFonts w:hint="eastAsia" w:ascii="仿宋" w:hAnsi="仿宋" w:eastAsia="仿宋" w:cs="宋体"/>
                <w:color w:val="000000"/>
                <w:kern w:val="0"/>
                <w:sz w:val="26"/>
                <w:szCs w:val="26"/>
                <w:lang w:eastAsia="zh-CN"/>
              </w:rPr>
              <w:t>市优化办</w:t>
            </w:r>
          </w:p>
          <w:p>
            <w:pPr>
              <w:widowControl w:val="0"/>
              <w:wordWrap/>
              <w:adjustRightInd/>
              <w:snapToGrid/>
              <w:spacing w:line="28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市</w:t>
            </w:r>
            <w:r>
              <w:rPr>
                <w:rFonts w:hint="eastAsia" w:ascii="仿宋" w:hAnsi="仿宋" w:eastAsia="仿宋" w:cs="宋体"/>
                <w:color w:val="000000"/>
                <w:kern w:val="0"/>
                <w:sz w:val="26"/>
                <w:szCs w:val="26"/>
                <w:lang w:eastAsia="zh-CN"/>
              </w:rPr>
              <w:t>电子政务</w:t>
            </w:r>
            <w:r>
              <w:rPr>
                <w:rFonts w:hint="eastAsia" w:ascii="仿宋" w:hAnsi="仿宋" w:eastAsia="仿宋" w:cs="宋体"/>
                <w:color w:val="000000"/>
                <w:kern w:val="0"/>
                <w:sz w:val="26"/>
                <w:szCs w:val="26"/>
              </w:rPr>
              <w:t>办</w:t>
            </w:r>
          </w:p>
          <w:p>
            <w:pPr>
              <w:widowControl w:val="0"/>
              <w:wordWrap/>
              <w:adjustRightInd/>
              <w:snapToGrid/>
              <w:spacing w:line="28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各县市区政府、</w:t>
            </w:r>
            <w:r>
              <w:rPr>
                <w:rFonts w:ascii="仿宋" w:hAnsi="仿宋" w:eastAsia="仿宋" w:cs="宋体"/>
                <w:color w:val="000000"/>
                <w:kern w:val="0"/>
                <w:sz w:val="26"/>
                <w:szCs w:val="26"/>
              </w:rPr>
              <w:t>市直有关部门</w:t>
            </w:r>
          </w:p>
        </w:tc>
        <w:tc>
          <w:tcPr>
            <w:tcW w:w="2115" w:type="dxa"/>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2018年</w:t>
            </w:r>
            <w:r>
              <w:rPr>
                <w:rFonts w:hint="eastAsia" w:ascii="仿宋" w:hAnsi="仿宋" w:eastAsia="仿宋" w:cs="宋体"/>
                <w:color w:val="000000"/>
                <w:kern w:val="0"/>
                <w:sz w:val="26"/>
                <w:szCs w:val="26"/>
                <w:lang w:val="en-US" w:eastAsia="zh-CN"/>
              </w:rPr>
              <w:t>4</w:t>
            </w:r>
            <w:r>
              <w:rPr>
                <w:rFonts w:hint="eastAsia" w:ascii="仿宋" w:hAnsi="仿宋" w:eastAsia="仿宋" w:cs="宋体"/>
                <w:color w:val="000000"/>
                <w:kern w:val="0"/>
                <w:sz w:val="26"/>
                <w:szCs w:val="26"/>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755" w:type="dxa"/>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23</w:t>
            </w:r>
          </w:p>
        </w:tc>
        <w:tc>
          <w:tcPr>
            <w:tcW w:w="1984" w:type="dxa"/>
            <w:vMerge w:val="continue"/>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p>
        </w:tc>
        <w:tc>
          <w:tcPr>
            <w:tcW w:w="7168" w:type="dxa"/>
            <w:vAlign w:val="center"/>
          </w:tcPr>
          <w:p>
            <w:pPr>
              <w:widowControl w:val="0"/>
              <w:wordWrap/>
              <w:adjustRightInd/>
              <w:snapToGrid/>
              <w:spacing w:line="340" w:lineRule="exact"/>
              <w:ind w:left="0" w:leftChars="0" w:right="0" w:firstLine="0" w:firstLineChars="0"/>
              <w:jc w:val="left"/>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2、实现行政权力事项全流程网上运行，政务服务事项“应上尽上、全程在线”。</w:t>
            </w:r>
          </w:p>
        </w:tc>
        <w:tc>
          <w:tcPr>
            <w:tcW w:w="3480" w:type="dxa"/>
            <w:vMerge w:val="continue"/>
            <w:vAlign w:val="center"/>
          </w:tcPr>
          <w:p>
            <w:pPr>
              <w:widowControl w:val="0"/>
              <w:wordWrap/>
              <w:adjustRightInd/>
              <w:snapToGrid/>
              <w:spacing w:line="280" w:lineRule="exact"/>
              <w:ind w:left="0" w:leftChars="0" w:right="0" w:firstLine="0" w:firstLineChars="0"/>
              <w:jc w:val="center"/>
              <w:textAlignment w:val="auto"/>
              <w:outlineLvl w:val="9"/>
              <w:rPr>
                <w:rFonts w:ascii="仿宋" w:hAnsi="仿宋" w:eastAsia="仿宋" w:cs="宋体"/>
                <w:color w:val="000000"/>
                <w:kern w:val="0"/>
                <w:sz w:val="26"/>
                <w:szCs w:val="26"/>
              </w:rPr>
            </w:pPr>
          </w:p>
        </w:tc>
        <w:tc>
          <w:tcPr>
            <w:tcW w:w="2115" w:type="dxa"/>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2020年底前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755" w:type="dxa"/>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24</w:t>
            </w:r>
          </w:p>
        </w:tc>
        <w:tc>
          <w:tcPr>
            <w:tcW w:w="1984" w:type="dxa"/>
            <w:vMerge w:val="restart"/>
            <w:vAlign w:val="center"/>
          </w:tcPr>
          <w:p>
            <w:pPr>
              <w:widowControl w:val="0"/>
              <w:wordWrap/>
              <w:adjustRightInd/>
              <w:snapToGrid/>
              <w:spacing w:line="340" w:lineRule="exact"/>
              <w:ind w:left="0" w:leftChars="0" w:right="0" w:firstLine="0" w:firstLineChars="0"/>
              <w:jc w:val="center"/>
              <w:textAlignment w:val="auto"/>
              <w:outlineLvl w:val="9"/>
              <w:rPr>
                <w:rFonts w:hint="eastAsia" w:ascii="仿宋" w:hAnsi="仿宋" w:eastAsia="仿宋" w:cs="宋体"/>
                <w:color w:val="000000"/>
                <w:kern w:val="0"/>
                <w:sz w:val="26"/>
                <w:szCs w:val="26"/>
              </w:rPr>
            </w:pPr>
            <w:r>
              <w:rPr>
                <w:rFonts w:hint="eastAsia" w:ascii="仿宋" w:hAnsi="仿宋" w:eastAsia="仿宋" w:cs="宋体"/>
                <w:color w:val="000000"/>
                <w:kern w:val="0"/>
                <w:sz w:val="26"/>
                <w:szCs w:val="26"/>
              </w:rPr>
              <w:t>创新网上</w:t>
            </w:r>
          </w:p>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服务模式</w:t>
            </w:r>
          </w:p>
        </w:tc>
        <w:tc>
          <w:tcPr>
            <w:tcW w:w="7168" w:type="dxa"/>
            <w:vAlign w:val="center"/>
          </w:tcPr>
          <w:p>
            <w:pPr>
              <w:widowControl w:val="0"/>
              <w:wordWrap/>
              <w:adjustRightInd/>
              <w:snapToGrid/>
              <w:spacing w:line="340" w:lineRule="exact"/>
              <w:ind w:left="0" w:leftChars="0" w:right="0" w:firstLine="0" w:firstLineChars="0"/>
              <w:jc w:val="left"/>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1、建设“互联网+政务服务”移动客户端。</w:t>
            </w:r>
          </w:p>
        </w:tc>
        <w:tc>
          <w:tcPr>
            <w:tcW w:w="3480" w:type="dxa"/>
            <w:vMerge w:val="restart"/>
            <w:vAlign w:val="center"/>
          </w:tcPr>
          <w:p>
            <w:pPr>
              <w:widowControl w:val="0"/>
              <w:wordWrap/>
              <w:adjustRightInd/>
              <w:snapToGrid/>
              <w:spacing w:line="280" w:lineRule="exact"/>
              <w:ind w:left="0" w:leftChars="0" w:right="0" w:firstLine="0" w:firstLineChars="0"/>
              <w:jc w:val="center"/>
              <w:textAlignment w:val="auto"/>
              <w:outlineLvl w:val="9"/>
              <w:rPr>
                <w:rFonts w:hint="eastAsia" w:ascii="仿宋" w:hAnsi="仿宋" w:eastAsia="仿宋" w:cs="宋体"/>
                <w:color w:val="000000"/>
                <w:kern w:val="0"/>
                <w:sz w:val="26"/>
                <w:szCs w:val="26"/>
              </w:rPr>
            </w:pPr>
            <w:r>
              <w:rPr>
                <w:rFonts w:hint="eastAsia" w:ascii="仿宋" w:hAnsi="仿宋" w:eastAsia="仿宋" w:cs="宋体"/>
                <w:color w:val="000000"/>
                <w:kern w:val="0"/>
                <w:sz w:val="26"/>
                <w:szCs w:val="26"/>
              </w:rPr>
              <w:t>市政务</w:t>
            </w:r>
            <w:r>
              <w:rPr>
                <w:rFonts w:hint="eastAsia" w:ascii="仿宋" w:hAnsi="仿宋" w:eastAsia="仿宋" w:cs="宋体"/>
                <w:color w:val="000000"/>
                <w:kern w:val="0"/>
                <w:sz w:val="26"/>
                <w:szCs w:val="26"/>
                <w:lang w:eastAsia="zh-CN"/>
              </w:rPr>
              <w:t>服务</w:t>
            </w:r>
            <w:r>
              <w:rPr>
                <w:rFonts w:hint="eastAsia" w:ascii="仿宋" w:hAnsi="仿宋" w:eastAsia="仿宋" w:cs="宋体"/>
                <w:color w:val="000000"/>
                <w:kern w:val="0"/>
                <w:sz w:val="26"/>
                <w:szCs w:val="26"/>
              </w:rPr>
              <w:t>中心</w:t>
            </w:r>
          </w:p>
          <w:p>
            <w:pPr>
              <w:widowControl w:val="0"/>
              <w:wordWrap/>
              <w:adjustRightInd/>
              <w:snapToGrid/>
              <w:spacing w:line="28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市</w:t>
            </w:r>
            <w:r>
              <w:rPr>
                <w:rFonts w:hint="eastAsia" w:ascii="仿宋" w:hAnsi="仿宋" w:eastAsia="仿宋" w:cs="宋体"/>
                <w:color w:val="000000"/>
                <w:kern w:val="0"/>
                <w:sz w:val="26"/>
                <w:szCs w:val="26"/>
                <w:lang w:eastAsia="zh-CN"/>
              </w:rPr>
              <w:t>电子政务</w:t>
            </w:r>
            <w:r>
              <w:rPr>
                <w:rFonts w:hint="eastAsia" w:ascii="仿宋" w:hAnsi="仿宋" w:eastAsia="仿宋" w:cs="宋体"/>
                <w:color w:val="000000"/>
                <w:kern w:val="0"/>
                <w:sz w:val="26"/>
                <w:szCs w:val="26"/>
              </w:rPr>
              <w:t>办</w:t>
            </w:r>
          </w:p>
        </w:tc>
        <w:tc>
          <w:tcPr>
            <w:tcW w:w="2115" w:type="dxa"/>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2018年3月底前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755" w:type="dxa"/>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25</w:t>
            </w:r>
          </w:p>
        </w:tc>
        <w:tc>
          <w:tcPr>
            <w:tcW w:w="1984" w:type="dxa"/>
            <w:vMerge w:val="continue"/>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p>
        </w:tc>
        <w:tc>
          <w:tcPr>
            <w:tcW w:w="7168" w:type="dxa"/>
            <w:vAlign w:val="center"/>
          </w:tcPr>
          <w:p>
            <w:pPr>
              <w:widowControl w:val="0"/>
              <w:wordWrap/>
              <w:adjustRightInd/>
              <w:snapToGrid/>
              <w:spacing w:line="340" w:lineRule="exact"/>
              <w:ind w:left="0" w:leftChars="0" w:right="0" w:firstLine="0" w:firstLineChars="0"/>
              <w:jc w:val="left"/>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2、建立“互联网+政务服务”公众参与机制。</w:t>
            </w:r>
          </w:p>
        </w:tc>
        <w:tc>
          <w:tcPr>
            <w:tcW w:w="3480" w:type="dxa"/>
            <w:vMerge w:val="continue"/>
            <w:vAlign w:val="center"/>
          </w:tcPr>
          <w:p>
            <w:pPr>
              <w:widowControl w:val="0"/>
              <w:wordWrap/>
              <w:adjustRightInd/>
              <w:snapToGrid/>
              <w:spacing w:line="280" w:lineRule="exact"/>
              <w:ind w:left="0" w:leftChars="0" w:right="0" w:firstLine="0" w:firstLineChars="0"/>
              <w:jc w:val="center"/>
              <w:textAlignment w:val="auto"/>
              <w:outlineLvl w:val="9"/>
              <w:rPr>
                <w:rFonts w:ascii="仿宋" w:hAnsi="仿宋" w:eastAsia="仿宋" w:cs="宋体"/>
                <w:color w:val="000000"/>
                <w:kern w:val="0"/>
                <w:sz w:val="26"/>
                <w:szCs w:val="26"/>
              </w:rPr>
            </w:pPr>
          </w:p>
        </w:tc>
        <w:tc>
          <w:tcPr>
            <w:tcW w:w="2115" w:type="dxa"/>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2018年底前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755" w:type="dxa"/>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26</w:t>
            </w:r>
          </w:p>
        </w:tc>
        <w:tc>
          <w:tcPr>
            <w:tcW w:w="1984" w:type="dxa"/>
            <w:vAlign w:val="center"/>
          </w:tcPr>
          <w:p>
            <w:pPr>
              <w:widowControl w:val="0"/>
              <w:wordWrap/>
              <w:adjustRightInd/>
              <w:snapToGrid/>
              <w:spacing w:line="340" w:lineRule="exact"/>
              <w:ind w:left="0" w:leftChars="0" w:right="0" w:firstLine="0" w:firstLineChars="0"/>
              <w:jc w:val="center"/>
              <w:textAlignment w:val="auto"/>
              <w:outlineLvl w:val="9"/>
              <w:rPr>
                <w:rFonts w:hint="eastAsia" w:ascii="仿宋" w:hAnsi="仿宋" w:eastAsia="仿宋" w:cs="宋体"/>
                <w:color w:val="000000"/>
                <w:kern w:val="0"/>
                <w:sz w:val="26"/>
                <w:szCs w:val="26"/>
              </w:rPr>
            </w:pPr>
            <w:r>
              <w:rPr>
                <w:rFonts w:hint="eastAsia" w:ascii="仿宋" w:hAnsi="仿宋" w:eastAsia="仿宋" w:cs="宋体"/>
                <w:color w:val="000000"/>
                <w:kern w:val="0"/>
                <w:sz w:val="26"/>
                <w:szCs w:val="26"/>
              </w:rPr>
              <w:t>全面公开</w:t>
            </w:r>
          </w:p>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服务信息</w:t>
            </w:r>
          </w:p>
        </w:tc>
        <w:tc>
          <w:tcPr>
            <w:tcW w:w="7168" w:type="dxa"/>
            <w:vAlign w:val="center"/>
          </w:tcPr>
          <w:p>
            <w:pPr>
              <w:widowControl w:val="0"/>
              <w:wordWrap/>
              <w:adjustRightInd/>
              <w:snapToGrid/>
              <w:spacing w:line="340" w:lineRule="exact"/>
              <w:ind w:left="0" w:leftChars="0" w:right="0" w:firstLine="0" w:firstLineChars="0"/>
              <w:jc w:val="left"/>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在政府门户网站和实体政务大厅，集中公开与政务服务事项相关的信息。</w:t>
            </w:r>
          </w:p>
        </w:tc>
        <w:tc>
          <w:tcPr>
            <w:tcW w:w="3480" w:type="dxa"/>
            <w:vAlign w:val="center"/>
          </w:tcPr>
          <w:p>
            <w:pPr>
              <w:widowControl w:val="0"/>
              <w:wordWrap/>
              <w:adjustRightInd/>
              <w:snapToGrid/>
              <w:spacing w:line="280" w:lineRule="exact"/>
              <w:ind w:left="0" w:leftChars="0" w:right="0" w:firstLine="0" w:firstLineChars="0"/>
              <w:jc w:val="center"/>
              <w:textAlignment w:val="auto"/>
              <w:outlineLvl w:val="9"/>
              <w:rPr>
                <w:rFonts w:hint="eastAsia" w:ascii="仿宋" w:hAnsi="仿宋" w:eastAsia="仿宋" w:cs="宋体"/>
                <w:color w:val="000000"/>
                <w:kern w:val="0"/>
                <w:sz w:val="26"/>
                <w:szCs w:val="26"/>
              </w:rPr>
            </w:pPr>
            <w:r>
              <w:rPr>
                <w:rFonts w:hint="eastAsia" w:ascii="仿宋" w:hAnsi="仿宋" w:eastAsia="仿宋" w:cs="宋体"/>
                <w:color w:val="000000"/>
                <w:kern w:val="0"/>
                <w:sz w:val="26"/>
                <w:szCs w:val="26"/>
              </w:rPr>
              <w:t>市</w:t>
            </w:r>
            <w:r>
              <w:rPr>
                <w:rFonts w:hint="eastAsia" w:ascii="仿宋" w:hAnsi="仿宋" w:eastAsia="仿宋" w:cs="宋体"/>
                <w:color w:val="000000"/>
                <w:kern w:val="0"/>
                <w:sz w:val="26"/>
                <w:szCs w:val="26"/>
                <w:lang w:eastAsia="zh-CN"/>
              </w:rPr>
              <w:t>电子政务</w:t>
            </w:r>
            <w:r>
              <w:rPr>
                <w:rFonts w:hint="eastAsia" w:ascii="仿宋" w:hAnsi="仿宋" w:eastAsia="仿宋" w:cs="宋体"/>
                <w:color w:val="000000"/>
                <w:kern w:val="0"/>
                <w:sz w:val="26"/>
                <w:szCs w:val="26"/>
              </w:rPr>
              <w:t>办</w:t>
            </w:r>
          </w:p>
          <w:p>
            <w:pPr>
              <w:widowControl w:val="0"/>
              <w:wordWrap/>
              <w:adjustRightInd/>
              <w:snapToGrid/>
              <w:spacing w:line="28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市政务</w:t>
            </w:r>
            <w:r>
              <w:rPr>
                <w:rFonts w:hint="eastAsia" w:ascii="仿宋" w:hAnsi="仿宋" w:eastAsia="仿宋" w:cs="宋体"/>
                <w:color w:val="000000"/>
                <w:kern w:val="0"/>
                <w:sz w:val="26"/>
                <w:szCs w:val="26"/>
                <w:lang w:eastAsia="zh-CN"/>
              </w:rPr>
              <w:t>服务</w:t>
            </w:r>
            <w:r>
              <w:rPr>
                <w:rFonts w:hint="eastAsia" w:ascii="仿宋" w:hAnsi="仿宋" w:eastAsia="仿宋" w:cs="宋体"/>
                <w:color w:val="000000"/>
                <w:kern w:val="0"/>
                <w:sz w:val="26"/>
                <w:szCs w:val="26"/>
              </w:rPr>
              <w:t>中心</w:t>
            </w:r>
          </w:p>
          <w:p>
            <w:pPr>
              <w:widowControl w:val="0"/>
              <w:wordWrap/>
              <w:adjustRightInd/>
              <w:snapToGrid/>
              <w:spacing w:line="28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各县市区政府、</w:t>
            </w:r>
            <w:r>
              <w:rPr>
                <w:rFonts w:ascii="仿宋" w:hAnsi="仿宋" w:eastAsia="仿宋" w:cs="宋体"/>
                <w:color w:val="000000"/>
                <w:kern w:val="0"/>
                <w:sz w:val="26"/>
                <w:szCs w:val="26"/>
              </w:rPr>
              <w:t>市直有关部门</w:t>
            </w:r>
          </w:p>
        </w:tc>
        <w:tc>
          <w:tcPr>
            <w:tcW w:w="2115" w:type="dxa"/>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2018年3月底前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755" w:type="dxa"/>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27</w:t>
            </w:r>
          </w:p>
        </w:tc>
        <w:tc>
          <w:tcPr>
            <w:tcW w:w="1984" w:type="dxa"/>
            <w:vMerge w:val="restart"/>
            <w:vAlign w:val="center"/>
          </w:tcPr>
          <w:p>
            <w:pPr>
              <w:widowControl w:val="0"/>
              <w:wordWrap/>
              <w:adjustRightInd/>
              <w:snapToGrid/>
              <w:spacing w:line="340" w:lineRule="exact"/>
              <w:ind w:left="0" w:leftChars="0" w:right="0" w:firstLine="0" w:firstLineChars="0"/>
              <w:jc w:val="center"/>
              <w:textAlignment w:val="auto"/>
              <w:outlineLvl w:val="9"/>
              <w:rPr>
                <w:rFonts w:hint="eastAsia" w:ascii="仿宋" w:hAnsi="仿宋" w:eastAsia="仿宋" w:cs="宋体"/>
                <w:color w:val="000000"/>
                <w:kern w:val="0"/>
                <w:sz w:val="26"/>
                <w:szCs w:val="26"/>
              </w:rPr>
            </w:pPr>
            <w:r>
              <w:rPr>
                <w:rFonts w:hint="eastAsia" w:ascii="仿宋" w:hAnsi="仿宋" w:eastAsia="仿宋" w:cs="宋体"/>
                <w:color w:val="000000"/>
                <w:kern w:val="0"/>
                <w:sz w:val="26"/>
                <w:szCs w:val="26"/>
              </w:rPr>
              <w:t>推进政务</w:t>
            </w:r>
          </w:p>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数据共享</w:t>
            </w:r>
          </w:p>
        </w:tc>
        <w:tc>
          <w:tcPr>
            <w:tcW w:w="7168" w:type="dxa"/>
            <w:vAlign w:val="center"/>
          </w:tcPr>
          <w:p>
            <w:pPr>
              <w:widowControl w:val="0"/>
              <w:wordWrap/>
              <w:adjustRightInd/>
              <w:snapToGrid/>
              <w:spacing w:line="340" w:lineRule="exact"/>
              <w:ind w:left="0" w:leftChars="0" w:right="0" w:firstLine="0" w:firstLineChars="0"/>
              <w:jc w:val="left"/>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1、制定《邵阳市政务信息资源共享管理办法（试行）》。</w:t>
            </w:r>
          </w:p>
        </w:tc>
        <w:tc>
          <w:tcPr>
            <w:tcW w:w="3480" w:type="dxa"/>
            <w:vAlign w:val="center"/>
          </w:tcPr>
          <w:p>
            <w:pPr>
              <w:widowControl w:val="0"/>
              <w:wordWrap/>
              <w:adjustRightInd/>
              <w:snapToGrid/>
              <w:spacing w:line="28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市发改委、市</w:t>
            </w:r>
            <w:r>
              <w:rPr>
                <w:rFonts w:hint="eastAsia" w:ascii="仿宋" w:hAnsi="仿宋" w:eastAsia="仿宋" w:cs="宋体"/>
                <w:color w:val="000000"/>
                <w:kern w:val="0"/>
                <w:sz w:val="26"/>
                <w:szCs w:val="26"/>
                <w:lang w:eastAsia="zh-CN"/>
              </w:rPr>
              <w:t>电子政务</w:t>
            </w:r>
            <w:r>
              <w:rPr>
                <w:rFonts w:hint="eastAsia" w:ascii="仿宋" w:hAnsi="仿宋" w:eastAsia="仿宋" w:cs="宋体"/>
                <w:color w:val="000000"/>
                <w:kern w:val="0"/>
                <w:sz w:val="26"/>
                <w:szCs w:val="26"/>
              </w:rPr>
              <w:t>办</w:t>
            </w:r>
          </w:p>
        </w:tc>
        <w:tc>
          <w:tcPr>
            <w:tcW w:w="2115" w:type="dxa"/>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2018年3月底前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755" w:type="dxa"/>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28</w:t>
            </w:r>
          </w:p>
        </w:tc>
        <w:tc>
          <w:tcPr>
            <w:tcW w:w="1984" w:type="dxa"/>
            <w:vMerge w:val="continue"/>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p>
        </w:tc>
        <w:tc>
          <w:tcPr>
            <w:tcW w:w="7168" w:type="dxa"/>
            <w:vAlign w:val="center"/>
          </w:tcPr>
          <w:p>
            <w:pPr>
              <w:widowControl w:val="0"/>
              <w:wordWrap/>
              <w:adjustRightInd/>
              <w:snapToGrid/>
              <w:spacing w:line="300" w:lineRule="exact"/>
              <w:ind w:left="0" w:leftChars="0" w:right="0" w:firstLine="0" w:firstLineChars="0"/>
              <w:jc w:val="left"/>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2、建立健全信息共享监督检查、考核通报、安全和保密审查等制度。</w:t>
            </w:r>
          </w:p>
        </w:tc>
        <w:tc>
          <w:tcPr>
            <w:tcW w:w="3480" w:type="dxa"/>
            <w:vAlign w:val="center"/>
          </w:tcPr>
          <w:p>
            <w:pPr>
              <w:widowControl w:val="0"/>
              <w:wordWrap/>
              <w:adjustRightInd/>
              <w:snapToGrid/>
              <w:spacing w:line="28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市</w:t>
            </w:r>
            <w:r>
              <w:rPr>
                <w:rFonts w:ascii="仿宋" w:hAnsi="仿宋" w:eastAsia="仿宋" w:cs="宋体"/>
                <w:color w:val="000000"/>
                <w:kern w:val="0"/>
                <w:sz w:val="26"/>
                <w:szCs w:val="26"/>
              </w:rPr>
              <w:t>政府办、</w:t>
            </w:r>
            <w:r>
              <w:rPr>
                <w:rFonts w:hint="eastAsia" w:ascii="仿宋" w:hAnsi="仿宋" w:eastAsia="仿宋" w:cs="宋体"/>
                <w:color w:val="000000"/>
                <w:kern w:val="0"/>
                <w:sz w:val="26"/>
                <w:szCs w:val="26"/>
              </w:rPr>
              <w:t>市发改委</w:t>
            </w:r>
          </w:p>
          <w:p>
            <w:pPr>
              <w:widowControl w:val="0"/>
              <w:wordWrap/>
              <w:adjustRightInd/>
              <w:snapToGrid/>
              <w:spacing w:line="28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市</w:t>
            </w:r>
            <w:r>
              <w:rPr>
                <w:rFonts w:hint="eastAsia" w:ascii="仿宋" w:hAnsi="仿宋" w:eastAsia="仿宋" w:cs="宋体"/>
                <w:color w:val="000000"/>
                <w:kern w:val="0"/>
                <w:sz w:val="26"/>
                <w:szCs w:val="26"/>
                <w:lang w:eastAsia="zh-CN"/>
              </w:rPr>
              <w:t>电子政务</w:t>
            </w:r>
            <w:r>
              <w:rPr>
                <w:rFonts w:hint="eastAsia" w:ascii="仿宋" w:hAnsi="仿宋" w:eastAsia="仿宋" w:cs="宋体"/>
                <w:color w:val="000000"/>
                <w:kern w:val="0"/>
                <w:sz w:val="26"/>
                <w:szCs w:val="26"/>
              </w:rPr>
              <w:t>办</w:t>
            </w:r>
          </w:p>
        </w:tc>
        <w:tc>
          <w:tcPr>
            <w:tcW w:w="2115" w:type="dxa"/>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2018年</w:t>
            </w:r>
            <w:r>
              <w:rPr>
                <w:rFonts w:ascii="仿宋" w:hAnsi="仿宋" w:eastAsia="仿宋" w:cs="宋体"/>
                <w:color w:val="000000"/>
                <w:kern w:val="0"/>
                <w:sz w:val="26"/>
                <w:szCs w:val="26"/>
              </w:rPr>
              <w:t>3</w:t>
            </w:r>
            <w:r>
              <w:rPr>
                <w:rFonts w:hint="eastAsia" w:ascii="仿宋" w:hAnsi="仿宋" w:eastAsia="仿宋" w:cs="宋体"/>
                <w:color w:val="000000"/>
                <w:kern w:val="0"/>
                <w:sz w:val="26"/>
                <w:szCs w:val="26"/>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755" w:type="dxa"/>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29</w:t>
            </w:r>
          </w:p>
        </w:tc>
        <w:tc>
          <w:tcPr>
            <w:tcW w:w="1984" w:type="dxa"/>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推进政务数据开放和运用</w:t>
            </w:r>
          </w:p>
        </w:tc>
        <w:tc>
          <w:tcPr>
            <w:tcW w:w="7168" w:type="dxa"/>
            <w:vAlign w:val="center"/>
          </w:tcPr>
          <w:p>
            <w:pPr>
              <w:widowControl w:val="0"/>
              <w:wordWrap/>
              <w:adjustRightInd/>
              <w:snapToGrid/>
              <w:spacing w:line="340" w:lineRule="exact"/>
              <w:ind w:left="0" w:leftChars="0" w:right="0" w:firstLine="0" w:firstLineChars="0"/>
              <w:jc w:val="left"/>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建立政务数据对外开放和鼓励社会开发利用的长效管理机制。</w:t>
            </w:r>
          </w:p>
        </w:tc>
        <w:tc>
          <w:tcPr>
            <w:tcW w:w="3480" w:type="dxa"/>
            <w:vAlign w:val="center"/>
          </w:tcPr>
          <w:p>
            <w:pPr>
              <w:widowControl w:val="0"/>
              <w:wordWrap/>
              <w:adjustRightInd/>
              <w:snapToGrid/>
              <w:spacing w:line="28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市</w:t>
            </w:r>
            <w:r>
              <w:rPr>
                <w:rFonts w:ascii="仿宋" w:hAnsi="仿宋" w:eastAsia="仿宋" w:cs="宋体"/>
                <w:color w:val="000000"/>
                <w:kern w:val="0"/>
                <w:sz w:val="26"/>
                <w:szCs w:val="26"/>
              </w:rPr>
              <w:t>政府办</w:t>
            </w:r>
            <w:r>
              <w:rPr>
                <w:rFonts w:hint="eastAsia" w:ascii="仿宋" w:hAnsi="仿宋" w:eastAsia="仿宋" w:cs="宋体"/>
                <w:color w:val="000000"/>
                <w:kern w:val="0"/>
                <w:sz w:val="26"/>
                <w:szCs w:val="26"/>
              </w:rPr>
              <w:t>、市发改委</w:t>
            </w:r>
          </w:p>
          <w:p>
            <w:pPr>
              <w:widowControl w:val="0"/>
              <w:wordWrap/>
              <w:adjustRightInd/>
              <w:snapToGrid/>
              <w:spacing w:line="28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市</w:t>
            </w:r>
            <w:r>
              <w:rPr>
                <w:rFonts w:hint="eastAsia" w:ascii="仿宋" w:hAnsi="仿宋" w:eastAsia="仿宋" w:cs="宋体"/>
                <w:color w:val="000000"/>
                <w:kern w:val="0"/>
                <w:sz w:val="26"/>
                <w:szCs w:val="26"/>
                <w:lang w:eastAsia="zh-CN"/>
              </w:rPr>
              <w:t>电子政务</w:t>
            </w:r>
            <w:r>
              <w:rPr>
                <w:rFonts w:hint="eastAsia" w:ascii="仿宋" w:hAnsi="仿宋" w:eastAsia="仿宋" w:cs="宋体"/>
                <w:color w:val="000000"/>
                <w:kern w:val="0"/>
                <w:sz w:val="26"/>
                <w:szCs w:val="26"/>
              </w:rPr>
              <w:t>办</w:t>
            </w:r>
          </w:p>
        </w:tc>
        <w:tc>
          <w:tcPr>
            <w:tcW w:w="2115" w:type="dxa"/>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2018年底前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755" w:type="dxa"/>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30</w:t>
            </w:r>
          </w:p>
        </w:tc>
        <w:tc>
          <w:tcPr>
            <w:tcW w:w="1984" w:type="dxa"/>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推动网上服务平台延伸</w:t>
            </w:r>
          </w:p>
        </w:tc>
        <w:tc>
          <w:tcPr>
            <w:tcW w:w="7168" w:type="dxa"/>
            <w:vAlign w:val="center"/>
          </w:tcPr>
          <w:p>
            <w:pPr>
              <w:widowControl w:val="0"/>
              <w:wordWrap/>
              <w:adjustRightInd/>
              <w:snapToGrid/>
              <w:spacing w:line="340" w:lineRule="exact"/>
              <w:ind w:left="0" w:leftChars="0" w:right="0" w:firstLine="0" w:firstLineChars="0"/>
              <w:jc w:val="left"/>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将互联网+政务服务平台延伸覆盖到村（社区），逐步实现市、县市区、乡镇（街道）、村（社区）四级覆盖。</w:t>
            </w:r>
          </w:p>
        </w:tc>
        <w:tc>
          <w:tcPr>
            <w:tcW w:w="3480" w:type="dxa"/>
            <w:vAlign w:val="center"/>
          </w:tcPr>
          <w:p>
            <w:pPr>
              <w:widowControl w:val="0"/>
              <w:wordWrap/>
              <w:adjustRightInd/>
              <w:snapToGrid/>
              <w:spacing w:line="28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市</w:t>
            </w:r>
            <w:r>
              <w:rPr>
                <w:rFonts w:ascii="仿宋" w:hAnsi="仿宋" w:eastAsia="仿宋" w:cs="宋体"/>
                <w:color w:val="000000"/>
                <w:kern w:val="0"/>
                <w:sz w:val="26"/>
                <w:szCs w:val="26"/>
              </w:rPr>
              <w:t>政府办、</w:t>
            </w:r>
            <w:r>
              <w:rPr>
                <w:rFonts w:hint="eastAsia" w:ascii="仿宋" w:hAnsi="仿宋" w:eastAsia="仿宋" w:cs="宋体"/>
                <w:color w:val="000000"/>
                <w:kern w:val="0"/>
                <w:sz w:val="26"/>
                <w:szCs w:val="26"/>
              </w:rPr>
              <w:t>市民政局</w:t>
            </w:r>
          </w:p>
          <w:p>
            <w:pPr>
              <w:widowControl w:val="0"/>
              <w:wordWrap/>
              <w:adjustRightInd/>
              <w:snapToGrid/>
              <w:spacing w:line="280" w:lineRule="exact"/>
              <w:ind w:left="0" w:leftChars="0" w:right="0" w:firstLine="0" w:firstLineChars="0"/>
              <w:jc w:val="center"/>
              <w:textAlignment w:val="auto"/>
              <w:outlineLvl w:val="9"/>
              <w:rPr>
                <w:rFonts w:hint="eastAsia" w:ascii="仿宋" w:hAnsi="仿宋" w:eastAsia="仿宋" w:cs="宋体"/>
                <w:color w:val="000000"/>
                <w:kern w:val="0"/>
                <w:sz w:val="26"/>
                <w:szCs w:val="26"/>
              </w:rPr>
            </w:pPr>
            <w:r>
              <w:rPr>
                <w:rFonts w:hint="eastAsia" w:ascii="仿宋" w:hAnsi="仿宋" w:eastAsia="仿宋" w:cs="宋体"/>
                <w:color w:val="000000"/>
                <w:kern w:val="0"/>
                <w:sz w:val="26"/>
                <w:szCs w:val="26"/>
              </w:rPr>
              <w:t>市政务</w:t>
            </w:r>
            <w:r>
              <w:rPr>
                <w:rFonts w:hint="eastAsia" w:ascii="仿宋" w:hAnsi="仿宋" w:eastAsia="仿宋" w:cs="宋体"/>
                <w:color w:val="000000"/>
                <w:kern w:val="0"/>
                <w:sz w:val="26"/>
                <w:szCs w:val="26"/>
                <w:lang w:eastAsia="zh-CN"/>
              </w:rPr>
              <w:t>服务</w:t>
            </w:r>
            <w:r>
              <w:rPr>
                <w:rFonts w:hint="eastAsia" w:ascii="仿宋" w:hAnsi="仿宋" w:eastAsia="仿宋" w:cs="宋体"/>
                <w:color w:val="000000"/>
                <w:kern w:val="0"/>
                <w:sz w:val="26"/>
                <w:szCs w:val="26"/>
              </w:rPr>
              <w:t>中心</w:t>
            </w:r>
          </w:p>
          <w:p>
            <w:pPr>
              <w:widowControl w:val="0"/>
              <w:wordWrap/>
              <w:adjustRightInd/>
              <w:snapToGrid/>
              <w:spacing w:line="28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市</w:t>
            </w:r>
            <w:r>
              <w:rPr>
                <w:rFonts w:hint="eastAsia" w:ascii="仿宋" w:hAnsi="仿宋" w:eastAsia="仿宋" w:cs="宋体"/>
                <w:color w:val="000000"/>
                <w:kern w:val="0"/>
                <w:sz w:val="26"/>
                <w:szCs w:val="26"/>
                <w:lang w:eastAsia="zh-CN"/>
              </w:rPr>
              <w:t>电子政务</w:t>
            </w:r>
            <w:r>
              <w:rPr>
                <w:rFonts w:hint="eastAsia" w:ascii="仿宋" w:hAnsi="仿宋" w:eastAsia="仿宋" w:cs="宋体"/>
                <w:color w:val="000000"/>
                <w:kern w:val="0"/>
                <w:sz w:val="26"/>
                <w:szCs w:val="26"/>
              </w:rPr>
              <w:t>办</w:t>
            </w:r>
          </w:p>
        </w:tc>
        <w:tc>
          <w:tcPr>
            <w:tcW w:w="2115" w:type="dxa"/>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2018年底前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755" w:type="dxa"/>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31</w:t>
            </w:r>
          </w:p>
        </w:tc>
        <w:tc>
          <w:tcPr>
            <w:tcW w:w="1984" w:type="dxa"/>
            <w:vMerge w:val="restart"/>
            <w:vAlign w:val="center"/>
          </w:tcPr>
          <w:p>
            <w:pPr>
              <w:widowControl w:val="0"/>
              <w:wordWrap/>
              <w:adjustRightInd/>
              <w:snapToGrid/>
              <w:spacing w:line="340" w:lineRule="exact"/>
              <w:ind w:left="0" w:leftChars="0" w:right="0" w:firstLine="0" w:firstLineChars="0"/>
              <w:jc w:val="center"/>
              <w:textAlignment w:val="auto"/>
              <w:outlineLvl w:val="9"/>
              <w:rPr>
                <w:rFonts w:hint="eastAsia" w:ascii="仿宋" w:hAnsi="仿宋" w:eastAsia="仿宋" w:cs="宋体"/>
                <w:color w:val="000000"/>
                <w:kern w:val="0"/>
                <w:sz w:val="26"/>
                <w:szCs w:val="26"/>
              </w:rPr>
            </w:pPr>
            <w:r>
              <w:rPr>
                <w:rFonts w:hint="eastAsia" w:ascii="仿宋" w:hAnsi="仿宋" w:eastAsia="仿宋" w:cs="宋体"/>
                <w:color w:val="000000"/>
                <w:kern w:val="0"/>
                <w:sz w:val="26"/>
                <w:szCs w:val="26"/>
              </w:rPr>
              <w:t>推进电子</w:t>
            </w:r>
          </w:p>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证照应用</w:t>
            </w:r>
          </w:p>
        </w:tc>
        <w:tc>
          <w:tcPr>
            <w:tcW w:w="7168" w:type="dxa"/>
            <w:vAlign w:val="center"/>
          </w:tcPr>
          <w:p>
            <w:pPr>
              <w:widowControl w:val="0"/>
              <w:wordWrap/>
              <w:adjustRightInd/>
              <w:snapToGrid/>
              <w:spacing w:line="340" w:lineRule="exact"/>
              <w:ind w:left="0" w:leftChars="0" w:right="0" w:firstLine="0" w:firstLineChars="0"/>
              <w:jc w:val="left"/>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1、出台我市电子证照管理规定，建立健全相关工作机制，制定统一的技术应用标准规范。</w:t>
            </w:r>
          </w:p>
        </w:tc>
        <w:tc>
          <w:tcPr>
            <w:tcW w:w="3480" w:type="dxa"/>
            <w:vAlign w:val="center"/>
          </w:tcPr>
          <w:p>
            <w:pPr>
              <w:widowControl w:val="0"/>
              <w:wordWrap/>
              <w:adjustRightInd/>
              <w:snapToGrid/>
              <w:spacing w:line="320" w:lineRule="exact"/>
              <w:ind w:left="0" w:leftChars="0" w:right="0" w:firstLine="0" w:firstLineChars="0"/>
              <w:jc w:val="center"/>
              <w:textAlignment w:val="auto"/>
              <w:outlineLvl w:val="9"/>
              <w:rPr>
                <w:rFonts w:hint="eastAsia" w:ascii="仿宋" w:hAnsi="仿宋" w:eastAsia="仿宋" w:cs="宋体"/>
                <w:color w:val="000000"/>
                <w:kern w:val="0"/>
                <w:sz w:val="26"/>
                <w:szCs w:val="26"/>
              </w:rPr>
            </w:pPr>
            <w:r>
              <w:rPr>
                <w:rFonts w:hint="eastAsia" w:ascii="仿宋" w:hAnsi="仿宋" w:eastAsia="仿宋" w:cs="宋体"/>
                <w:color w:val="000000"/>
                <w:kern w:val="0"/>
                <w:sz w:val="26"/>
                <w:szCs w:val="26"/>
              </w:rPr>
              <w:t>市</w:t>
            </w:r>
            <w:r>
              <w:rPr>
                <w:rFonts w:hint="eastAsia" w:ascii="仿宋" w:hAnsi="仿宋" w:eastAsia="仿宋" w:cs="宋体"/>
                <w:color w:val="000000"/>
                <w:kern w:val="0"/>
                <w:sz w:val="26"/>
                <w:szCs w:val="26"/>
                <w:lang w:eastAsia="zh-CN"/>
              </w:rPr>
              <w:t>电子政务</w:t>
            </w:r>
            <w:r>
              <w:rPr>
                <w:rFonts w:hint="eastAsia" w:ascii="仿宋" w:hAnsi="仿宋" w:eastAsia="仿宋" w:cs="宋体"/>
                <w:color w:val="000000"/>
                <w:kern w:val="0"/>
                <w:sz w:val="26"/>
                <w:szCs w:val="26"/>
              </w:rPr>
              <w:t>办</w:t>
            </w:r>
          </w:p>
          <w:p>
            <w:pPr>
              <w:widowControl w:val="0"/>
              <w:wordWrap/>
              <w:adjustRightInd/>
              <w:snapToGrid/>
              <w:spacing w:line="32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市政务</w:t>
            </w:r>
            <w:r>
              <w:rPr>
                <w:rFonts w:hint="eastAsia" w:ascii="仿宋" w:hAnsi="仿宋" w:eastAsia="仿宋" w:cs="宋体"/>
                <w:color w:val="000000"/>
                <w:kern w:val="0"/>
                <w:sz w:val="26"/>
                <w:szCs w:val="26"/>
                <w:lang w:eastAsia="zh-CN"/>
              </w:rPr>
              <w:t>服务</w:t>
            </w:r>
            <w:r>
              <w:rPr>
                <w:rFonts w:hint="eastAsia" w:ascii="仿宋" w:hAnsi="仿宋" w:eastAsia="仿宋" w:cs="宋体"/>
                <w:color w:val="000000"/>
                <w:kern w:val="0"/>
                <w:sz w:val="26"/>
                <w:szCs w:val="26"/>
              </w:rPr>
              <w:t>中心</w:t>
            </w:r>
          </w:p>
          <w:p>
            <w:pPr>
              <w:widowControl w:val="0"/>
              <w:wordWrap/>
              <w:adjustRightInd/>
              <w:snapToGrid/>
              <w:spacing w:line="32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市质监局</w:t>
            </w:r>
          </w:p>
        </w:tc>
        <w:tc>
          <w:tcPr>
            <w:tcW w:w="2115" w:type="dxa"/>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2018年6月底前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755" w:type="dxa"/>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32</w:t>
            </w:r>
          </w:p>
        </w:tc>
        <w:tc>
          <w:tcPr>
            <w:tcW w:w="1984" w:type="dxa"/>
            <w:vMerge w:val="continue"/>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p>
        </w:tc>
        <w:tc>
          <w:tcPr>
            <w:tcW w:w="7168" w:type="dxa"/>
            <w:vAlign w:val="center"/>
          </w:tcPr>
          <w:p>
            <w:pPr>
              <w:widowControl w:val="0"/>
              <w:wordWrap/>
              <w:adjustRightInd/>
              <w:snapToGrid/>
              <w:spacing w:line="340" w:lineRule="exact"/>
              <w:ind w:left="0" w:leftChars="0" w:right="0" w:firstLine="0" w:firstLineChars="0"/>
              <w:jc w:val="left"/>
              <w:textAlignment w:val="auto"/>
              <w:outlineLvl w:val="9"/>
              <w:rPr>
                <w:rFonts w:hint="eastAsia" w:ascii="仿宋" w:hAnsi="仿宋" w:eastAsia="仿宋" w:cs="宋体"/>
                <w:color w:val="000000"/>
                <w:kern w:val="0"/>
                <w:sz w:val="26"/>
                <w:szCs w:val="26"/>
              </w:rPr>
            </w:pPr>
            <w:r>
              <w:rPr>
                <w:rFonts w:hint="eastAsia" w:ascii="仿宋" w:hAnsi="仿宋" w:eastAsia="仿宋" w:cs="宋体"/>
                <w:color w:val="000000"/>
                <w:kern w:val="0"/>
                <w:sz w:val="26"/>
                <w:szCs w:val="26"/>
              </w:rPr>
              <w:t>2、建设全市统一的政务电子证照系统。</w:t>
            </w:r>
          </w:p>
        </w:tc>
        <w:tc>
          <w:tcPr>
            <w:tcW w:w="3480" w:type="dxa"/>
            <w:vAlign w:val="center"/>
          </w:tcPr>
          <w:p>
            <w:pPr>
              <w:widowControl w:val="0"/>
              <w:wordWrap/>
              <w:adjustRightInd/>
              <w:snapToGrid/>
              <w:spacing w:line="340" w:lineRule="exact"/>
              <w:ind w:left="0" w:leftChars="0" w:right="0" w:firstLine="0" w:firstLineChars="0"/>
              <w:jc w:val="center"/>
              <w:textAlignment w:val="auto"/>
              <w:outlineLvl w:val="9"/>
              <w:rPr>
                <w:rFonts w:hint="eastAsia" w:ascii="仿宋" w:hAnsi="仿宋" w:eastAsia="仿宋" w:cs="宋体"/>
                <w:color w:val="000000"/>
                <w:kern w:val="0"/>
                <w:sz w:val="26"/>
                <w:szCs w:val="26"/>
              </w:rPr>
            </w:pPr>
            <w:r>
              <w:rPr>
                <w:rFonts w:hint="eastAsia" w:ascii="仿宋" w:hAnsi="仿宋" w:eastAsia="仿宋" w:cs="宋体"/>
                <w:color w:val="000000"/>
                <w:kern w:val="0"/>
                <w:sz w:val="26"/>
                <w:szCs w:val="26"/>
              </w:rPr>
              <w:t>市</w:t>
            </w:r>
            <w:r>
              <w:rPr>
                <w:rFonts w:hint="eastAsia" w:ascii="仿宋" w:hAnsi="仿宋" w:eastAsia="仿宋" w:cs="宋体"/>
                <w:color w:val="000000"/>
                <w:kern w:val="0"/>
                <w:sz w:val="26"/>
                <w:szCs w:val="26"/>
                <w:lang w:eastAsia="zh-CN"/>
              </w:rPr>
              <w:t>电子政务</w:t>
            </w:r>
            <w:r>
              <w:rPr>
                <w:rFonts w:hint="eastAsia" w:ascii="仿宋" w:hAnsi="仿宋" w:eastAsia="仿宋" w:cs="宋体"/>
                <w:color w:val="000000"/>
                <w:kern w:val="0"/>
                <w:sz w:val="26"/>
                <w:szCs w:val="26"/>
              </w:rPr>
              <w:t>办</w:t>
            </w:r>
          </w:p>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市政务</w:t>
            </w:r>
            <w:r>
              <w:rPr>
                <w:rFonts w:hint="eastAsia" w:ascii="仿宋" w:hAnsi="仿宋" w:eastAsia="仿宋" w:cs="宋体"/>
                <w:color w:val="000000"/>
                <w:kern w:val="0"/>
                <w:sz w:val="26"/>
                <w:szCs w:val="26"/>
                <w:lang w:eastAsia="zh-CN"/>
              </w:rPr>
              <w:t>服务</w:t>
            </w:r>
            <w:r>
              <w:rPr>
                <w:rFonts w:hint="eastAsia" w:ascii="仿宋" w:hAnsi="仿宋" w:eastAsia="仿宋" w:cs="宋体"/>
                <w:color w:val="000000"/>
                <w:kern w:val="0"/>
                <w:sz w:val="26"/>
                <w:szCs w:val="26"/>
              </w:rPr>
              <w:t>中心</w:t>
            </w:r>
          </w:p>
        </w:tc>
        <w:tc>
          <w:tcPr>
            <w:tcW w:w="2115" w:type="dxa"/>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2018年底前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755" w:type="dxa"/>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33</w:t>
            </w:r>
          </w:p>
        </w:tc>
        <w:tc>
          <w:tcPr>
            <w:tcW w:w="1984" w:type="dxa"/>
            <w:vMerge w:val="continue"/>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p>
        </w:tc>
        <w:tc>
          <w:tcPr>
            <w:tcW w:w="7168" w:type="dxa"/>
            <w:vAlign w:val="center"/>
          </w:tcPr>
          <w:p>
            <w:pPr>
              <w:widowControl w:val="0"/>
              <w:wordWrap/>
              <w:adjustRightInd/>
              <w:snapToGrid/>
              <w:spacing w:line="340" w:lineRule="exact"/>
              <w:ind w:left="0" w:leftChars="0" w:right="0" w:firstLine="0" w:firstLineChars="0"/>
              <w:jc w:val="left"/>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3、编制电子证照通用目录。</w:t>
            </w:r>
          </w:p>
        </w:tc>
        <w:tc>
          <w:tcPr>
            <w:tcW w:w="3480" w:type="dxa"/>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市编办、市政务</w:t>
            </w:r>
            <w:r>
              <w:rPr>
                <w:rFonts w:hint="eastAsia" w:ascii="仿宋" w:hAnsi="仿宋" w:eastAsia="仿宋" w:cs="宋体"/>
                <w:color w:val="000000"/>
                <w:kern w:val="0"/>
                <w:sz w:val="26"/>
                <w:szCs w:val="26"/>
                <w:lang w:eastAsia="zh-CN"/>
              </w:rPr>
              <w:t>服务</w:t>
            </w:r>
            <w:r>
              <w:rPr>
                <w:rFonts w:hint="eastAsia" w:ascii="仿宋" w:hAnsi="仿宋" w:eastAsia="仿宋" w:cs="宋体"/>
                <w:color w:val="000000"/>
                <w:kern w:val="0"/>
                <w:sz w:val="26"/>
                <w:szCs w:val="26"/>
              </w:rPr>
              <w:t>中心</w:t>
            </w:r>
          </w:p>
        </w:tc>
        <w:tc>
          <w:tcPr>
            <w:tcW w:w="2115" w:type="dxa"/>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2018年</w:t>
            </w:r>
            <w:r>
              <w:rPr>
                <w:rFonts w:ascii="仿宋" w:hAnsi="仿宋" w:eastAsia="仿宋" w:cs="宋体"/>
                <w:color w:val="000000"/>
                <w:kern w:val="0"/>
                <w:sz w:val="26"/>
                <w:szCs w:val="26"/>
              </w:rPr>
              <w:t>4</w:t>
            </w:r>
            <w:r>
              <w:rPr>
                <w:rFonts w:hint="eastAsia" w:ascii="仿宋" w:hAnsi="仿宋" w:eastAsia="仿宋" w:cs="宋体"/>
                <w:color w:val="000000"/>
                <w:kern w:val="0"/>
                <w:sz w:val="26"/>
                <w:szCs w:val="26"/>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755" w:type="dxa"/>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34</w:t>
            </w:r>
          </w:p>
        </w:tc>
        <w:tc>
          <w:tcPr>
            <w:tcW w:w="1984" w:type="dxa"/>
            <w:vMerge w:val="continue"/>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p>
        </w:tc>
        <w:tc>
          <w:tcPr>
            <w:tcW w:w="7168" w:type="dxa"/>
            <w:vAlign w:val="center"/>
          </w:tcPr>
          <w:p>
            <w:pPr>
              <w:widowControl w:val="0"/>
              <w:wordWrap/>
              <w:adjustRightInd/>
              <w:snapToGrid/>
              <w:spacing w:line="340" w:lineRule="exact"/>
              <w:ind w:left="0" w:leftChars="0" w:right="0" w:firstLine="0" w:firstLineChars="0"/>
              <w:jc w:val="left"/>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4、推动存量纸质证照向电子证照转换，指导各级政府部门用户身份认证信息、电子证照信息共享和互认。</w:t>
            </w:r>
          </w:p>
        </w:tc>
        <w:tc>
          <w:tcPr>
            <w:tcW w:w="3480" w:type="dxa"/>
            <w:vAlign w:val="center"/>
          </w:tcPr>
          <w:p>
            <w:pPr>
              <w:widowControl w:val="0"/>
              <w:wordWrap/>
              <w:adjustRightInd/>
              <w:snapToGrid/>
              <w:spacing w:line="320" w:lineRule="exact"/>
              <w:ind w:left="0" w:leftChars="0" w:right="0" w:firstLine="0" w:firstLineChars="0"/>
              <w:jc w:val="center"/>
              <w:textAlignment w:val="auto"/>
              <w:outlineLvl w:val="9"/>
              <w:rPr>
                <w:rFonts w:hint="eastAsia" w:ascii="仿宋" w:hAnsi="仿宋" w:eastAsia="仿宋" w:cs="宋体"/>
                <w:color w:val="000000"/>
                <w:kern w:val="0"/>
                <w:sz w:val="26"/>
                <w:szCs w:val="26"/>
              </w:rPr>
            </w:pPr>
            <w:r>
              <w:rPr>
                <w:rFonts w:hint="eastAsia" w:ascii="仿宋" w:hAnsi="仿宋" w:eastAsia="仿宋" w:cs="宋体"/>
                <w:color w:val="000000"/>
                <w:kern w:val="0"/>
                <w:sz w:val="26"/>
                <w:szCs w:val="26"/>
              </w:rPr>
              <w:t>市</w:t>
            </w:r>
            <w:r>
              <w:rPr>
                <w:rFonts w:hint="eastAsia" w:ascii="仿宋" w:hAnsi="仿宋" w:eastAsia="仿宋" w:cs="宋体"/>
                <w:color w:val="000000"/>
                <w:kern w:val="0"/>
                <w:sz w:val="26"/>
                <w:szCs w:val="26"/>
                <w:lang w:eastAsia="zh-CN"/>
              </w:rPr>
              <w:t>电子政务</w:t>
            </w:r>
            <w:r>
              <w:rPr>
                <w:rFonts w:hint="eastAsia" w:ascii="仿宋" w:hAnsi="仿宋" w:eastAsia="仿宋" w:cs="宋体"/>
                <w:color w:val="000000"/>
                <w:kern w:val="0"/>
                <w:sz w:val="26"/>
                <w:szCs w:val="26"/>
              </w:rPr>
              <w:t>办</w:t>
            </w:r>
          </w:p>
          <w:p>
            <w:pPr>
              <w:widowControl w:val="0"/>
              <w:wordWrap/>
              <w:adjustRightInd/>
              <w:snapToGrid/>
              <w:spacing w:line="32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市政务</w:t>
            </w:r>
            <w:r>
              <w:rPr>
                <w:rFonts w:hint="eastAsia" w:ascii="仿宋" w:hAnsi="仿宋" w:eastAsia="仿宋" w:cs="宋体"/>
                <w:color w:val="000000"/>
                <w:kern w:val="0"/>
                <w:sz w:val="26"/>
                <w:szCs w:val="26"/>
                <w:lang w:eastAsia="zh-CN"/>
              </w:rPr>
              <w:t>服务</w:t>
            </w:r>
            <w:r>
              <w:rPr>
                <w:rFonts w:hint="eastAsia" w:ascii="仿宋" w:hAnsi="仿宋" w:eastAsia="仿宋" w:cs="宋体"/>
                <w:color w:val="000000"/>
                <w:kern w:val="0"/>
                <w:sz w:val="26"/>
                <w:szCs w:val="26"/>
              </w:rPr>
              <w:t>中心</w:t>
            </w:r>
          </w:p>
        </w:tc>
        <w:tc>
          <w:tcPr>
            <w:tcW w:w="2115" w:type="dxa"/>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2019年底前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5" w:hRule="atLeast"/>
          <w:jc w:val="center"/>
        </w:trPr>
        <w:tc>
          <w:tcPr>
            <w:tcW w:w="755" w:type="dxa"/>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35</w:t>
            </w:r>
          </w:p>
        </w:tc>
        <w:tc>
          <w:tcPr>
            <w:tcW w:w="1984" w:type="dxa"/>
            <w:vAlign w:val="center"/>
          </w:tcPr>
          <w:p>
            <w:pPr>
              <w:widowControl w:val="0"/>
              <w:wordWrap/>
              <w:adjustRightInd/>
              <w:snapToGrid/>
              <w:spacing w:line="340" w:lineRule="exact"/>
              <w:ind w:left="0" w:leftChars="0" w:right="0" w:firstLine="0" w:firstLineChars="0"/>
              <w:jc w:val="center"/>
              <w:textAlignment w:val="auto"/>
              <w:outlineLvl w:val="9"/>
              <w:rPr>
                <w:rFonts w:hint="eastAsia" w:ascii="仿宋" w:hAnsi="仿宋" w:eastAsia="仿宋" w:cs="宋体"/>
                <w:color w:val="000000"/>
                <w:kern w:val="0"/>
                <w:sz w:val="26"/>
                <w:szCs w:val="26"/>
              </w:rPr>
            </w:pPr>
            <w:r>
              <w:rPr>
                <w:rFonts w:hint="eastAsia" w:ascii="仿宋" w:hAnsi="仿宋" w:eastAsia="仿宋" w:cs="宋体"/>
                <w:color w:val="000000"/>
                <w:kern w:val="0"/>
                <w:sz w:val="26"/>
                <w:szCs w:val="26"/>
              </w:rPr>
              <w:t>加快新型</w:t>
            </w:r>
          </w:p>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智慧城市建设</w:t>
            </w:r>
          </w:p>
        </w:tc>
        <w:tc>
          <w:tcPr>
            <w:tcW w:w="7168" w:type="dxa"/>
            <w:vAlign w:val="center"/>
          </w:tcPr>
          <w:p>
            <w:pPr>
              <w:widowControl w:val="0"/>
              <w:wordWrap/>
              <w:adjustRightInd/>
              <w:snapToGrid/>
              <w:spacing w:line="340" w:lineRule="exact"/>
              <w:ind w:left="0" w:leftChars="0" w:right="0" w:firstLine="0" w:firstLineChars="0"/>
              <w:jc w:val="left"/>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大力推进新型智慧城市建设试点，促进新型智慧城市经验共享和推广，提升城市便民惠民水平。</w:t>
            </w:r>
          </w:p>
        </w:tc>
        <w:tc>
          <w:tcPr>
            <w:tcW w:w="3480" w:type="dxa"/>
            <w:vAlign w:val="center"/>
          </w:tcPr>
          <w:p>
            <w:pPr>
              <w:widowControl w:val="0"/>
              <w:wordWrap/>
              <w:adjustRightInd/>
              <w:snapToGrid/>
              <w:spacing w:line="32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市政府办、市委网信办</w:t>
            </w:r>
          </w:p>
          <w:p>
            <w:pPr>
              <w:widowControl w:val="0"/>
              <w:wordWrap/>
              <w:adjustRightInd/>
              <w:snapToGrid/>
              <w:spacing w:line="32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市发改委、市财政局</w:t>
            </w:r>
          </w:p>
          <w:p>
            <w:pPr>
              <w:widowControl w:val="0"/>
              <w:wordWrap/>
              <w:adjustRightInd/>
              <w:snapToGrid/>
              <w:spacing w:line="32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市经信委、市审计局</w:t>
            </w:r>
          </w:p>
          <w:p>
            <w:pPr>
              <w:widowControl w:val="0"/>
              <w:wordWrap/>
              <w:adjustRightInd/>
              <w:snapToGrid/>
              <w:spacing w:line="32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市</w:t>
            </w:r>
            <w:r>
              <w:rPr>
                <w:rFonts w:hint="eastAsia" w:ascii="仿宋" w:hAnsi="仿宋" w:eastAsia="仿宋" w:cs="宋体"/>
                <w:color w:val="000000"/>
                <w:kern w:val="0"/>
                <w:sz w:val="26"/>
                <w:szCs w:val="26"/>
                <w:lang w:eastAsia="zh-CN"/>
              </w:rPr>
              <w:t>电子政务办</w:t>
            </w:r>
          </w:p>
          <w:p>
            <w:pPr>
              <w:widowControl w:val="0"/>
              <w:wordWrap/>
              <w:adjustRightInd/>
              <w:snapToGrid/>
              <w:spacing w:line="32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各县市区政府、市直相关部门</w:t>
            </w:r>
          </w:p>
        </w:tc>
        <w:tc>
          <w:tcPr>
            <w:tcW w:w="2115" w:type="dxa"/>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2018年底前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755" w:type="dxa"/>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36</w:t>
            </w:r>
          </w:p>
        </w:tc>
        <w:tc>
          <w:tcPr>
            <w:tcW w:w="1984" w:type="dxa"/>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建立健全制度标准规范</w:t>
            </w:r>
          </w:p>
        </w:tc>
        <w:tc>
          <w:tcPr>
            <w:tcW w:w="7168" w:type="dxa"/>
            <w:vAlign w:val="center"/>
          </w:tcPr>
          <w:p>
            <w:pPr>
              <w:widowControl w:val="0"/>
              <w:wordWrap/>
              <w:adjustRightInd/>
              <w:snapToGrid/>
              <w:spacing w:line="340" w:lineRule="exact"/>
              <w:ind w:left="0" w:leftChars="0" w:right="0" w:firstLine="0" w:firstLineChars="0"/>
              <w:jc w:val="left"/>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出台我市“互联网+政务服务”技术体系建设指南。</w:t>
            </w:r>
          </w:p>
        </w:tc>
        <w:tc>
          <w:tcPr>
            <w:tcW w:w="3480" w:type="dxa"/>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市</w:t>
            </w:r>
            <w:r>
              <w:rPr>
                <w:rFonts w:hint="eastAsia" w:ascii="仿宋" w:hAnsi="仿宋" w:eastAsia="仿宋" w:cs="宋体"/>
                <w:color w:val="000000"/>
                <w:kern w:val="0"/>
                <w:sz w:val="26"/>
                <w:szCs w:val="26"/>
                <w:lang w:eastAsia="zh-CN"/>
              </w:rPr>
              <w:t>电子政务</w:t>
            </w:r>
            <w:r>
              <w:rPr>
                <w:rFonts w:hint="eastAsia" w:ascii="仿宋" w:hAnsi="仿宋" w:eastAsia="仿宋" w:cs="宋体"/>
                <w:color w:val="000000"/>
                <w:kern w:val="0"/>
                <w:sz w:val="26"/>
                <w:szCs w:val="26"/>
              </w:rPr>
              <w:t>办、市质监局</w:t>
            </w:r>
          </w:p>
        </w:tc>
        <w:tc>
          <w:tcPr>
            <w:tcW w:w="2115" w:type="dxa"/>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2018年3月底前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755" w:type="dxa"/>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37</w:t>
            </w:r>
          </w:p>
        </w:tc>
        <w:tc>
          <w:tcPr>
            <w:tcW w:w="1984" w:type="dxa"/>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加快高速宽带网络建设</w:t>
            </w:r>
          </w:p>
        </w:tc>
        <w:tc>
          <w:tcPr>
            <w:tcW w:w="7168" w:type="dxa"/>
            <w:vAlign w:val="center"/>
          </w:tcPr>
          <w:p>
            <w:pPr>
              <w:widowControl w:val="0"/>
              <w:wordWrap/>
              <w:adjustRightInd/>
              <w:snapToGrid/>
              <w:spacing w:line="340" w:lineRule="exact"/>
              <w:ind w:left="0" w:leftChars="0" w:right="0" w:firstLine="0" w:firstLineChars="0"/>
              <w:jc w:val="left"/>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宽带网络全面覆盖城乡，城镇地区实现光网覆盖，4G网络实现全面覆盖全市城市、乡镇和行政村。</w:t>
            </w:r>
          </w:p>
        </w:tc>
        <w:tc>
          <w:tcPr>
            <w:tcW w:w="3480" w:type="dxa"/>
            <w:vAlign w:val="center"/>
          </w:tcPr>
          <w:p>
            <w:pPr>
              <w:widowControl w:val="0"/>
              <w:wordWrap/>
              <w:adjustRightInd/>
              <w:snapToGrid/>
              <w:spacing w:line="320" w:lineRule="exact"/>
              <w:ind w:left="0" w:leftChars="0" w:right="0" w:firstLine="0" w:firstLineChars="0"/>
              <w:jc w:val="center"/>
              <w:textAlignment w:val="auto"/>
              <w:outlineLvl w:val="9"/>
              <w:rPr>
                <w:rFonts w:hint="eastAsia" w:ascii="仿宋" w:hAnsi="仿宋" w:eastAsia="仿宋" w:cs="宋体"/>
                <w:color w:val="000000"/>
                <w:kern w:val="0"/>
                <w:sz w:val="26"/>
                <w:szCs w:val="26"/>
              </w:rPr>
            </w:pPr>
            <w:r>
              <w:rPr>
                <w:rFonts w:hint="eastAsia" w:ascii="仿宋" w:hAnsi="仿宋" w:eastAsia="仿宋" w:cs="宋体"/>
                <w:color w:val="000000"/>
                <w:kern w:val="0"/>
                <w:sz w:val="26"/>
                <w:szCs w:val="26"/>
              </w:rPr>
              <w:t>市经信委、市发改委</w:t>
            </w:r>
          </w:p>
          <w:p>
            <w:pPr>
              <w:widowControl w:val="0"/>
              <w:wordWrap/>
              <w:adjustRightInd/>
              <w:snapToGrid/>
              <w:spacing w:line="320" w:lineRule="exact"/>
              <w:ind w:left="0" w:leftChars="0" w:right="0" w:firstLine="0" w:firstLineChars="0"/>
              <w:jc w:val="center"/>
              <w:textAlignment w:val="auto"/>
              <w:outlineLvl w:val="9"/>
              <w:rPr>
                <w:rFonts w:hint="eastAsia" w:ascii="仿宋" w:hAnsi="仿宋" w:eastAsia="仿宋" w:cs="宋体"/>
                <w:color w:val="000000"/>
                <w:kern w:val="0"/>
                <w:sz w:val="26"/>
                <w:szCs w:val="26"/>
                <w:lang w:eastAsia="zh-CN"/>
              </w:rPr>
            </w:pPr>
            <w:r>
              <w:rPr>
                <w:rFonts w:hint="eastAsia" w:ascii="仿宋" w:hAnsi="仿宋" w:eastAsia="仿宋" w:cs="宋体"/>
                <w:color w:val="000000"/>
                <w:kern w:val="0"/>
                <w:sz w:val="26"/>
                <w:szCs w:val="26"/>
              </w:rPr>
              <w:t>市住建局、市</w:t>
            </w:r>
            <w:r>
              <w:rPr>
                <w:rFonts w:ascii="仿宋" w:hAnsi="仿宋" w:eastAsia="仿宋" w:cs="宋体"/>
                <w:color w:val="000000"/>
                <w:kern w:val="0"/>
                <w:sz w:val="26"/>
                <w:szCs w:val="26"/>
              </w:rPr>
              <w:t>规划局</w:t>
            </w:r>
          </w:p>
          <w:p>
            <w:pPr>
              <w:widowControl w:val="0"/>
              <w:wordWrap/>
              <w:adjustRightInd/>
              <w:snapToGrid/>
              <w:spacing w:line="32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lang w:eastAsia="zh-CN"/>
              </w:rPr>
              <w:t>市专用通信局、</w:t>
            </w:r>
            <w:r>
              <w:rPr>
                <w:rFonts w:hint="eastAsia" w:ascii="仿宋" w:hAnsi="仿宋" w:eastAsia="仿宋" w:cs="宋体"/>
                <w:color w:val="000000"/>
                <w:kern w:val="0"/>
                <w:sz w:val="26"/>
                <w:szCs w:val="26"/>
              </w:rPr>
              <w:t>市</w:t>
            </w:r>
            <w:r>
              <w:rPr>
                <w:rFonts w:hint="eastAsia" w:ascii="仿宋" w:hAnsi="仿宋" w:eastAsia="仿宋" w:cs="宋体"/>
                <w:color w:val="000000"/>
                <w:kern w:val="0"/>
                <w:sz w:val="26"/>
                <w:szCs w:val="26"/>
                <w:lang w:eastAsia="zh-CN"/>
              </w:rPr>
              <w:t>电子政务办</w:t>
            </w:r>
          </w:p>
        </w:tc>
        <w:tc>
          <w:tcPr>
            <w:tcW w:w="2115" w:type="dxa"/>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2020年底前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jc w:val="center"/>
        </w:trPr>
        <w:tc>
          <w:tcPr>
            <w:tcW w:w="755" w:type="dxa"/>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38</w:t>
            </w:r>
          </w:p>
        </w:tc>
        <w:tc>
          <w:tcPr>
            <w:tcW w:w="1984" w:type="dxa"/>
            <w:vAlign w:val="center"/>
          </w:tcPr>
          <w:p>
            <w:pPr>
              <w:widowControl w:val="0"/>
              <w:wordWrap/>
              <w:adjustRightInd/>
              <w:snapToGrid/>
              <w:spacing w:line="340" w:lineRule="exact"/>
              <w:ind w:left="0" w:leftChars="0" w:right="0" w:firstLine="0" w:firstLineChars="0"/>
              <w:jc w:val="center"/>
              <w:textAlignment w:val="auto"/>
              <w:outlineLvl w:val="9"/>
              <w:rPr>
                <w:rFonts w:hint="eastAsia" w:ascii="仿宋" w:hAnsi="仿宋" w:eastAsia="仿宋" w:cs="宋体"/>
                <w:color w:val="000000"/>
                <w:kern w:val="0"/>
                <w:sz w:val="26"/>
                <w:szCs w:val="26"/>
              </w:rPr>
            </w:pPr>
            <w:r>
              <w:rPr>
                <w:rFonts w:hint="eastAsia" w:ascii="仿宋" w:hAnsi="仿宋" w:eastAsia="仿宋" w:cs="宋体"/>
                <w:color w:val="000000"/>
                <w:kern w:val="0"/>
                <w:sz w:val="26"/>
                <w:szCs w:val="26"/>
              </w:rPr>
              <w:t>加强网络和</w:t>
            </w:r>
          </w:p>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信息安全保护</w:t>
            </w:r>
          </w:p>
        </w:tc>
        <w:tc>
          <w:tcPr>
            <w:tcW w:w="7168" w:type="dxa"/>
            <w:vAlign w:val="center"/>
          </w:tcPr>
          <w:p>
            <w:pPr>
              <w:widowControl w:val="0"/>
              <w:wordWrap/>
              <w:adjustRightInd/>
              <w:snapToGrid/>
              <w:spacing w:line="340" w:lineRule="exact"/>
              <w:ind w:left="0" w:leftChars="0" w:right="0" w:firstLine="0" w:firstLineChars="0"/>
              <w:jc w:val="left"/>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加强各级政府网站和应用系统信息安全建设，健全“互联网+政务服务”安全保障体系。</w:t>
            </w:r>
          </w:p>
        </w:tc>
        <w:tc>
          <w:tcPr>
            <w:tcW w:w="3480" w:type="dxa"/>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市委网信办、市公安局</w:t>
            </w:r>
          </w:p>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市国安局、市保密局</w:t>
            </w:r>
          </w:p>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市</w:t>
            </w:r>
            <w:r>
              <w:rPr>
                <w:rFonts w:hint="eastAsia" w:ascii="仿宋" w:hAnsi="仿宋" w:eastAsia="仿宋" w:cs="宋体"/>
                <w:color w:val="000000"/>
                <w:kern w:val="0"/>
                <w:sz w:val="26"/>
                <w:szCs w:val="26"/>
                <w:lang w:eastAsia="zh-CN"/>
              </w:rPr>
              <w:t>电子政务</w:t>
            </w:r>
            <w:r>
              <w:rPr>
                <w:rFonts w:hint="eastAsia" w:ascii="仿宋" w:hAnsi="仿宋" w:eastAsia="仿宋" w:cs="宋体"/>
                <w:color w:val="000000"/>
                <w:kern w:val="0"/>
                <w:sz w:val="26"/>
                <w:szCs w:val="26"/>
              </w:rPr>
              <w:t>办</w:t>
            </w:r>
          </w:p>
        </w:tc>
        <w:tc>
          <w:tcPr>
            <w:tcW w:w="2115" w:type="dxa"/>
            <w:vAlign w:val="center"/>
          </w:tcPr>
          <w:p>
            <w:pPr>
              <w:widowControl w:val="0"/>
              <w:wordWrap/>
              <w:adjustRightInd/>
              <w:snapToGrid/>
              <w:spacing w:line="340" w:lineRule="exact"/>
              <w:ind w:left="0" w:leftChars="0" w:right="0" w:firstLine="0" w:firstLineChars="0"/>
              <w:jc w:val="center"/>
              <w:textAlignment w:val="auto"/>
              <w:outlineLvl w:val="9"/>
              <w:rPr>
                <w:rFonts w:ascii="仿宋" w:hAnsi="仿宋" w:eastAsia="仿宋" w:cs="宋体"/>
                <w:color w:val="000000"/>
                <w:kern w:val="0"/>
                <w:sz w:val="26"/>
                <w:szCs w:val="26"/>
              </w:rPr>
            </w:pPr>
            <w:r>
              <w:rPr>
                <w:rFonts w:hint="eastAsia" w:ascii="仿宋" w:hAnsi="仿宋" w:eastAsia="仿宋" w:cs="宋体"/>
                <w:color w:val="000000"/>
                <w:kern w:val="0"/>
                <w:sz w:val="26"/>
                <w:szCs w:val="26"/>
              </w:rPr>
              <w:t>2018年</w:t>
            </w:r>
            <w:r>
              <w:rPr>
                <w:rFonts w:ascii="仿宋" w:hAnsi="仿宋" w:eastAsia="仿宋" w:cs="宋体"/>
                <w:color w:val="000000"/>
                <w:kern w:val="0"/>
                <w:sz w:val="26"/>
                <w:szCs w:val="26"/>
              </w:rPr>
              <w:t>6</w:t>
            </w:r>
            <w:r>
              <w:rPr>
                <w:rFonts w:hint="eastAsia" w:ascii="仿宋" w:hAnsi="仿宋" w:eastAsia="仿宋" w:cs="宋体"/>
                <w:color w:val="000000"/>
                <w:kern w:val="0"/>
                <w:sz w:val="26"/>
                <w:szCs w:val="26"/>
              </w:rPr>
              <w:t>月底前</w:t>
            </w:r>
          </w:p>
        </w:tc>
      </w:tr>
    </w:tbl>
    <w:p>
      <w:pPr>
        <w:rPr>
          <w:rFonts w:ascii="仿宋" w:hAnsi="仿宋" w:eastAsia="仿宋" w:cs="宋体"/>
          <w:color w:val="010101"/>
        </w:rPr>
        <w:sectPr>
          <w:footerReference r:id="rId3" w:type="default"/>
          <w:pgSz w:w="16838" w:h="11906" w:orient="landscape"/>
          <w:pgMar w:top="1418" w:right="1440" w:bottom="1276" w:left="1440" w:header="851" w:footer="992" w:gutter="0"/>
          <w:pgNumType w:fmt="numberInDash"/>
          <w:cols w:space="720" w:num="1"/>
          <w:docGrid w:type="lines" w:linePitch="312" w:charSpace="0"/>
        </w:sectPr>
      </w:pPr>
    </w:p>
    <w:p>
      <w:pPr>
        <w:rPr>
          <w:rFonts w:ascii="仿宋" w:hAnsi="仿宋" w:eastAsia="仿宋" w:cs="宋体"/>
          <w:color w:val="010101"/>
        </w:rPr>
      </w:pPr>
    </w:p>
    <w:p>
      <w:pPr>
        <w:widowControl/>
        <w:rPr>
          <w:rFonts w:ascii="Times New Roman" w:hAnsi="Times New Roman" w:eastAsia="仿宋_GB2312"/>
          <w:kern w:val="0"/>
          <w:sz w:val="32"/>
          <w:szCs w:val="32"/>
        </w:rPr>
      </w:pPr>
    </w:p>
    <w:sectPr>
      <w:pgSz w:w="11906" w:h="16838"/>
      <w:pgMar w:top="1440" w:right="1276" w:bottom="1440" w:left="1418"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Calibri" w:hAnsi="Calibri" w:eastAsia="宋体" w:cs="黑体"/>
        <w:kern w:val="2"/>
        <w:sz w:val="18"/>
        <w:szCs w:val="18"/>
        <w:lang w:val="en-US" w:eastAsia="zh-CN" w:bidi="ar-SA"/>
      </w:rPr>
      <w:pict>
        <v:shape id="Quad Arrow 3075" o:spid="_x0000_s2050" o:spt="202" type="#_x0000_t202" style="position:absolute;left:0pt;margin-top:0pt;height:144pt;width:144pt;mso-position-horizontal:outside;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t>- 13 -</w:t>
                </w:r>
                <w:r>
                  <w:rPr>
                    <w:rFonts w:hint="default" w:ascii="Times New Roman" w:hAnsi="Times New Roman" w:cs="Times New Roman"/>
                    <w:sz w:val="28"/>
                    <w:szCs w:val="28"/>
                    <w:lang w:eastAsia="zh-CN"/>
                  </w:rPr>
                  <w:fldChar w:fldCharType="end"/>
                </w:r>
              </w:p>
            </w:txbxContent>
          </v:textbox>
        </v:shape>
      </w:pict>
    </w:r>
    <w:r>
      <w:rPr>
        <w:rFonts w:ascii="Calibri" w:hAnsi="Calibri" w:eastAsia="宋体" w:cs="黑体"/>
        <w:kern w:val="2"/>
        <w:sz w:val="18"/>
        <w:szCs w:val="18"/>
        <w:lang w:val="en-US" w:eastAsia="zh-CN" w:bidi="ar-SA"/>
      </w:rPr>
      <w:pict>
        <v:shape id="Quad Arrow 3074" o:spid="_x0000_s2051" o:spt="202" type="#_x0000_t202" style="position:absolute;left:0pt;margin-left:672.8pt;margin-top:1.5pt;height:9.15pt;width:25.1pt;mso-position-horizontal-relative:margin;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rPr>
                    <w:rFonts w:hint="eastAsia"/>
                    <w:lang w:eastAsia="zh-CN"/>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000F51"/>
    <w:rsid w:val="000028E4"/>
    <w:rsid w:val="00002AA8"/>
    <w:rsid w:val="00002CEF"/>
    <w:rsid w:val="000070A8"/>
    <w:rsid w:val="00022866"/>
    <w:rsid w:val="00027FF7"/>
    <w:rsid w:val="00033E2B"/>
    <w:rsid w:val="000357EA"/>
    <w:rsid w:val="0004236B"/>
    <w:rsid w:val="00046F2A"/>
    <w:rsid w:val="000470AE"/>
    <w:rsid w:val="000509E1"/>
    <w:rsid w:val="000522C2"/>
    <w:rsid w:val="00052516"/>
    <w:rsid w:val="00065592"/>
    <w:rsid w:val="00073019"/>
    <w:rsid w:val="00075078"/>
    <w:rsid w:val="00084BD8"/>
    <w:rsid w:val="00085271"/>
    <w:rsid w:val="0008578D"/>
    <w:rsid w:val="00086579"/>
    <w:rsid w:val="000949B7"/>
    <w:rsid w:val="0009580A"/>
    <w:rsid w:val="000A151A"/>
    <w:rsid w:val="000A2C21"/>
    <w:rsid w:val="000A42B1"/>
    <w:rsid w:val="000A7635"/>
    <w:rsid w:val="000B0390"/>
    <w:rsid w:val="000D4828"/>
    <w:rsid w:val="000D4AB0"/>
    <w:rsid w:val="000D4B07"/>
    <w:rsid w:val="000D77FC"/>
    <w:rsid w:val="000D7DB9"/>
    <w:rsid w:val="000E0383"/>
    <w:rsid w:val="000E12C0"/>
    <w:rsid w:val="000F52A8"/>
    <w:rsid w:val="00100382"/>
    <w:rsid w:val="001003A4"/>
    <w:rsid w:val="00102C58"/>
    <w:rsid w:val="00104E55"/>
    <w:rsid w:val="0010608B"/>
    <w:rsid w:val="00111AA2"/>
    <w:rsid w:val="001213FD"/>
    <w:rsid w:val="00123057"/>
    <w:rsid w:val="00126792"/>
    <w:rsid w:val="001268F4"/>
    <w:rsid w:val="00132EC4"/>
    <w:rsid w:val="0013328A"/>
    <w:rsid w:val="00142B5F"/>
    <w:rsid w:val="001476FF"/>
    <w:rsid w:val="00150BE9"/>
    <w:rsid w:val="00151AC9"/>
    <w:rsid w:val="00154E35"/>
    <w:rsid w:val="00162459"/>
    <w:rsid w:val="0016285E"/>
    <w:rsid w:val="0016757B"/>
    <w:rsid w:val="0017385D"/>
    <w:rsid w:val="001766EB"/>
    <w:rsid w:val="0018246F"/>
    <w:rsid w:val="00183ADB"/>
    <w:rsid w:val="001910B0"/>
    <w:rsid w:val="0019128B"/>
    <w:rsid w:val="001930EC"/>
    <w:rsid w:val="00196DA4"/>
    <w:rsid w:val="001A1BD7"/>
    <w:rsid w:val="001A4E5F"/>
    <w:rsid w:val="001A7B07"/>
    <w:rsid w:val="001B061E"/>
    <w:rsid w:val="001D12A1"/>
    <w:rsid w:val="001D418B"/>
    <w:rsid w:val="001D4757"/>
    <w:rsid w:val="001D7389"/>
    <w:rsid w:val="001D7D39"/>
    <w:rsid w:val="001E05E5"/>
    <w:rsid w:val="001E40B8"/>
    <w:rsid w:val="001E42B5"/>
    <w:rsid w:val="001E53B2"/>
    <w:rsid w:val="001F496B"/>
    <w:rsid w:val="001F5B77"/>
    <w:rsid w:val="002013E2"/>
    <w:rsid w:val="0020476B"/>
    <w:rsid w:val="002165D1"/>
    <w:rsid w:val="00220699"/>
    <w:rsid w:val="00220EDF"/>
    <w:rsid w:val="002224DC"/>
    <w:rsid w:val="00223A38"/>
    <w:rsid w:val="00240398"/>
    <w:rsid w:val="002436BC"/>
    <w:rsid w:val="00243BE7"/>
    <w:rsid w:val="00243E3B"/>
    <w:rsid w:val="002445CE"/>
    <w:rsid w:val="002458D1"/>
    <w:rsid w:val="00246046"/>
    <w:rsid w:val="00246CF5"/>
    <w:rsid w:val="00247A7D"/>
    <w:rsid w:val="00253DF6"/>
    <w:rsid w:val="002540CF"/>
    <w:rsid w:val="00255DD6"/>
    <w:rsid w:val="002656F8"/>
    <w:rsid w:val="00265F83"/>
    <w:rsid w:val="00275E7F"/>
    <w:rsid w:val="00276BFD"/>
    <w:rsid w:val="00286180"/>
    <w:rsid w:val="002A2CFF"/>
    <w:rsid w:val="002B00F2"/>
    <w:rsid w:val="002B4968"/>
    <w:rsid w:val="002B67E4"/>
    <w:rsid w:val="002B7C7B"/>
    <w:rsid w:val="002C4EE0"/>
    <w:rsid w:val="002C5D23"/>
    <w:rsid w:val="002D6CC8"/>
    <w:rsid w:val="002E06C6"/>
    <w:rsid w:val="002E3B24"/>
    <w:rsid w:val="002E3C8D"/>
    <w:rsid w:val="002E61DC"/>
    <w:rsid w:val="002E75A5"/>
    <w:rsid w:val="002E7654"/>
    <w:rsid w:val="002F0AAA"/>
    <w:rsid w:val="002F12B9"/>
    <w:rsid w:val="002F12F6"/>
    <w:rsid w:val="00311EFA"/>
    <w:rsid w:val="00313B67"/>
    <w:rsid w:val="00313DC5"/>
    <w:rsid w:val="00316E3C"/>
    <w:rsid w:val="00317C86"/>
    <w:rsid w:val="003215B3"/>
    <w:rsid w:val="0032279C"/>
    <w:rsid w:val="00323F39"/>
    <w:rsid w:val="003254E9"/>
    <w:rsid w:val="00325DE9"/>
    <w:rsid w:val="00325E61"/>
    <w:rsid w:val="0032672B"/>
    <w:rsid w:val="00327806"/>
    <w:rsid w:val="00333E44"/>
    <w:rsid w:val="00336EC7"/>
    <w:rsid w:val="00353705"/>
    <w:rsid w:val="00360C71"/>
    <w:rsid w:val="0036391A"/>
    <w:rsid w:val="003706D9"/>
    <w:rsid w:val="00370E49"/>
    <w:rsid w:val="00373C10"/>
    <w:rsid w:val="00374208"/>
    <w:rsid w:val="00376154"/>
    <w:rsid w:val="00382B4A"/>
    <w:rsid w:val="0038476F"/>
    <w:rsid w:val="0038515D"/>
    <w:rsid w:val="00386E0C"/>
    <w:rsid w:val="003961AC"/>
    <w:rsid w:val="003A2749"/>
    <w:rsid w:val="003A7CD8"/>
    <w:rsid w:val="003B6D81"/>
    <w:rsid w:val="003C00BC"/>
    <w:rsid w:val="003C074E"/>
    <w:rsid w:val="003C6441"/>
    <w:rsid w:val="003C6D85"/>
    <w:rsid w:val="003D1E27"/>
    <w:rsid w:val="003D2AD8"/>
    <w:rsid w:val="003D5AB9"/>
    <w:rsid w:val="003D5F8E"/>
    <w:rsid w:val="003E5235"/>
    <w:rsid w:val="003E56D8"/>
    <w:rsid w:val="003F761D"/>
    <w:rsid w:val="004024C4"/>
    <w:rsid w:val="00405462"/>
    <w:rsid w:val="00410E02"/>
    <w:rsid w:val="00412D0D"/>
    <w:rsid w:val="00413CFB"/>
    <w:rsid w:val="004269C9"/>
    <w:rsid w:val="00431824"/>
    <w:rsid w:val="00436CE5"/>
    <w:rsid w:val="0044176A"/>
    <w:rsid w:val="004419AC"/>
    <w:rsid w:val="00443FC0"/>
    <w:rsid w:val="00444BB4"/>
    <w:rsid w:val="004462CE"/>
    <w:rsid w:val="00450D5A"/>
    <w:rsid w:val="00453E49"/>
    <w:rsid w:val="0046494F"/>
    <w:rsid w:val="00471B6F"/>
    <w:rsid w:val="00475A03"/>
    <w:rsid w:val="00477780"/>
    <w:rsid w:val="00477C30"/>
    <w:rsid w:val="0048653A"/>
    <w:rsid w:val="00490A49"/>
    <w:rsid w:val="004A03C6"/>
    <w:rsid w:val="004A4D8B"/>
    <w:rsid w:val="004A58D1"/>
    <w:rsid w:val="004A5F0D"/>
    <w:rsid w:val="004A637A"/>
    <w:rsid w:val="004A6C01"/>
    <w:rsid w:val="004A70DA"/>
    <w:rsid w:val="004A7DBC"/>
    <w:rsid w:val="004B624E"/>
    <w:rsid w:val="004C1123"/>
    <w:rsid w:val="004C122A"/>
    <w:rsid w:val="004C1A43"/>
    <w:rsid w:val="004C1EA0"/>
    <w:rsid w:val="004D05E1"/>
    <w:rsid w:val="004D1AF0"/>
    <w:rsid w:val="004D53A8"/>
    <w:rsid w:val="004D5984"/>
    <w:rsid w:val="004E0380"/>
    <w:rsid w:val="004F6903"/>
    <w:rsid w:val="005041AC"/>
    <w:rsid w:val="005047B0"/>
    <w:rsid w:val="005071C6"/>
    <w:rsid w:val="0050749E"/>
    <w:rsid w:val="0052389A"/>
    <w:rsid w:val="00525E38"/>
    <w:rsid w:val="00525EA7"/>
    <w:rsid w:val="00531A9F"/>
    <w:rsid w:val="005351D3"/>
    <w:rsid w:val="00543B97"/>
    <w:rsid w:val="00550EE9"/>
    <w:rsid w:val="00552E6B"/>
    <w:rsid w:val="0055682B"/>
    <w:rsid w:val="00557D39"/>
    <w:rsid w:val="00561D3F"/>
    <w:rsid w:val="00563DFC"/>
    <w:rsid w:val="0056601B"/>
    <w:rsid w:val="00566D3B"/>
    <w:rsid w:val="005701D4"/>
    <w:rsid w:val="00572EB2"/>
    <w:rsid w:val="005802ED"/>
    <w:rsid w:val="0058098E"/>
    <w:rsid w:val="005838D3"/>
    <w:rsid w:val="00590B4D"/>
    <w:rsid w:val="00597C82"/>
    <w:rsid w:val="005A1295"/>
    <w:rsid w:val="005A2B58"/>
    <w:rsid w:val="005A4946"/>
    <w:rsid w:val="005A6B88"/>
    <w:rsid w:val="005B0584"/>
    <w:rsid w:val="005B1A2A"/>
    <w:rsid w:val="005B5E94"/>
    <w:rsid w:val="005B65F4"/>
    <w:rsid w:val="005C48C0"/>
    <w:rsid w:val="005C7420"/>
    <w:rsid w:val="005D64FD"/>
    <w:rsid w:val="005E341D"/>
    <w:rsid w:val="005E3B45"/>
    <w:rsid w:val="005E5446"/>
    <w:rsid w:val="005F09AA"/>
    <w:rsid w:val="005F262D"/>
    <w:rsid w:val="005F40DA"/>
    <w:rsid w:val="005F48B8"/>
    <w:rsid w:val="005F7712"/>
    <w:rsid w:val="00600E23"/>
    <w:rsid w:val="0060403D"/>
    <w:rsid w:val="0060488C"/>
    <w:rsid w:val="00606FC3"/>
    <w:rsid w:val="006070CF"/>
    <w:rsid w:val="00630830"/>
    <w:rsid w:val="00632E39"/>
    <w:rsid w:val="006360EB"/>
    <w:rsid w:val="00637ADB"/>
    <w:rsid w:val="006407E5"/>
    <w:rsid w:val="00645E6C"/>
    <w:rsid w:val="0065068A"/>
    <w:rsid w:val="0065164E"/>
    <w:rsid w:val="00661F7E"/>
    <w:rsid w:val="006676A9"/>
    <w:rsid w:val="0067051B"/>
    <w:rsid w:val="006742DF"/>
    <w:rsid w:val="00675988"/>
    <w:rsid w:val="00685376"/>
    <w:rsid w:val="006A0620"/>
    <w:rsid w:val="006A414B"/>
    <w:rsid w:val="006A6A8C"/>
    <w:rsid w:val="006A6D31"/>
    <w:rsid w:val="006B073E"/>
    <w:rsid w:val="006B1C92"/>
    <w:rsid w:val="006B6E0E"/>
    <w:rsid w:val="006C241B"/>
    <w:rsid w:val="006C73B5"/>
    <w:rsid w:val="006D177A"/>
    <w:rsid w:val="006D5B27"/>
    <w:rsid w:val="006E09A0"/>
    <w:rsid w:val="006E11B6"/>
    <w:rsid w:val="006E3288"/>
    <w:rsid w:val="006F0EB6"/>
    <w:rsid w:val="006F1C3B"/>
    <w:rsid w:val="00702D28"/>
    <w:rsid w:val="007159F7"/>
    <w:rsid w:val="0072050B"/>
    <w:rsid w:val="00721400"/>
    <w:rsid w:val="00721908"/>
    <w:rsid w:val="00730112"/>
    <w:rsid w:val="007405C0"/>
    <w:rsid w:val="007414B6"/>
    <w:rsid w:val="00742264"/>
    <w:rsid w:val="007443FA"/>
    <w:rsid w:val="00744AEC"/>
    <w:rsid w:val="00746DAE"/>
    <w:rsid w:val="00750606"/>
    <w:rsid w:val="00756538"/>
    <w:rsid w:val="007773B0"/>
    <w:rsid w:val="0078289D"/>
    <w:rsid w:val="00782924"/>
    <w:rsid w:val="00782BD5"/>
    <w:rsid w:val="00790B80"/>
    <w:rsid w:val="00792E0C"/>
    <w:rsid w:val="00797003"/>
    <w:rsid w:val="007A1AD7"/>
    <w:rsid w:val="007A21C2"/>
    <w:rsid w:val="007A429B"/>
    <w:rsid w:val="007B329B"/>
    <w:rsid w:val="007B6FEC"/>
    <w:rsid w:val="007C3199"/>
    <w:rsid w:val="007C3424"/>
    <w:rsid w:val="007C60E7"/>
    <w:rsid w:val="007C67CE"/>
    <w:rsid w:val="007C6B28"/>
    <w:rsid w:val="007D1DD2"/>
    <w:rsid w:val="007D5F44"/>
    <w:rsid w:val="007F1F27"/>
    <w:rsid w:val="007F6FCD"/>
    <w:rsid w:val="0080038A"/>
    <w:rsid w:val="00803308"/>
    <w:rsid w:val="0080505F"/>
    <w:rsid w:val="0081289D"/>
    <w:rsid w:val="00814D20"/>
    <w:rsid w:val="00816C4D"/>
    <w:rsid w:val="00821632"/>
    <w:rsid w:val="0082297C"/>
    <w:rsid w:val="008343A4"/>
    <w:rsid w:val="00840B7B"/>
    <w:rsid w:val="0084204E"/>
    <w:rsid w:val="0084326C"/>
    <w:rsid w:val="008453D3"/>
    <w:rsid w:val="008521F2"/>
    <w:rsid w:val="008526B5"/>
    <w:rsid w:val="00856EEB"/>
    <w:rsid w:val="00861A07"/>
    <w:rsid w:val="00864A21"/>
    <w:rsid w:val="00870E7F"/>
    <w:rsid w:val="00873467"/>
    <w:rsid w:val="008765F9"/>
    <w:rsid w:val="0088373E"/>
    <w:rsid w:val="00887D81"/>
    <w:rsid w:val="00890085"/>
    <w:rsid w:val="008935AB"/>
    <w:rsid w:val="00897858"/>
    <w:rsid w:val="008A48A6"/>
    <w:rsid w:val="008A6E51"/>
    <w:rsid w:val="008A719A"/>
    <w:rsid w:val="008A77F4"/>
    <w:rsid w:val="008B0643"/>
    <w:rsid w:val="008B2DE4"/>
    <w:rsid w:val="008B3F77"/>
    <w:rsid w:val="008B522B"/>
    <w:rsid w:val="008C2CFF"/>
    <w:rsid w:val="008D29E0"/>
    <w:rsid w:val="008D2D03"/>
    <w:rsid w:val="008D700E"/>
    <w:rsid w:val="008D72EB"/>
    <w:rsid w:val="008D72FB"/>
    <w:rsid w:val="008E1CC4"/>
    <w:rsid w:val="008E2198"/>
    <w:rsid w:val="008E4FE0"/>
    <w:rsid w:val="008E502E"/>
    <w:rsid w:val="008E5E79"/>
    <w:rsid w:val="008F049B"/>
    <w:rsid w:val="008F3A9C"/>
    <w:rsid w:val="009019EE"/>
    <w:rsid w:val="00936877"/>
    <w:rsid w:val="00941548"/>
    <w:rsid w:val="0094250F"/>
    <w:rsid w:val="009449EC"/>
    <w:rsid w:val="00946EA6"/>
    <w:rsid w:val="00951156"/>
    <w:rsid w:val="009516BE"/>
    <w:rsid w:val="00952ADD"/>
    <w:rsid w:val="0095447B"/>
    <w:rsid w:val="00957B04"/>
    <w:rsid w:val="00957EA2"/>
    <w:rsid w:val="00957FCC"/>
    <w:rsid w:val="00960D5B"/>
    <w:rsid w:val="00961F4A"/>
    <w:rsid w:val="00963E95"/>
    <w:rsid w:val="00966EDA"/>
    <w:rsid w:val="00970897"/>
    <w:rsid w:val="0098120E"/>
    <w:rsid w:val="00985366"/>
    <w:rsid w:val="00992BB2"/>
    <w:rsid w:val="0099413A"/>
    <w:rsid w:val="00995988"/>
    <w:rsid w:val="009A24FB"/>
    <w:rsid w:val="009A3A5F"/>
    <w:rsid w:val="009A6309"/>
    <w:rsid w:val="009A7615"/>
    <w:rsid w:val="009B0B90"/>
    <w:rsid w:val="009B7EAB"/>
    <w:rsid w:val="009C21B0"/>
    <w:rsid w:val="009C26B4"/>
    <w:rsid w:val="009C4704"/>
    <w:rsid w:val="009C4E02"/>
    <w:rsid w:val="009D0F91"/>
    <w:rsid w:val="009D10EE"/>
    <w:rsid w:val="009D19BE"/>
    <w:rsid w:val="009D56FA"/>
    <w:rsid w:val="009D5771"/>
    <w:rsid w:val="009E3071"/>
    <w:rsid w:val="00A0046F"/>
    <w:rsid w:val="00A01029"/>
    <w:rsid w:val="00A05CD6"/>
    <w:rsid w:val="00A12951"/>
    <w:rsid w:val="00A144FC"/>
    <w:rsid w:val="00A23B38"/>
    <w:rsid w:val="00A245D6"/>
    <w:rsid w:val="00A26280"/>
    <w:rsid w:val="00A266C1"/>
    <w:rsid w:val="00A31866"/>
    <w:rsid w:val="00A47DBF"/>
    <w:rsid w:val="00A50F77"/>
    <w:rsid w:val="00A51E8E"/>
    <w:rsid w:val="00A5433B"/>
    <w:rsid w:val="00A57D50"/>
    <w:rsid w:val="00A62F53"/>
    <w:rsid w:val="00A66CDF"/>
    <w:rsid w:val="00A81F41"/>
    <w:rsid w:val="00A82CFE"/>
    <w:rsid w:val="00A840F2"/>
    <w:rsid w:val="00A97AA8"/>
    <w:rsid w:val="00A97C2A"/>
    <w:rsid w:val="00AC022B"/>
    <w:rsid w:val="00AC0BB8"/>
    <w:rsid w:val="00AC3795"/>
    <w:rsid w:val="00AC6B07"/>
    <w:rsid w:val="00AD0DA3"/>
    <w:rsid w:val="00AD1054"/>
    <w:rsid w:val="00AD2C82"/>
    <w:rsid w:val="00AD2DF3"/>
    <w:rsid w:val="00AD34E5"/>
    <w:rsid w:val="00AD6910"/>
    <w:rsid w:val="00AD69F2"/>
    <w:rsid w:val="00AD7432"/>
    <w:rsid w:val="00AE0C5A"/>
    <w:rsid w:val="00AE1E24"/>
    <w:rsid w:val="00AE7134"/>
    <w:rsid w:val="00AF17AE"/>
    <w:rsid w:val="00AF4477"/>
    <w:rsid w:val="00AF49C1"/>
    <w:rsid w:val="00AF7ED2"/>
    <w:rsid w:val="00B00D02"/>
    <w:rsid w:val="00B047DF"/>
    <w:rsid w:val="00B055CE"/>
    <w:rsid w:val="00B13176"/>
    <w:rsid w:val="00B15DB3"/>
    <w:rsid w:val="00B20C5A"/>
    <w:rsid w:val="00B21F36"/>
    <w:rsid w:val="00B23585"/>
    <w:rsid w:val="00B300FD"/>
    <w:rsid w:val="00B30718"/>
    <w:rsid w:val="00B312DD"/>
    <w:rsid w:val="00B46905"/>
    <w:rsid w:val="00B5169B"/>
    <w:rsid w:val="00B51D11"/>
    <w:rsid w:val="00B60FAB"/>
    <w:rsid w:val="00B63940"/>
    <w:rsid w:val="00B63997"/>
    <w:rsid w:val="00B649B0"/>
    <w:rsid w:val="00B663B3"/>
    <w:rsid w:val="00B66A63"/>
    <w:rsid w:val="00B84868"/>
    <w:rsid w:val="00BA003B"/>
    <w:rsid w:val="00BA21C0"/>
    <w:rsid w:val="00BB04BB"/>
    <w:rsid w:val="00BB3A9F"/>
    <w:rsid w:val="00BB422A"/>
    <w:rsid w:val="00BB4523"/>
    <w:rsid w:val="00BC0C70"/>
    <w:rsid w:val="00BC35A1"/>
    <w:rsid w:val="00BC6FF5"/>
    <w:rsid w:val="00BC77FD"/>
    <w:rsid w:val="00BD17A0"/>
    <w:rsid w:val="00BD407B"/>
    <w:rsid w:val="00BD493D"/>
    <w:rsid w:val="00BD6C0F"/>
    <w:rsid w:val="00BE6587"/>
    <w:rsid w:val="00BE7075"/>
    <w:rsid w:val="00BE7F4B"/>
    <w:rsid w:val="00BF5423"/>
    <w:rsid w:val="00C04523"/>
    <w:rsid w:val="00C051E3"/>
    <w:rsid w:val="00C05417"/>
    <w:rsid w:val="00C07823"/>
    <w:rsid w:val="00C100A2"/>
    <w:rsid w:val="00C10348"/>
    <w:rsid w:val="00C16324"/>
    <w:rsid w:val="00C25B84"/>
    <w:rsid w:val="00C36B66"/>
    <w:rsid w:val="00C44420"/>
    <w:rsid w:val="00C452A4"/>
    <w:rsid w:val="00C47865"/>
    <w:rsid w:val="00C515D9"/>
    <w:rsid w:val="00C533FF"/>
    <w:rsid w:val="00C534A2"/>
    <w:rsid w:val="00C558DD"/>
    <w:rsid w:val="00C57B85"/>
    <w:rsid w:val="00C66CBC"/>
    <w:rsid w:val="00C70CBD"/>
    <w:rsid w:val="00C716BC"/>
    <w:rsid w:val="00C80892"/>
    <w:rsid w:val="00C81134"/>
    <w:rsid w:val="00C93E18"/>
    <w:rsid w:val="00C9449D"/>
    <w:rsid w:val="00CA0AD6"/>
    <w:rsid w:val="00CA532D"/>
    <w:rsid w:val="00CA6C31"/>
    <w:rsid w:val="00CB0BFD"/>
    <w:rsid w:val="00CB3544"/>
    <w:rsid w:val="00CB64FD"/>
    <w:rsid w:val="00CC1D7A"/>
    <w:rsid w:val="00CC5263"/>
    <w:rsid w:val="00CD0E47"/>
    <w:rsid w:val="00CD1BA5"/>
    <w:rsid w:val="00CD2C5E"/>
    <w:rsid w:val="00CE76A6"/>
    <w:rsid w:val="00CF22A1"/>
    <w:rsid w:val="00CF4CA0"/>
    <w:rsid w:val="00CF68AA"/>
    <w:rsid w:val="00D00A48"/>
    <w:rsid w:val="00D06B62"/>
    <w:rsid w:val="00D10730"/>
    <w:rsid w:val="00D13AFC"/>
    <w:rsid w:val="00D20A2D"/>
    <w:rsid w:val="00D240C6"/>
    <w:rsid w:val="00D303A0"/>
    <w:rsid w:val="00D30ACE"/>
    <w:rsid w:val="00D41C68"/>
    <w:rsid w:val="00D53E59"/>
    <w:rsid w:val="00D5571C"/>
    <w:rsid w:val="00D60046"/>
    <w:rsid w:val="00D63023"/>
    <w:rsid w:val="00D71B36"/>
    <w:rsid w:val="00D8469C"/>
    <w:rsid w:val="00D9006F"/>
    <w:rsid w:val="00D903C7"/>
    <w:rsid w:val="00DA0D9F"/>
    <w:rsid w:val="00DA37CB"/>
    <w:rsid w:val="00DA4E8B"/>
    <w:rsid w:val="00DA7A3F"/>
    <w:rsid w:val="00DB6C25"/>
    <w:rsid w:val="00DB791E"/>
    <w:rsid w:val="00DC5413"/>
    <w:rsid w:val="00DE4F0D"/>
    <w:rsid w:val="00DE71CA"/>
    <w:rsid w:val="00DF51B9"/>
    <w:rsid w:val="00E031D3"/>
    <w:rsid w:val="00E1051E"/>
    <w:rsid w:val="00E1597F"/>
    <w:rsid w:val="00E15DEE"/>
    <w:rsid w:val="00E16D65"/>
    <w:rsid w:val="00E23906"/>
    <w:rsid w:val="00E23A81"/>
    <w:rsid w:val="00E23E5F"/>
    <w:rsid w:val="00E27248"/>
    <w:rsid w:val="00E345A9"/>
    <w:rsid w:val="00E413C4"/>
    <w:rsid w:val="00E4403B"/>
    <w:rsid w:val="00E45EFF"/>
    <w:rsid w:val="00E52372"/>
    <w:rsid w:val="00E55F0A"/>
    <w:rsid w:val="00E60045"/>
    <w:rsid w:val="00E619F7"/>
    <w:rsid w:val="00E62BB9"/>
    <w:rsid w:val="00E63E12"/>
    <w:rsid w:val="00E71FCA"/>
    <w:rsid w:val="00E72D15"/>
    <w:rsid w:val="00E750DC"/>
    <w:rsid w:val="00E75276"/>
    <w:rsid w:val="00E757A4"/>
    <w:rsid w:val="00E75BFF"/>
    <w:rsid w:val="00E77898"/>
    <w:rsid w:val="00E828B1"/>
    <w:rsid w:val="00E84AD7"/>
    <w:rsid w:val="00E85336"/>
    <w:rsid w:val="00EA0C2C"/>
    <w:rsid w:val="00EA5ED4"/>
    <w:rsid w:val="00EB0824"/>
    <w:rsid w:val="00EB3473"/>
    <w:rsid w:val="00EB43F6"/>
    <w:rsid w:val="00EC0210"/>
    <w:rsid w:val="00EC04FF"/>
    <w:rsid w:val="00ED0A91"/>
    <w:rsid w:val="00ED5FFB"/>
    <w:rsid w:val="00EF1D24"/>
    <w:rsid w:val="00EF23F7"/>
    <w:rsid w:val="00EF6983"/>
    <w:rsid w:val="00F02B77"/>
    <w:rsid w:val="00F04B59"/>
    <w:rsid w:val="00F07E53"/>
    <w:rsid w:val="00F136A5"/>
    <w:rsid w:val="00F165AE"/>
    <w:rsid w:val="00F16850"/>
    <w:rsid w:val="00F457ED"/>
    <w:rsid w:val="00F466C3"/>
    <w:rsid w:val="00F51323"/>
    <w:rsid w:val="00F514DD"/>
    <w:rsid w:val="00F53337"/>
    <w:rsid w:val="00F5371F"/>
    <w:rsid w:val="00F53EE6"/>
    <w:rsid w:val="00F56BC1"/>
    <w:rsid w:val="00F6606F"/>
    <w:rsid w:val="00F73107"/>
    <w:rsid w:val="00F744F0"/>
    <w:rsid w:val="00F755D5"/>
    <w:rsid w:val="00F75E71"/>
    <w:rsid w:val="00F75EC7"/>
    <w:rsid w:val="00F762FC"/>
    <w:rsid w:val="00F8092D"/>
    <w:rsid w:val="00F80DBC"/>
    <w:rsid w:val="00F86AEB"/>
    <w:rsid w:val="00F914AB"/>
    <w:rsid w:val="00F9646B"/>
    <w:rsid w:val="00F96A7A"/>
    <w:rsid w:val="00FA0E53"/>
    <w:rsid w:val="00FB0549"/>
    <w:rsid w:val="00FB50E2"/>
    <w:rsid w:val="00FC3136"/>
    <w:rsid w:val="00FC534A"/>
    <w:rsid w:val="00FC79EB"/>
    <w:rsid w:val="00FC7DD1"/>
    <w:rsid w:val="00FD08E7"/>
    <w:rsid w:val="00FD0D6B"/>
    <w:rsid w:val="00FE0D83"/>
    <w:rsid w:val="00FE5D1B"/>
    <w:rsid w:val="00FE76E9"/>
    <w:rsid w:val="00FF5205"/>
    <w:rsid w:val="00FF6F7C"/>
    <w:rsid w:val="01A649C8"/>
    <w:rsid w:val="02CB7B3C"/>
    <w:rsid w:val="02CC4856"/>
    <w:rsid w:val="02E1369E"/>
    <w:rsid w:val="03BA6D84"/>
    <w:rsid w:val="04992569"/>
    <w:rsid w:val="05526458"/>
    <w:rsid w:val="05A07483"/>
    <w:rsid w:val="06434355"/>
    <w:rsid w:val="075E2523"/>
    <w:rsid w:val="084A15A3"/>
    <w:rsid w:val="084F7F12"/>
    <w:rsid w:val="08970DD3"/>
    <w:rsid w:val="0A36664B"/>
    <w:rsid w:val="0AAC0A11"/>
    <w:rsid w:val="0B0973B8"/>
    <w:rsid w:val="0C2A43D8"/>
    <w:rsid w:val="0D067013"/>
    <w:rsid w:val="0D0C1474"/>
    <w:rsid w:val="0DC5531F"/>
    <w:rsid w:val="0DE46F59"/>
    <w:rsid w:val="0E263246"/>
    <w:rsid w:val="0F0A34B9"/>
    <w:rsid w:val="0F192ACE"/>
    <w:rsid w:val="0F276DC6"/>
    <w:rsid w:val="11FD359E"/>
    <w:rsid w:val="147F68BC"/>
    <w:rsid w:val="1521170D"/>
    <w:rsid w:val="15A2039C"/>
    <w:rsid w:val="1676404A"/>
    <w:rsid w:val="17561347"/>
    <w:rsid w:val="17F141D6"/>
    <w:rsid w:val="180B1473"/>
    <w:rsid w:val="1811214E"/>
    <w:rsid w:val="191D1C23"/>
    <w:rsid w:val="1B3752E3"/>
    <w:rsid w:val="1B904C8F"/>
    <w:rsid w:val="1D8855A2"/>
    <w:rsid w:val="1E780C0D"/>
    <w:rsid w:val="1F1852BE"/>
    <w:rsid w:val="20A46D35"/>
    <w:rsid w:val="20AC5285"/>
    <w:rsid w:val="20C17937"/>
    <w:rsid w:val="23D07150"/>
    <w:rsid w:val="2495541D"/>
    <w:rsid w:val="2665785E"/>
    <w:rsid w:val="2BC273A5"/>
    <w:rsid w:val="2C8A5A1B"/>
    <w:rsid w:val="2D49510C"/>
    <w:rsid w:val="33535967"/>
    <w:rsid w:val="3472580D"/>
    <w:rsid w:val="360E2F71"/>
    <w:rsid w:val="393B326B"/>
    <w:rsid w:val="399D3432"/>
    <w:rsid w:val="39C804BF"/>
    <w:rsid w:val="3A1E5D47"/>
    <w:rsid w:val="3A4458D2"/>
    <w:rsid w:val="3BAA2807"/>
    <w:rsid w:val="3C9244CC"/>
    <w:rsid w:val="3F05132B"/>
    <w:rsid w:val="407B275C"/>
    <w:rsid w:val="407B45D6"/>
    <w:rsid w:val="43147D70"/>
    <w:rsid w:val="45B5125B"/>
    <w:rsid w:val="465A2F83"/>
    <w:rsid w:val="49CA2D20"/>
    <w:rsid w:val="4D213FE8"/>
    <w:rsid w:val="4EAB7A26"/>
    <w:rsid w:val="504C3374"/>
    <w:rsid w:val="504E193E"/>
    <w:rsid w:val="55203A36"/>
    <w:rsid w:val="563A513E"/>
    <w:rsid w:val="5792314B"/>
    <w:rsid w:val="57D27F96"/>
    <w:rsid w:val="599A4444"/>
    <w:rsid w:val="5A50004B"/>
    <w:rsid w:val="5C310B02"/>
    <w:rsid w:val="5D0676CA"/>
    <w:rsid w:val="5D2B23C2"/>
    <w:rsid w:val="5DEC0837"/>
    <w:rsid w:val="5DF8340D"/>
    <w:rsid w:val="5F285B49"/>
    <w:rsid w:val="61E63086"/>
    <w:rsid w:val="62046836"/>
    <w:rsid w:val="62584F8D"/>
    <w:rsid w:val="6453614B"/>
    <w:rsid w:val="682E7036"/>
    <w:rsid w:val="6A071E00"/>
    <w:rsid w:val="6B5862AA"/>
    <w:rsid w:val="6CC85207"/>
    <w:rsid w:val="6CF4154E"/>
    <w:rsid w:val="6DCB1AE0"/>
    <w:rsid w:val="6DF8337A"/>
    <w:rsid w:val="6EC55334"/>
    <w:rsid w:val="6EFF142F"/>
    <w:rsid w:val="6F881127"/>
    <w:rsid w:val="706E0500"/>
    <w:rsid w:val="72F90EAF"/>
    <w:rsid w:val="76677F9F"/>
    <w:rsid w:val="76B81DA0"/>
    <w:rsid w:val="77FC4D80"/>
    <w:rsid w:val="78E85661"/>
    <w:rsid w:val="79964805"/>
    <w:rsid w:val="7A3F319B"/>
    <w:rsid w:val="7AEE078F"/>
    <w:rsid w:val="7BFF7BD1"/>
    <w:rsid w:val="7D0C5662"/>
    <w:rsid w:val="7D2527F6"/>
    <w:rsid w:val="7D662946"/>
    <w:rsid w:val="7E1F0FF5"/>
    <w:rsid w:val="7E4A34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qFormat="1"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2"/>
    <w:basedOn w:val="1"/>
    <w:next w:val="1"/>
    <w:link w:val="16"/>
    <w:qFormat/>
    <w:uiPriority w:val="99"/>
    <w:pPr>
      <w:keepNext/>
      <w:keepLines/>
      <w:spacing w:before="260" w:after="260" w:line="416" w:lineRule="auto"/>
      <w:outlineLvl w:val="1"/>
    </w:pPr>
    <w:rPr>
      <w:rFonts w:ascii="Cambria" w:hAnsi="Cambria" w:eastAsia="宋体" w:cs="Times New Roman"/>
      <w:b/>
      <w:bCs/>
      <w:sz w:val="32"/>
      <w:szCs w:val="32"/>
    </w:rPr>
  </w:style>
  <w:style w:type="paragraph" w:styleId="3">
    <w:name w:val="heading 3"/>
    <w:basedOn w:val="1"/>
    <w:next w:val="1"/>
    <w:link w:val="17"/>
    <w:qFormat/>
    <w:uiPriority w:val="99"/>
    <w:pPr>
      <w:keepNext/>
      <w:keepLines/>
      <w:spacing w:before="260" w:after="260" w:line="416" w:lineRule="auto"/>
      <w:outlineLvl w:val="2"/>
    </w:pPr>
    <w:rPr>
      <w:rFonts w:ascii="Calibri" w:hAnsi="Calibri" w:eastAsia="宋体" w:cs="Times New Roman"/>
      <w:b/>
      <w:bCs/>
      <w:sz w:val="32"/>
      <w:szCs w:val="32"/>
    </w:rPr>
  </w:style>
  <w:style w:type="character" w:default="1" w:styleId="9">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4">
    <w:name w:val="Document Map"/>
    <w:basedOn w:val="1"/>
    <w:link w:val="19"/>
    <w:unhideWhenUsed/>
    <w:qFormat/>
    <w:uiPriority w:val="0"/>
    <w:rPr>
      <w:rFonts w:ascii="宋体" w:eastAsia="宋体"/>
      <w:sz w:val="18"/>
      <w:szCs w:val="18"/>
    </w:rPr>
  </w:style>
  <w:style w:type="paragraph" w:styleId="5">
    <w:name w:val="Balloon Text"/>
    <w:basedOn w:val="1"/>
    <w:link w:val="18"/>
    <w:unhideWhenUsed/>
    <w:qFormat/>
    <w:uiPriority w:val="0"/>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Autospacing="1" w:afterAutospacing="1"/>
      <w:jc w:val="left"/>
    </w:pPr>
    <w:rPr>
      <w:rFonts w:cs="Times New Roman"/>
      <w:kern w:val="0"/>
      <w:sz w:val="24"/>
    </w:rPr>
  </w:style>
  <w:style w:type="character" w:styleId="10">
    <w:name w:val="Strong"/>
    <w:basedOn w:val="9"/>
    <w:qFormat/>
    <w:uiPriority w:val="22"/>
    <w:rPr>
      <w:b/>
    </w:rPr>
  </w:style>
  <w:style w:type="character" w:styleId="11">
    <w:name w:val="Hyperlink"/>
    <w:basedOn w:val="9"/>
    <w:uiPriority w:val="0"/>
    <w:rPr>
      <w:color w:val="0000FF"/>
      <w:u w:val="single"/>
    </w:rPr>
  </w:style>
  <w:style w:type="paragraph" w:customStyle="1" w:styleId="13">
    <w:name w:val="List Paragraph"/>
    <w:basedOn w:val="1"/>
    <w:qFormat/>
    <w:uiPriority w:val="99"/>
    <w:pPr>
      <w:ind w:firstLine="420" w:firstLineChars="200"/>
    </w:pPr>
  </w:style>
  <w:style w:type="character" w:customStyle="1" w:styleId="14">
    <w:name w:val="页眉 Char"/>
    <w:basedOn w:val="9"/>
    <w:link w:val="7"/>
    <w:qFormat/>
    <w:uiPriority w:val="99"/>
    <w:rPr>
      <w:rFonts w:ascii="Calibri" w:hAnsi="Calibri" w:eastAsia="宋体" w:cs="黑体"/>
      <w:kern w:val="2"/>
      <w:sz w:val="18"/>
      <w:szCs w:val="18"/>
    </w:rPr>
  </w:style>
  <w:style w:type="character" w:customStyle="1" w:styleId="15">
    <w:name w:val="页脚 Char"/>
    <w:basedOn w:val="9"/>
    <w:link w:val="6"/>
    <w:qFormat/>
    <w:uiPriority w:val="99"/>
    <w:rPr>
      <w:rFonts w:ascii="Calibri" w:hAnsi="Calibri" w:eastAsia="宋体" w:cs="黑体"/>
      <w:kern w:val="2"/>
      <w:sz w:val="18"/>
      <w:szCs w:val="18"/>
    </w:rPr>
  </w:style>
  <w:style w:type="character" w:customStyle="1" w:styleId="16">
    <w:name w:val="标题 2 Char"/>
    <w:basedOn w:val="9"/>
    <w:link w:val="2"/>
    <w:qFormat/>
    <w:uiPriority w:val="99"/>
    <w:rPr>
      <w:rFonts w:ascii="Cambria" w:hAnsi="Cambria"/>
      <w:b/>
      <w:bCs/>
      <w:kern w:val="2"/>
      <w:sz w:val="32"/>
      <w:szCs w:val="32"/>
    </w:rPr>
  </w:style>
  <w:style w:type="character" w:customStyle="1" w:styleId="17">
    <w:name w:val="标题 3 Char"/>
    <w:basedOn w:val="9"/>
    <w:link w:val="3"/>
    <w:qFormat/>
    <w:uiPriority w:val="99"/>
    <w:rPr>
      <w:rFonts w:ascii="Calibri" w:hAnsi="Calibri"/>
      <w:b/>
      <w:bCs/>
      <w:kern w:val="2"/>
      <w:sz w:val="32"/>
      <w:szCs w:val="32"/>
    </w:rPr>
  </w:style>
  <w:style w:type="character" w:customStyle="1" w:styleId="18">
    <w:name w:val="批注框文本 Char"/>
    <w:basedOn w:val="9"/>
    <w:link w:val="5"/>
    <w:semiHidden/>
    <w:qFormat/>
    <w:uiPriority w:val="0"/>
    <w:rPr>
      <w:rFonts w:ascii="Calibri" w:hAnsi="Calibri" w:eastAsia="宋体" w:cs="黑体"/>
      <w:kern w:val="2"/>
      <w:sz w:val="18"/>
      <w:szCs w:val="18"/>
    </w:rPr>
  </w:style>
  <w:style w:type="character" w:customStyle="1" w:styleId="19">
    <w:name w:val="文档结构图 Char"/>
    <w:basedOn w:val="9"/>
    <w:link w:val="4"/>
    <w:semiHidden/>
    <w:qFormat/>
    <w:uiPriority w:val="0"/>
    <w:rPr>
      <w:rFonts w:ascii="宋体" w:hAnsi="Calibri"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textRotate="1"/>
    <customShpInfo spid="_x0000_s205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swsj</Company>
  <Pages>18</Pages>
  <Words>1336</Words>
  <Characters>7620</Characters>
  <Lines>63</Lines>
  <Paragraphs>17</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2017-11-01T01:28:00Z</dcterms:created>
  <dc:creator>Administrator</dc:creator>
  <cp:lastModifiedBy>Administrator</cp:lastModifiedBy>
  <cp:lastPrinted>2018-03-02T01:06:00Z</cp:lastPrinted>
  <dcterms:modified xsi:type="dcterms:W3CDTF">2018-03-28T00:30:20Z</dcterms:modified>
  <dc:title>邵阳市人民政府关于印发《邵阳市加快</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